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即兴范读一石激起千层浪</w:t>
      </w:r>
    </w:p>
    <w:p>
      <w:pPr>
        <w:jc w:val="center"/>
        <w:rPr>
          <w:rFonts w:hint="eastAsia"/>
        </w:rPr>
      </w:pPr>
      <w:r>
        <w:rPr>
          <w:rFonts w:hint="eastAsia"/>
          <w:lang w:eastAsia="zh-CN"/>
        </w:rPr>
        <w:t>——</w:t>
      </w:r>
      <w:r>
        <w:rPr>
          <w:rFonts w:hint="eastAsia"/>
        </w:rPr>
        <w:t>《黄河颂》朗读教学案例</w:t>
      </w:r>
    </w:p>
    <w:p>
      <w:pPr>
        <w:jc w:val="center"/>
        <w:rPr>
          <w:rFonts w:hint="eastAsia"/>
        </w:rPr>
      </w:pPr>
      <w:r>
        <w:rPr>
          <w:rFonts w:hint="eastAsia"/>
        </w:rPr>
        <w:t>南航附属初级中学</w:t>
      </w:r>
      <w:r>
        <w:rPr>
          <w:rFonts w:hint="eastAsia"/>
          <w:lang w:eastAsia="zh-CN"/>
        </w:rPr>
        <w:t xml:space="preserve"> </w:t>
      </w:r>
      <w:r>
        <w:rPr>
          <w:rFonts w:hint="eastAsia"/>
        </w:rPr>
        <w:t>吕正红</w:t>
      </w:r>
    </w:p>
    <w:p>
      <w:pPr>
        <w:rPr>
          <w:rFonts w:hint="eastAsia"/>
          <w:sz w:val="21"/>
          <w:szCs w:val="21"/>
        </w:rPr>
      </w:pPr>
      <w:r>
        <w:rPr>
          <w:rFonts w:hint="eastAsia"/>
          <w:sz w:val="21"/>
          <w:szCs w:val="21"/>
        </w:rPr>
        <w:t>一、主题与背景:</w:t>
      </w:r>
    </w:p>
    <w:p>
      <w:pPr>
        <w:rPr>
          <w:rFonts w:hint="eastAsia"/>
          <w:sz w:val="21"/>
          <w:szCs w:val="21"/>
        </w:rPr>
      </w:pPr>
      <w:r>
        <w:rPr>
          <w:rFonts w:hint="eastAsia"/>
          <w:sz w:val="21"/>
          <w:szCs w:val="21"/>
          <w:lang w:eastAsia="zh-CN"/>
        </w:rPr>
        <w:t xml:space="preserve">   </w:t>
      </w:r>
      <w:r>
        <w:rPr>
          <w:rFonts w:hint="eastAsia"/>
          <w:sz w:val="21"/>
          <w:szCs w:val="21"/>
        </w:rPr>
        <w:t>对于语文教学来说,朗读是一种重要的阅读教学活动,也是一种传统的教学方式。朗读是书面语言的有声化,是培养学生语文能力的一个重要方面。针对初中学生身心发展特点,语文阅读教学应该从朗读着手,以朗读为教学的切入点。因为朗读能充分调动学生的阅读兴趣,抑制注意力的分散,同时朗读也是检验学生对课文理解程度的重要尺度。可以说“书声琅琅是语文课堂教学的一大特征,然而要使学生的朗读达到“与我为化,不知是人之文,我之文也”的程度,并不是仅仅靠传统的“读书百遍”就能奏效的。在宝贵的45分钟课堂教学中,教师对朗读的指导就起着“引路人”的作用。可由于各种各样的原因我们常常会发现在课堂教学中教师的朗读教学常常流于形式,将朗读教学抽象化、简单化甚至以录音代指导。比如:一位老师教陆游的《示儿》,理解诗句后问学生,诗中哪句最能体现诗人强烈的渴望祖国统一的心愿?(但悲不见九州同)学生回答后,教师趁势指导,读这句诗时,要读出陆游的悲壮的爱国感情。学生齐读以后,教师不满意,再启发说还要读得深沉一些。学生依旧原样。假如这时老师能示范一下,或告诉学生如何深沉,再创设一下情境,学生定能读出真切的情感。针对这种情况,我在全区公开课《黄河颂》的教学中做了一点尝试。</w:t>
      </w:r>
    </w:p>
    <w:p>
      <w:pPr>
        <w:rPr>
          <w:rFonts w:hint="eastAsia"/>
          <w:sz w:val="21"/>
          <w:szCs w:val="21"/>
        </w:rPr>
      </w:pPr>
      <w:r>
        <w:rPr>
          <w:rFonts w:hint="eastAsia"/>
          <w:sz w:val="21"/>
          <w:szCs w:val="21"/>
        </w:rPr>
        <w:t>二、情景描述:</w:t>
      </w:r>
    </w:p>
    <w:p>
      <w:pPr>
        <w:rPr>
          <w:rFonts w:hint="eastAsia"/>
          <w:sz w:val="21"/>
          <w:szCs w:val="21"/>
        </w:rPr>
      </w:pPr>
      <w:r>
        <w:rPr>
          <w:rFonts w:hint="eastAsia"/>
          <w:sz w:val="21"/>
          <w:szCs w:val="21"/>
          <w:lang w:eastAsia="zh-CN"/>
        </w:rPr>
        <w:t xml:space="preserve">   </w:t>
      </w:r>
      <w:r>
        <w:rPr>
          <w:rFonts w:hint="eastAsia"/>
          <w:sz w:val="21"/>
          <w:szCs w:val="21"/>
        </w:rPr>
        <w:t>《黄河颂》是人教版七年级下册第二单元第一篇歌词,选自组诗《黄河大合唱》第二部。《黄河大合唱》是一部大型合唱音乐作品,光未然作词,冼星海作曲。作品由八个乐章组成,她以丰富的艺术形象,壮阔的历史场景河磅礴的气势,表现出黄河儿女的英雄气概。但作品创作年代已离我们学生较远,许多学生未必能体会到作者借歌颂黄河来歌颂中华民族,以激发中华儿女的爱国豪情,号召中华儿女学习黄河伟大坚强的精神,保卫黄河,保卫中国的主旨。为了突破这一教学重难点,我根据课文特别适合朗读的特点,在教学中设计以读为主,以读激情,化无声文字为有声语言,声情并茂,培养语感,增强阅读的形象感、意蕴感和情趣感。配合采用多媒体声像手段,创设情景,提高效率。更大胆的克服女教师羞涩的心理,毅然放弃现成的课文朗读录音,精心准备,在公开课上动情的朗诵这首语调激昂、感情豪迈的诗。通过朗读,让学生在动情的氛围里,充分感受其意蕴情操受到陶冶,从而成功的完成了教学任务。</w:t>
      </w:r>
    </w:p>
    <w:p>
      <w:pPr>
        <w:rPr>
          <w:rFonts w:hint="eastAsia"/>
          <w:sz w:val="21"/>
          <w:szCs w:val="21"/>
        </w:rPr>
      </w:pPr>
    </w:p>
    <w:p>
      <w:pPr>
        <w:rPr>
          <w:rFonts w:hint="eastAsia"/>
          <w:sz w:val="21"/>
          <w:szCs w:val="21"/>
        </w:rPr>
      </w:pPr>
      <w:r>
        <w:rPr>
          <w:rFonts w:hint="eastAsia"/>
          <w:sz w:val="21"/>
          <w:szCs w:val="21"/>
        </w:rPr>
        <w:t>朗读教学环节如下:</w:t>
      </w:r>
    </w:p>
    <w:p>
      <w:pPr>
        <w:rPr>
          <w:rFonts w:hint="eastAsia"/>
          <w:sz w:val="21"/>
          <w:szCs w:val="21"/>
        </w:rPr>
      </w:pPr>
      <w:r>
        <w:rPr>
          <w:rFonts w:hint="eastAsia"/>
          <w:sz w:val="21"/>
          <w:szCs w:val="21"/>
        </w:rPr>
        <w:t>一、欣赏:让我们静静地听。《黄河大合唱》第七章《保卫黄河》片段</w:t>
      </w:r>
    </w:p>
    <w:p>
      <w:pPr>
        <w:rPr>
          <w:rFonts w:hint="eastAsia"/>
          <w:sz w:val="21"/>
          <w:szCs w:val="21"/>
        </w:rPr>
      </w:pPr>
      <w:r>
        <w:rPr>
          <w:rFonts w:hint="eastAsia"/>
          <w:sz w:val="21"/>
          <w:szCs w:val="21"/>
        </w:rPr>
        <w:t>(运用多媒体创设情景,使学生很快进入到了热血沸腾、壮怀激越的情感中,为下面的朗读蓄势。)</w:t>
      </w:r>
    </w:p>
    <w:p>
      <w:pPr>
        <w:rPr>
          <w:rFonts w:hint="eastAsia"/>
          <w:sz w:val="21"/>
          <w:szCs w:val="21"/>
        </w:rPr>
      </w:pPr>
      <w:r>
        <w:rPr>
          <w:rFonts w:hint="eastAsia"/>
          <w:sz w:val="21"/>
          <w:szCs w:val="21"/>
        </w:rPr>
        <w:t>二、诵读:让我们琅琅地读。</w:t>
      </w:r>
    </w:p>
    <w:p>
      <w:pPr>
        <w:rPr>
          <w:rFonts w:hint="eastAsia"/>
          <w:sz w:val="21"/>
          <w:szCs w:val="21"/>
        </w:rPr>
      </w:pPr>
      <w:r>
        <w:rPr>
          <w:rFonts w:hint="eastAsia"/>
          <w:sz w:val="21"/>
          <w:szCs w:val="21"/>
        </w:rPr>
        <w:t>学习这首诗歌,我们首先要学会朗读,像诗人一样热情歌颂我们伟大的母亲黄河!大家想一想,怎样才能更好地朗诵好一首诗呢?师生共议得出。如:</w:t>
      </w:r>
    </w:p>
    <w:p>
      <w:pPr>
        <w:rPr>
          <w:rFonts w:hint="eastAsia"/>
          <w:sz w:val="21"/>
          <w:szCs w:val="21"/>
        </w:rPr>
      </w:pPr>
      <w:r>
        <w:rPr>
          <w:rFonts w:hint="eastAsia"/>
          <w:sz w:val="21"/>
          <w:szCs w:val="21"/>
        </w:rPr>
        <w:t>a,把握诗词的节奏、重音。(语调激昂、感情豪迈。)</w:t>
      </w:r>
    </w:p>
    <w:p>
      <w:pPr>
        <w:rPr>
          <w:rFonts w:hint="eastAsia"/>
          <w:sz w:val="21"/>
          <w:szCs w:val="21"/>
        </w:rPr>
      </w:pPr>
      <w:r>
        <w:rPr>
          <w:rFonts w:hint="eastAsia"/>
          <w:sz w:val="21"/>
          <w:szCs w:val="21"/>
        </w:rPr>
        <w:t>b,时代背景的把握</w:t>
      </w:r>
    </w:p>
    <w:p>
      <w:pPr>
        <w:rPr>
          <w:rFonts w:hint="eastAsia"/>
          <w:sz w:val="21"/>
          <w:szCs w:val="21"/>
        </w:rPr>
      </w:pPr>
      <w:r>
        <w:rPr>
          <w:rFonts w:hint="eastAsia"/>
          <w:sz w:val="21"/>
          <w:szCs w:val="21"/>
        </w:rPr>
        <w:t>c,对诗词语言的品味</w:t>
      </w:r>
    </w:p>
    <w:p>
      <w:pPr>
        <w:rPr>
          <w:rFonts w:hint="eastAsia"/>
          <w:sz w:val="21"/>
          <w:szCs w:val="21"/>
        </w:rPr>
      </w:pPr>
      <w:r>
        <w:rPr>
          <w:rFonts w:hint="eastAsia"/>
          <w:sz w:val="21"/>
          <w:szCs w:val="21"/>
        </w:rPr>
        <w:t>d,调节自己的感情。</w:t>
      </w:r>
    </w:p>
    <w:p>
      <w:pPr>
        <w:rPr>
          <w:rFonts w:hint="eastAsia"/>
          <w:sz w:val="21"/>
          <w:szCs w:val="21"/>
        </w:rPr>
      </w:pPr>
      <w:r>
        <w:rPr>
          <w:rFonts w:hint="eastAsia"/>
          <w:sz w:val="21"/>
          <w:szCs w:val="21"/>
        </w:rPr>
        <w:t>更多……(帮助学生回忆巩固老师曾做过的朗读指导知识)</w:t>
      </w:r>
    </w:p>
    <w:p>
      <w:pPr>
        <w:rPr>
          <w:rFonts w:hint="eastAsia"/>
          <w:sz w:val="21"/>
          <w:szCs w:val="21"/>
        </w:rPr>
      </w:pPr>
      <w:r>
        <w:rPr>
          <w:rFonts w:hint="eastAsia"/>
          <w:sz w:val="21"/>
          <w:szCs w:val="21"/>
        </w:rPr>
        <w:t>1、老师配乐范读(《黄河钢琴协奏曲》),生作批注。</w:t>
      </w:r>
    </w:p>
    <w:p>
      <w:pPr>
        <w:rPr>
          <w:rFonts w:hint="eastAsia"/>
          <w:sz w:val="21"/>
          <w:szCs w:val="21"/>
        </w:rPr>
      </w:pPr>
      <w:r>
        <w:rPr>
          <w:rFonts w:hint="eastAsia"/>
          <w:sz w:val="21"/>
          <w:szCs w:val="21"/>
        </w:rPr>
        <w:t>歌颂黄河就是歌颂我们伟大的中华民族无论在哪个时代,黄河都象征着中华民族伟大的精神。诗人光未然作为时代的歌手出现,站在高山之巅,代表英勇的儿女,向着黄河唱出了颂歌。我们来一起吟诵诗作,感受那澎湃激昂的黄河情、爱国心。</w:t>
      </w:r>
    </w:p>
    <w:p>
      <w:pPr>
        <w:rPr>
          <w:rFonts w:hint="eastAsia"/>
          <w:sz w:val="21"/>
          <w:szCs w:val="21"/>
        </w:rPr>
      </w:pPr>
      <w:r>
        <w:rPr>
          <w:rFonts w:hint="eastAsia"/>
          <w:sz w:val="21"/>
          <w:szCs w:val="21"/>
        </w:rPr>
        <w:t>首先听老师读,同学们将你听到的语气旁批到书上。听完后,选择你最喜欢的一句或一节,说一说应怎样读。</w:t>
      </w:r>
    </w:p>
    <w:p>
      <w:pPr>
        <w:rPr>
          <w:rFonts w:hint="eastAsia"/>
          <w:sz w:val="21"/>
          <w:szCs w:val="21"/>
        </w:rPr>
      </w:pPr>
      <w:r>
        <w:rPr>
          <w:rFonts w:hint="eastAsia"/>
          <w:sz w:val="21"/>
          <w:szCs w:val="21"/>
        </w:rPr>
        <w:t>例:生:我觉得朗诵词部分的“伟大而又坚强!”应重读,因为这个词开门见山的表现了黄河的特点。</w:t>
      </w:r>
    </w:p>
    <w:p>
      <w:pPr>
        <w:rPr>
          <w:rFonts w:hint="eastAsia"/>
          <w:sz w:val="21"/>
          <w:szCs w:val="21"/>
        </w:rPr>
      </w:pPr>
      <w:r>
        <w:rPr>
          <w:rFonts w:hint="eastAsia"/>
          <w:sz w:val="21"/>
          <w:szCs w:val="21"/>
        </w:rPr>
        <w:t>生:我觉得“望黄河滚滚”中的“望”应读重音,因为它统领了下面九句话。</w:t>
      </w:r>
    </w:p>
    <w:p>
      <w:pPr>
        <w:rPr>
          <w:rFonts w:hint="eastAsia"/>
          <w:sz w:val="21"/>
          <w:szCs w:val="21"/>
        </w:rPr>
      </w:pPr>
      <w:r>
        <w:rPr>
          <w:rFonts w:hint="eastAsia"/>
          <w:sz w:val="21"/>
          <w:szCs w:val="21"/>
        </w:rPr>
        <w:t>生:我觉得三个“啊”要读得深沉,声音稍稍延长,“黄河”要读得高昂,表明这几个部分是在歌颂黄河。</w:t>
      </w:r>
    </w:p>
    <w:p>
      <w:pPr>
        <w:rPr>
          <w:rFonts w:hint="eastAsia"/>
          <w:sz w:val="21"/>
          <w:szCs w:val="21"/>
        </w:rPr>
      </w:pPr>
      <w:r>
        <w:rPr>
          <w:rFonts w:hint="eastAsia"/>
          <w:sz w:val="21"/>
          <w:szCs w:val="21"/>
        </w:rPr>
        <w:t>师对同学们的说法予以肯定,要求每一位同学在表达自己的朗读见解后都做能大声朗读一下。</w:t>
      </w:r>
    </w:p>
    <w:p>
      <w:pPr>
        <w:rPr>
          <w:rFonts w:hint="eastAsia"/>
          <w:sz w:val="21"/>
          <w:szCs w:val="21"/>
        </w:rPr>
      </w:pPr>
      <w:r>
        <w:rPr>
          <w:rFonts w:hint="eastAsia"/>
          <w:sz w:val="21"/>
          <w:szCs w:val="21"/>
        </w:rPr>
        <w:t>(教师激情澎湃的配乐范读,充分调动了学生的积极性,学生也都能放得开,大胆、激情的读,感受到了黄河一泻千里的气势、伟大而坚强的民族精神,达到了朗读教学和德育渗透的有机融合)。</w:t>
      </w:r>
    </w:p>
    <w:p>
      <w:pPr>
        <w:rPr>
          <w:rFonts w:hint="eastAsia"/>
          <w:sz w:val="21"/>
          <w:szCs w:val="21"/>
        </w:rPr>
      </w:pPr>
      <w:r>
        <w:rPr>
          <w:rFonts w:hint="eastAsia"/>
          <w:sz w:val="21"/>
          <w:szCs w:val="21"/>
        </w:rPr>
        <w:t>2、学生自由颂读,合作朗诵</w:t>
      </w:r>
    </w:p>
    <w:p>
      <w:pPr>
        <w:rPr>
          <w:rFonts w:hint="eastAsia"/>
          <w:sz w:val="21"/>
          <w:szCs w:val="21"/>
        </w:rPr>
      </w:pPr>
      <w:r>
        <w:rPr>
          <w:rFonts w:hint="eastAsia"/>
          <w:sz w:val="21"/>
          <w:szCs w:val="21"/>
        </w:rPr>
        <w:t>(鼓励学生小组合作探究,设计多种形式合作朗诵例如:人员数量的搭配一—二人组、三人组、四人组、男女混合组歌词篇幅的选择一全文、一小节、甚至一两句。诗句的具体分工一—学生对所选的语段进行分工朗诵,创造多样式的朗诵方法。)</w:t>
      </w:r>
    </w:p>
    <w:p>
      <w:pPr>
        <w:rPr>
          <w:rFonts w:hint="eastAsia"/>
          <w:sz w:val="21"/>
          <w:szCs w:val="21"/>
        </w:rPr>
      </w:pPr>
      <w:r>
        <w:rPr>
          <w:rFonts w:hint="eastAsia"/>
          <w:sz w:val="21"/>
          <w:szCs w:val="21"/>
        </w:rPr>
        <w:t>3,全班评出最有情感感染力的最佳朗读组合,予以鼓励。同时多媒体显示朗读提示:</w:t>
      </w:r>
    </w:p>
    <w:p>
      <w:pPr>
        <w:rPr>
          <w:rFonts w:hint="eastAsia"/>
          <w:sz w:val="21"/>
          <w:szCs w:val="21"/>
        </w:rPr>
      </w:pPr>
      <w:r>
        <w:rPr>
          <w:rFonts w:hint="eastAsia"/>
          <w:sz w:val="21"/>
          <w:szCs w:val="21"/>
        </w:rPr>
        <w:t>①诗歌分为朗诵词和歌词两大部分,朗读时应该注意停顿,以示区别。</w:t>
      </w:r>
    </w:p>
    <w:p>
      <w:pPr>
        <w:rPr>
          <w:rFonts w:hint="eastAsia"/>
          <w:sz w:val="21"/>
          <w:szCs w:val="21"/>
        </w:rPr>
      </w:pPr>
      <w:r>
        <w:rPr>
          <w:rFonts w:hint="eastAsia"/>
          <w:sz w:val="21"/>
          <w:szCs w:val="21"/>
        </w:rPr>
        <w:t>②“我站在高山之巅,望黄河滚滚,奔向东南”一句总领下文,因此停顿要稍长。后面的四个分句注意重点词语“掀”“奔”“劈”的重读,且四句不妨越读越激昂,以表现的黄河的气势。</w:t>
      </w:r>
    </w:p>
    <w:p>
      <w:pPr>
        <w:rPr>
          <w:rFonts w:hint="eastAsia"/>
          <w:sz w:val="21"/>
          <w:szCs w:val="21"/>
        </w:rPr>
      </w:pPr>
      <w:r>
        <w:rPr>
          <w:rFonts w:hint="eastAsia"/>
          <w:sz w:val="21"/>
          <w:szCs w:val="21"/>
        </w:rPr>
        <w:t>③三个“啊”要读得深沉,声音稍稍延长,“黄河”要读得高昂,表明在歌颂。</w:t>
      </w:r>
    </w:p>
    <w:p>
      <w:pPr>
        <w:rPr>
          <w:rFonts w:hint="eastAsia"/>
          <w:sz w:val="21"/>
          <w:szCs w:val="21"/>
        </w:rPr>
      </w:pPr>
      <w:r>
        <w:rPr>
          <w:rFonts w:hint="eastAsia"/>
          <w:sz w:val="21"/>
          <w:szCs w:val="21"/>
        </w:rPr>
        <w:t>④最后的两句“像你一样的伟大坚强!”充满了战斗的决心,要读得铿锵有力。)</w:t>
      </w:r>
    </w:p>
    <w:p>
      <w:pPr>
        <w:rPr>
          <w:rFonts w:hint="eastAsia"/>
          <w:sz w:val="21"/>
          <w:szCs w:val="21"/>
        </w:rPr>
      </w:pPr>
      <w:r>
        <w:rPr>
          <w:rFonts w:hint="eastAsia"/>
          <w:sz w:val="21"/>
          <w:szCs w:val="21"/>
        </w:rPr>
        <w:t>三、品析:让我们细细地品</w:t>
      </w:r>
    </w:p>
    <w:p>
      <w:pPr>
        <w:rPr>
          <w:rFonts w:hint="eastAsia"/>
          <w:sz w:val="21"/>
          <w:szCs w:val="21"/>
        </w:rPr>
      </w:pPr>
      <w:r>
        <w:rPr>
          <w:rFonts w:hint="eastAsia"/>
          <w:sz w:val="21"/>
          <w:szCs w:val="21"/>
          <w:lang w:eastAsia="zh-CN"/>
        </w:rPr>
        <w:t xml:space="preserve">   </w:t>
      </w:r>
      <w:r>
        <w:rPr>
          <w:rFonts w:hint="eastAsia"/>
          <w:sz w:val="21"/>
          <w:szCs w:val="21"/>
        </w:rPr>
        <w:t>我们学诗要读出诗的气势,读出诗人要表达的感情,我们还要更深刻地领会诗的内涵,教师和学生共同分析全文各部分,清结构,品味语言。其间穿插齐读、小组读、个别读等朗读形式,加深对课文的理解。学生分成两组分别自由诵读望黄河、颂黄河两部分,用“我喜欢本诗中的</w:t>
      </w:r>
    </w:p>
    <w:p>
      <w:pPr>
        <w:rPr>
          <w:rFonts w:hint="eastAsia"/>
          <w:sz w:val="21"/>
          <w:szCs w:val="21"/>
        </w:rPr>
      </w:pPr>
      <w:r>
        <w:rPr>
          <w:rFonts w:hint="eastAsia"/>
          <w:sz w:val="21"/>
          <w:szCs w:val="21"/>
        </w:rPr>
        <w:t>一句(词),因为这一句(词)写出了(表达了)(表现)”的句式说说自己喜欢的句子或词,并做表情诵读。</w:t>
      </w:r>
    </w:p>
    <w:p>
      <w:pPr>
        <w:rPr>
          <w:rFonts w:hint="eastAsia"/>
          <w:sz w:val="21"/>
          <w:szCs w:val="21"/>
        </w:rPr>
      </w:pPr>
      <w:r>
        <w:rPr>
          <w:rFonts w:hint="eastAsia"/>
          <w:sz w:val="21"/>
          <w:szCs w:val="21"/>
        </w:rPr>
        <w:t>四、师生合作配乐朗读:</w:t>
      </w:r>
    </w:p>
    <w:p>
      <w:pPr>
        <w:rPr>
          <w:rFonts w:hint="eastAsia"/>
          <w:sz w:val="21"/>
          <w:szCs w:val="21"/>
        </w:rPr>
      </w:pPr>
      <w:r>
        <w:rPr>
          <w:rFonts w:hint="eastAsia"/>
          <w:sz w:val="21"/>
          <w:szCs w:val="21"/>
        </w:rPr>
        <w:t>师读朗诵词、女生读绘黄河、男生读颂黄河、齐读尾声。</w:t>
      </w:r>
    </w:p>
    <w:p>
      <w:pPr>
        <w:rPr>
          <w:rFonts w:hint="eastAsia"/>
          <w:sz w:val="21"/>
          <w:szCs w:val="21"/>
        </w:rPr>
      </w:pPr>
      <w:r>
        <w:rPr>
          <w:rFonts w:hint="eastAsia"/>
          <w:sz w:val="21"/>
          <w:szCs w:val="21"/>
        </w:rPr>
        <w:t>(配乐《黄河钢琴协奏曲》,播放黄河视频,在画面、乐曲声中,进一步感受黄河勇往直前的气魄、伟大坚强的民族精神。课堂气氛达到了高潮,学生的朗读水平在理解课文的基础上又有了大幅提高,可谓是声情并茂。)</w:t>
      </w:r>
    </w:p>
    <w:p>
      <w:pPr>
        <w:rPr>
          <w:rFonts w:hint="eastAsia"/>
          <w:sz w:val="21"/>
          <w:szCs w:val="21"/>
        </w:rPr>
      </w:pPr>
      <w:r>
        <w:rPr>
          <w:rFonts w:hint="eastAsia"/>
          <w:sz w:val="21"/>
          <w:szCs w:val="21"/>
        </w:rPr>
        <w:t>五、颂扬:让我们美美地说</w:t>
      </w:r>
    </w:p>
    <w:p>
      <w:pPr>
        <w:rPr>
          <w:rFonts w:hint="eastAsia"/>
          <w:sz w:val="21"/>
          <w:szCs w:val="21"/>
        </w:rPr>
      </w:pPr>
      <w:r>
        <w:rPr>
          <w:rFonts w:hint="eastAsia"/>
          <w:sz w:val="21"/>
          <w:szCs w:val="21"/>
          <w:lang w:eastAsia="zh-CN"/>
        </w:rPr>
        <w:t xml:space="preserve">   </w:t>
      </w:r>
      <w:r>
        <w:rPr>
          <w:rFonts w:hint="eastAsia"/>
          <w:sz w:val="21"/>
          <w:szCs w:val="21"/>
        </w:rPr>
        <w:t>学习黄河的伟大与坚强,号召中华儿女奋起抗争,这确实是作者的心声,读到这,我们都会热血沸腾,并将保卫祖国作为至高的誓言,下面让我们也来高声赞美黄河吧!(啊!黄河!我爱你!爱你的!爱你的!爱你的</w:t>
      </w:r>
      <w:r>
        <w:rPr>
          <w:rFonts w:hint="eastAsia"/>
          <w:sz w:val="21"/>
          <w:szCs w:val="21"/>
          <w:lang w:eastAsia="zh-CN"/>
        </w:rPr>
        <w:t>！</w:t>
      </w:r>
      <w:r>
        <w:rPr>
          <w:rFonts w:hint="eastAsia"/>
          <w:sz w:val="21"/>
          <w:szCs w:val="21"/>
        </w:rPr>
        <w:t>(请学生高声朗读自己所写的句子,读写结合,学以致用。)</w:t>
      </w:r>
    </w:p>
    <w:p>
      <w:pPr>
        <w:rPr>
          <w:rFonts w:hint="eastAsia"/>
          <w:sz w:val="21"/>
          <w:szCs w:val="21"/>
        </w:rPr>
      </w:pPr>
      <w:r>
        <w:rPr>
          <w:rFonts w:hint="eastAsia"/>
          <w:sz w:val="21"/>
          <w:szCs w:val="21"/>
        </w:rPr>
        <w:t>三、问题与分析:</w:t>
      </w:r>
    </w:p>
    <w:p>
      <w:pPr>
        <w:rPr>
          <w:rFonts w:hint="eastAsia"/>
          <w:sz w:val="21"/>
          <w:szCs w:val="21"/>
        </w:rPr>
      </w:pPr>
      <w:r>
        <w:rPr>
          <w:rFonts w:hint="eastAsia"/>
          <w:sz w:val="21"/>
          <w:szCs w:val="21"/>
          <w:lang w:eastAsia="zh-CN"/>
        </w:rPr>
        <w:t xml:space="preserve">   </w:t>
      </w:r>
      <w:r>
        <w:rPr>
          <w:rFonts w:hint="eastAsia"/>
          <w:sz w:val="21"/>
          <w:szCs w:val="21"/>
        </w:rPr>
        <w:t>这堂课就这样在琅琅读书声中结束了,整节课师生情绪高涨,读书声此起彼伏,连平时极不愿出声的几个学生能跟着大声朗读,积极回答。教学重难点在教师声情并茂的即兴范读和学生多种形式的朗读中得到了突破。整节课取得了很好的教学效果,特别是我大胆的激情范读,更是得到了听课老师的广泛好评,感觉震撼力很强。</w:t>
      </w:r>
    </w:p>
    <w:p>
      <w:pPr>
        <w:rPr>
          <w:rFonts w:hint="eastAsia"/>
          <w:sz w:val="21"/>
          <w:szCs w:val="21"/>
        </w:rPr>
      </w:pPr>
      <w:r>
        <w:rPr>
          <w:rFonts w:hint="eastAsia"/>
          <w:sz w:val="21"/>
          <w:szCs w:val="21"/>
          <w:lang w:eastAsia="zh-CN"/>
        </w:rPr>
        <w:t xml:space="preserve">   </w:t>
      </w:r>
      <w:r>
        <w:rPr>
          <w:rFonts w:hint="eastAsia"/>
          <w:sz w:val="21"/>
          <w:szCs w:val="21"/>
        </w:rPr>
        <w:t>“课标”说:能用普通话正确、流利、有感情地朗读课文,是朗读的总要求。各个学段的阅读教学都要重视朗读和默读。注意加强对学生平日诵读的评价,鼓励学生多诵读,在诵读实践中增加积累,发展语感加深体验与领悟。通过这节课的朗读教学,我感受颇深,正所谓“一石激起千层浪,教师有效的即兴范读不仅为自己的教学对象在尽可能大的范围内创造了一个良好的课堂语言环境,使学生受到五彩斑斓的语言色彩的感染,最大程度的激发了学生的朗读欲望,而且为语文教学中的学生朗读训练起到了极好的示范作用,无形中也树立了老师的“高大”形象。之所以能达到这种效果是因为教师的即兴范读,仅有生动、形象、富有启发性的有声语言,还有目光、姿态、表情、动作等无声的体态语言。研究表明:大量的信息需要凭借面部和肢体动作这类体态语言来传递。教师在范读中用自身的情感感染学生,从而使学生和老师一起对朗读内容产生共鸣,这种感染作用是播放录音无法代替的。通过教师的引读、范读、朗读技能的传授等,有效地提高学生的朗读水平和感悟能力。要注意的是在具体教学实践中教师还应抓住指导的最佳时机进行即兴范读。比如(1)揭题后,范读全文,可以激发学生学习的兴趣,让学生整体感知课文。(2)在学生对重点句段理解的基础上,产生强烈的朗读欲望时即兴范读,能有效地指导学生进入情境,读出真情实感。(3)在学生朗读不到位时,通过范读起纠正作用,引导学生读出恰当的感情、语气。(4)在指导学生品赏课文的过程中,需要教师绘声绘色的范读。吕叔湘先生说:“语言之妙,妙不可言”《黄河颂》朗读教学中的即兴范读,一石激起千层浪,让我们体会到“朗读之妙,妙不可言”。好的朗读教学,可以达到声情并茂、韵味幽回的效果;好的朗读教学,可以进入动人心魄,耐人寻味的境界;好的朗读教学,它的感染力不亚于一幅美丽的图画,一首动听的歌曲。朗读教学搞得好,有助于学生积累词汇,扩大知识面,增强语感、开掘深意,提高口头表达能力;朗读教学搞得好,能使学生在起伏跌宕、轻重有致的感情变化的波涛中受到多方面美的陶冶。所以,我认为:语文教师如果都能在自己的教学中把朗读这一教学手段运用得很得体,处理得有水平,那么,在对学生进行“听、说、读、写、记”基础知识和基本技能的训练中,必能收到“一举多得、事半功倍”的效果。</w:t>
      </w:r>
    </w:p>
    <w:p>
      <w:pPr>
        <w:rPr>
          <w:rFonts w:hint="eastAsia"/>
          <w:sz w:val="21"/>
          <w:szCs w:val="21"/>
        </w:rPr>
      </w:pPr>
    </w:p>
    <w:p>
      <w:pPr>
        <w:rPr>
          <w:rFonts w:hint="eastAsia"/>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C7E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2020-08-24T22:33:00Z</dcterms:created>
  <dc:creator>iPhone (7)</dc:creator>
  <cp:lastModifiedBy>z</cp:lastModifiedBy>
  <dcterms:modified xsi:type="dcterms:W3CDTF">2020-08-25T08:45:59Z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