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2020-2021学年第一学期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朝阳新村第二小学校信息化工作计划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认真学习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2020年全国教育信息化工作会议精神，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积极响应市、区文件要求参与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推进教育信息化2.0建设，发挥信息技术对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高效优化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。依照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天宁区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信息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中心工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以及指导意见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稳步推进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智慧校园建设，全面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展开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教育信息化在学校工作中的应用，提升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教育信息化水平。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二、总体思路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继续完善教育信息化基础设施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持续推进教育信息化应用为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关注点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，大力加强教育资源建设，积极创新教师整合能力开发的方式方法，关注信息技术与课程整合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努力提升教学过程中技术与课程整合的质量，培养学生利用信息技术进行创新实践的能力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加强基础硬件建设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优化教学环境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）信息技术与教学内容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融合促进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培养学生多种学习方式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加强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家长对学校生活的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和了解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多途径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培养学生信息技术素养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三、主要工作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常规工作常抓不懈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持续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定期更新学校网站，及时在网络上发布学校的各类信息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依据上级部分工作计划和工作布置要求，将本校的教育教学、队伍建设、实验室建设、信息教育、继续教育等信息及时传到网上。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学期开学初及时检查电教设备，维护维修常规正常上报记录，方便学校教学及管理工作。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研究为研究方向，纲举目张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信息化应用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整体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研究水平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成为教育部基础教育课程教材发展中心“STEM教育课程教学改革”项目学校之后。以科学学科为核心，将技术、工程、数学等有机融合为一体，全面推进素质教育向纵深发展，开展此项目研究。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“互联网+课堂教学范式的发展应用”项目与区域推进基础教育“新教学”实验项目融合推进，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学校制定对应的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推进措施，按照项目方案，对照拟定目标、有序开展范式的发展与应用，工作进度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及时总结反思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开展日常研究工作的同时积极参加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开展交流研讨活动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3.立足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信息课堂教学，踏实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开展信息技术有关教学的研究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一步落实备课、上课、说课、评课为主的教研常规活动，倡导切磋争鸣之风，提倡典型课例解剖、切磋、一课多作。结合课题研究，大兴理论学习之风，认真学习教学大纲，注意吸收教改信息，不断提高教研质量。鼓励教师进行多媒体教学。逐步实现无纸化办公，鼓励教师采用电子教案，推进信息化技术在教学上的应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以竞赛为抓手，鼓励老师参加各类信息化比赛，促进信息技术与课程整合深入开展，形成鲜明的整合特色。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加强信息技术理论学习、研究，加强自身水平的提高，不断学习。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4.定期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开展教师信息技术培训工作。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组织好教师信息技术培训。本学期教师的信息技术培训以自学为主线，以集中辅导为辅助，各教师除了能完成学校规定的任务外，还要将学到的技能应用到日常教学之中，便于学生自主学习。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  <w:lang w:eastAsia="zh-CN"/>
        </w:rPr>
        <w:t>四、主要安排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积极配合区信息中心开展各项工作</w:t>
      </w:r>
      <w:r>
        <w:rPr>
          <w:rFonts w:hint="eastAsia"/>
          <w:sz w:val="24"/>
          <w:szCs w:val="24"/>
          <w:lang w:eastAsia="zh-CN"/>
        </w:rPr>
        <w:t>以学校工作计划为指导文件。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电教设备提前维护维修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2.组织希沃平板开学教师培训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3.参加</w:t>
      </w:r>
      <w:r>
        <w:rPr>
          <w:rFonts w:hint="eastAsia"/>
          <w:sz w:val="24"/>
          <w:szCs w:val="24"/>
        </w:rPr>
        <w:t>信息</w:t>
      </w:r>
      <w:bookmarkStart w:id="0" w:name="_GoBack"/>
      <w:bookmarkEnd w:id="0"/>
      <w:r>
        <w:rPr>
          <w:rFonts w:hint="eastAsia"/>
          <w:sz w:val="24"/>
          <w:szCs w:val="24"/>
        </w:rPr>
        <w:t>技术教材分析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  <w:lang w:val="en-US" w:eastAsia="zh-CN"/>
        </w:rPr>
        <w:t xml:space="preserve"> 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区学科新教学研讨暨互+教学范式发展应用培训活动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十月：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1. </w:t>
      </w:r>
      <w:r>
        <w:rPr>
          <w:rFonts w:hint="eastAsia"/>
          <w:sz w:val="24"/>
          <w:szCs w:val="24"/>
          <w:lang w:eastAsia="zh-CN"/>
        </w:rPr>
        <w:t>组织参加</w:t>
      </w:r>
      <w:r>
        <w:rPr>
          <w:rFonts w:hint="eastAsia"/>
          <w:sz w:val="24"/>
          <w:szCs w:val="24"/>
        </w:rPr>
        <w:t>常州市第六届中小学生创客大赛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2. 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新教学研讨暨互+教学范式发展应用项目阶段汇报活动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观摩</w:t>
      </w:r>
      <w:r>
        <w:rPr>
          <w:rFonts w:hint="eastAsia"/>
          <w:sz w:val="24"/>
          <w:szCs w:val="24"/>
        </w:rPr>
        <w:t>“常州数字优课2020”评比活动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十一月：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1.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区学科新教学研讨暨互+教学范式发展应用培训活动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2.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综合学科信息化教学能手评比活动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十二月：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1.</w:t>
      </w:r>
      <w:r>
        <w:rPr>
          <w:rFonts w:hint="eastAsia"/>
          <w:sz w:val="24"/>
          <w:szCs w:val="24"/>
          <w:lang w:eastAsia="zh-CN"/>
        </w:rPr>
        <w:t>观摩</w:t>
      </w:r>
      <w:r>
        <w:rPr>
          <w:rFonts w:hint="eastAsia"/>
          <w:sz w:val="24"/>
          <w:szCs w:val="24"/>
        </w:rPr>
        <w:t>互联网+教学大会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2.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小学机器人及人工智能教学观摩研讨会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一月：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1.</w:t>
      </w:r>
      <w:r>
        <w:rPr>
          <w:rFonts w:hint="eastAsia"/>
          <w:sz w:val="24"/>
          <w:szCs w:val="24"/>
          <w:lang w:eastAsia="zh-CN"/>
        </w:rPr>
        <w:t>迎接</w:t>
      </w:r>
      <w:r>
        <w:rPr>
          <w:rFonts w:hint="eastAsia"/>
          <w:sz w:val="24"/>
          <w:szCs w:val="24"/>
        </w:rPr>
        <w:t>信息技术学科质量调研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2.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区中小学信息技术学科“一室四营”汇报展示活动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numId w:val="0"/>
        </w:numPr>
        <w:jc w:val="left"/>
        <w:rPr>
          <w:rFonts w:hint="eastAsia"/>
          <w:sz w:val="24"/>
          <w:szCs w:val="24"/>
        </w:rPr>
      </w:pPr>
    </w:p>
    <w:p>
      <w:pPr>
        <w:numPr>
          <w:numId w:val="0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7757D8"/>
    <w:multiLevelType w:val="singleLevel"/>
    <w:tmpl w:val="A27757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8623C"/>
    <w:rsid w:val="38F8623C"/>
    <w:rsid w:val="48051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2020-09-08T11:38:00Z</dcterms:created>
  <dc:creator> 蓝坏听</dc:creator>
  <cp:lastModifiedBy> 蓝坏听</cp:lastModifiedBy>
  <dcterms:modified xsi:type="dcterms:W3CDTF">2020-09-08T12:59:56Z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