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常州市新北区新华实验小学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2020-2021学年第一学期</w:t>
      </w:r>
      <w:r>
        <w:rPr>
          <w:rFonts w:hint="eastAsia" w:ascii="黑体" w:hAnsi="黑体" w:eastAsia="黑体"/>
          <w:sz w:val="32"/>
          <w:szCs w:val="32"/>
        </w:rPr>
        <w:t>作息时间表</w:t>
      </w:r>
    </w:p>
    <w:p>
      <w:pPr>
        <w:jc w:val="center"/>
        <w:rPr>
          <w:rFonts w:hint="eastAsia" w:ascii="黑体" w:hAnsi="黑体" w:eastAsia="黑体"/>
          <w:sz w:val="32"/>
          <w:szCs w:val="32"/>
        </w:rPr>
      </w:pPr>
      <w:bookmarkStart w:id="0" w:name="_GoBack"/>
      <w:bookmarkEnd w:id="0"/>
    </w:p>
    <w:tbl>
      <w:tblPr>
        <w:tblStyle w:val="3"/>
        <w:tblW w:w="914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7"/>
        <w:gridCol w:w="1811"/>
        <w:gridCol w:w="2412"/>
        <w:gridCol w:w="1980"/>
        <w:gridCol w:w="25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  <w:jc w:val="center"/>
        </w:trPr>
        <w:tc>
          <w:tcPr>
            <w:tcW w:w="417" w:type="dxa"/>
          </w:tcPr>
          <w:p>
            <w:pPr>
              <w:spacing w:line="240" w:lineRule="atLeast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422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ascii="黑体" w:hAnsi="黑体" w:eastAsia="黑体"/>
                <w:b/>
                <w:bCs/>
                <w:szCs w:val="21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夏令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时间及安排</w:t>
            </w:r>
          </w:p>
        </w:tc>
        <w:tc>
          <w:tcPr>
            <w:tcW w:w="4503" w:type="dxa"/>
            <w:gridSpan w:val="2"/>
            <w:vAlign w:val="center"/>
          </w:tcPr>
          <w:p>
            <w:pPr>
              <w:spacing w:line="240" w:lineRule="atLeast"/>
              <w:jc w:val="center"/>
              <w:rPr>
                <w:rFonts w:hint="eastAsia" w:ascii="黑体" w:hAnsi="黑体" w:eastAsia="黑体"/>
                <w:b/>
                <w:bCs/>
                <w:sz w:val="28"/>
                <w:szCs w:val="28"/>
              </w:rPr>
            </w:pPr>
            <w:r>
              <w:rPr>
                <w:rFonts w:hint="eastAsia" w:ascii="黑体" w:hAnsi="黑体" w:eastAsia="黑体"/>
                <w:b/>
                <w:bCs/>
                <w:sz w:val="28"/>
                <w:szCs w:val="28"/>
                <w:lang w:val="en-US" w:eastAsia="zh-CN"/>
              </w:rPr>
              <w:t>冬令</w:t>
            </w:r>
            <w:r>
              <w:rPr>
                <w:rFonts w:hint="eastAsia" w:ascii="黑体" w:hAnsi="黑体" w:eastAsia="黑体"/>
                <w:b/>
                <w:bCs/>
                <w:sz w:val="28"/>
                <w:szCs w:val="28"/>
              </w:rPr>
              <w:t>时间及安排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早晨</w:t>
            </w:r>
          </w:p>
        </w:tc>
        <w:tc>
          <w:tcPr>
            <w:tcW w:w="422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错峰进班（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四五六年级7：30之前，一二三年级7：40之前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45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错峰进班（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四五六年级7：30之前，一二三年级7：40之前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上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7：50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课前准备、教室卫生、晨检等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7：50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课前准备、教室卫生、晨检等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0─8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第一节课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：0</w:t>
            </w:r>
            <w:r>
              <w:rPr>
                <w:rFonts w:hint="eastAsia" w:ascii="宋体" w:hAnsi="宋体"/>
                <w:szCs w:val="21"/>
              </w:rPr>
              <w:t>0─8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：40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第一节课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8：50</w:t>
            </w:r>
            <w:r>
              <w:rPr>
                <w:rFonts w:hint="eastAsia" w:ascii="宋体" w:hAnsi="宋体"/>
                <w:szCs w:val="21"/>
              </w:rPr>
              <w:t>─9：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35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第二节课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含眼保健操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8：50</w:t>
            </w:r>
            <w:r>
              <w:rPr>
                <w:rFonts w:hint="eastAsia" w:ascii="宋体" w:hAnsi="宋体"/>
                <w:szCs w:val="21"/>
              </w:rPr>
              <w:t>─9：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35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第二节课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含眼保健操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9：35—10：00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课间活动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9：35—10：00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课间活动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：00</w:t>
            </w:r>
            <w:r>
              <w:rPr>
                <w:rFonts w:hint="eastAsia" w:ascii="宋体" w:hAnsi="宋体"/>
                <w:szCs w:val="21"/>
              </w:rPr>
              <w:t>─10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第三节课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：00</w:t>
            </w:r>
            <w:r>
              <w:rPr>
                <w:rFonts w:hint="eastAsia" w:ascii="宋体" w:hAnsi="宋体"/>
                <w:szCs w:val="21"/>
              </w:rPr>
              <w:t>─10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第三节课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/>
                <w:szCs w:val="21"/>
              </w:rPr>
              <w:t>─11：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短课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</w:t>
            </w:r>
            <w:r>
              <w:rPr>
                <w:rFonts w:hint="eastAsia" w:ascii="宋体" w:hAnsi="宋体"/>
                <w:szCs w:val="21"/>
              </w:rPr>
              <w:t>─11：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10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四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短课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  <w:jc w:val="center"/>
        </w:trPr>
        <w:tc>
          <w:tcPr>
            <w:tcW w:w="417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下</w:t>
            </w: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</w:t>
            </w: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：1</w:t>
            </w:r>
            <w:r>
              <w:rPr>
                <w:rFonts w:hint="eastAsia" w:ascii="宋体" w:hAnsi="宋体"/>
                <w:szCs w:val="21"/>
              </w:rPr>
              <w:t>0─1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1：50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午餐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：1</w:t>
            </w:r>
            <w:r>
              <w:rPr>
                <w:rFonts w:hint="eastAsia" w:ascii="宋体" w:hAnsi="宋体"/>
                <w:szCs w:val="21"/>
              </w:rPr>
              <w:t>0─1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1：40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午餐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2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00─12</w:t>
            </w:r>
            <w:r>
              <w:rPr>
                <w:rFonts w:hint="eastAsia" w:ascii="宋体" w:hAnsi="宋体"/>
                <w:szCs w:val="21"/>
                <w:lang w:eastAsia="zh-CN"/>
              </w:rPr>
              <w:t>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午检、</w:t>
            </w:r>
            <w:r>
              <w:rPr>
                <w:rFonts w:hint="eastAsia" w:ascii="宋体" w:hAnsi="宋体"/>
                <w:szCs w:val="21"/>
              </w:rPr>
              <w:t>午间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休息或</w:t>
            </w:r>
            <w:r>
              <w:rPr>
                <w:rFonts w:hint="eastAsia" w:ascii="宋体" w:hAnsi="宋体"/>
                <w:szCs w:val="21"/>
              </w:rPr>
              <w:t>自习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1：5</w:t>
            </w:r>
            <w:r>
              <w:rPr>
                <w:rFonts w:hint="eastAsia" w:ascii="宋体" w:hAnsi="宋体"/>
                <w:szCs w:val="21"/>
              </w:rPr>
              <w:t>0─12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：30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午检、</w:t>
            </w:r>
            <w:r>
              <w:rPr>
                <w:rFonts w:hint="eastAsia" w:ascii="宋体" w:hAnsi="宋体"/>
                <w:szCs w:val="21"/>
              </w:rPr>
              <w:t>午间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休息或</w:t>
            </w:r>
            <w:r>
              <w:rPr>
                <w:rFonts w:hint="eastAsia" w:ascii="宋体" w:hAnsi="宋体"/>
                <w:szCs w:val="21"/>
              </w:rPr>
              <w:t>自习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10─13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含眼保健操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00─13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五</w:t>
            </w:r>
            <w:r>
              <w:rPr>
                <w:rFonts w:hint="eastAsia" w:ascii="宋体" w:hAnsi="宋体"/>
                <w:szCs w:val="21"/>
              </w:rPr>
              <w:t>节课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含眼保健操</w:t>
            </w:r>
            <w:r>
              <w:rPr>
                <w:rFonts w:hint="eastAsia" w:ascii="宋体" w:hAnsi="宋体"/>
                <w:szCs w:val="21"/>
                <w:lang w:eastAsia="zh-CN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55─14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15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课间活动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13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45─14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05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课间活动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15─14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55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节课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05─14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六</w:t>
            </w:r>
            <w:r>
              <w:rPr>
                <w:rFonts w:hint="eastAsia" w:ascii="宋体" w:hAnsi="宋体"/>
                <w:szCs w:val="21"/>
              </w:rPr>
              <w:t>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05─15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45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b/>
                <w:color w:val="FF0000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/>
                <w:szCs w:val="21"/>
              </w:rPr>
              <w:t>节课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14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55─15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35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七</w:t>
            </w:r>
            <w:r>
              <w:rPr>
                <w:rFonts w:hint="eastAsia" w:ascii="宋体" w:hAnsi="宋体"/>
                <w:szCs w:val="21"/>
              </w:rPr>
              <w:t>节课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50─16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00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夕会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15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40─15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</w:t>
            </w:r>
            <w:r>
              <w:rPr>
                <w:rFonts w:hint="eastAsia" w:ascii="宋体" w:hAnsi="宋体"/>
                <w:szCs w:val="21"/>
              </w:rPr>
              <w:t>50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夕会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7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6：10</w:t>
            </w:r>
            <w:r>
              <w:rPr>
                <w:rFonts w:hint="eastAsia" w:ascii="宋体" w:hAnsi="宋体"/>
                <w:szCs w:val="21"/>
              </w:rPr>
              <w:t>─1</w:t>
            </w:r>
            <w:r>
              <w:rPr>
                <w:rFonts w:hint="eastAsia" w:asciiTheme="minorEastAsia" w:hAnsiTheme="minorEastAsia"/>
                <w:szCs w:val="21"/>
              </w:rPr>
              <w:t>6：</w:t>
            </w:r>
            <w:r>
              <w:rPr>
                <w:rFonts w:hint="eastAsia" w:asciiTheme="minorEastAsia" w:hAnsiTheme="minorEastAsia"/>
                <w:szCs w:val="21"/>
                <w:lang w:val="en-US" w:eastAsia="zh-CN"/>
              </w:rPr>
              <w:t>40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错峰放学、辅导、（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放学时间一二年级16：00，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三四</w:t>
            </w:r>
            <w:r>
              <w:rPr>
                <w:rFonts w:hint="eastAsia" w:asciiTheme="minorEastAsia" w:hAnsiTheme="minorEastAsia"/>
                <w:bCs/>
                <w:szCs w:val="21"/>
              </w:rPr>
              <w:t>年级1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bCs/>
                <w:szCs w:val="21"/>
              </w:rPr>
              <w:t>: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2</w:t>
            </w:r>
            <w:r>
              <w:rPr>
                <w:rFonts w:hint="eastAsia" w:asciiTheme="minorEastAsia" w:hAnsiTheme="minorEastAsia"/>
                <w:bCs/>
                <w:szCs w:val="21"/>
              </w:rPr>
              <w:t>0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五六</w:t>
            </w:r>
            <w:r>
              <w:rPr>
                <w:rFonts w:hint="eastAsia" w:asciiTheme="minorEastAsia" w:hAnsiTheme="minorEastAsia"/>
                <w:bCs/>
                <w:szCs w:val="21"/>
              </w:rPr>
              <w:t>年级1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6：40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both"/>
              <w:rPr>
                <w:rFonts w:hint="eastAsia" w:ascii="宋体" w:hAnsi="宋体" w:eastAsiaTheme="minorEastAsia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16：00—16：30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错峰放学、辅导、（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放学时间一二年级16：00，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三四</w:t>
            </w:r>
            <w:r>
              <w:rPr>
                <w:rFonts w:hint="eastAsia" w:asciiTheme="minorEastAsia" w:hAnsiTheme="minorEastAsia"/>
                <w:bCs/>
                <w:szCs w:val="21"/>
              </w:rPr>
              <w:t>年级1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</w:t>
            </w:r>
            <w:r>
              <w:rPr>
                <w:rFonts w:hint="eastAsia" w:asciiTheme="minorEastAsia" w:hAnsiTheme="minorEastAsia"/>
                <w:bCs/>
                <w:szCs w:val="21"/>
              </w:rPr>
              <w:t>: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1</w:t>
            </w:r>
            <w:r>
              <w:rPr>
                <w:rFonts w:hint="eastAsia" w:asciiTheme="minorEastAsia" w:hAnsiTheme="minorEastAsia"/>
                <w:bCs/>
                <w:szCs w:val="21"/>
              </w:rPr>
              <w:t>0</w:t>
            </w:r>
            <w:r>
              <w:rPr>
                <w:rFonts w:hint="eastAsia" w:asciiTheme="minorEastAsia" w:hAnsiTheme="minorEastAsia"/>
                <w:bCs/>
                <w:szCs w:val="21"/>
                <w:lang w:eastAsia="zh-CN"/>
              </w:rPr>
              <w:t>，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五六</w:t>
            </w:r>
            <w:r>
              <w:rPr>
                <w:rFonts w:hint="eastAsia" w:asciiTheme="minorEastAsia" w:hAnsiTheme="minorEastAsia"/>
                <w:bCs/>
                <w:szCs w:val="21"/>
              </w:rPr>
              <w:t>年级1</w:t>
            </w:r>
            <w:r>
              <w:rPr>
                <w:rFonts w:hint="eastAsia" w:asciiTheme="minorEastAsia" w:hAnsiTheme="minorEastAsia"/>
                <w:bCs/>
                <w:szCs w:val="21"/>
                <w:lang w:val="en-US" w:eastAsia="zh-CN"/>
              </w:rPr>
              <w:t>6：30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417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 w:eastAsiaTheme="minorEastAsia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17：00</w:t>
            </w:r>
          </w:p>
        </w:tc>
        <w:tc>
          <w:tcPr>
            <w:tcW w:w="24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教师办公、离校</w:t>
            </w:r>
          </w:p>
        </w:tc>
        <w:tc>
          <w:tcPr>
            <w:tcW w:w="19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16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：4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25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spacing w:line="240" w:lineRule="atLeas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教师办公、离校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5" w:hRule="atLeast"/>
          <w:jc w:val="center"/>
        </w:trPr>
        <w:tc>
          <w:tcPr>
            <w:tcW w:w="9143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备注：</w:t>
            </w:r>
          </w:p>
          <w:p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1、周一9：35举行升旗仪式</w:t>
            </w:r>
            <w:r>
              <w:rPr>
                <w:rFonts w:hint="eastAsia" w:ascii="宋体" w:hAnsi="宋体"/>
                <w:szCs w:val="21"/>
                <w:lang w:eastAsia="zh-CN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疫情期间暂不举行升旗仪式</w:t>
            </w:r>
            <w:r>
              <w:rPr>
                <w:rFonts w:hint="eastAsia" w:ascii="宋体" w:hAnsi="宋体"/>
                <w:szCs w:val="21"/>
                <w:lang w:eastAsia="zh-CN"/>
              </w:rPr>
              <w:t>）；</w:t>
            </w:r>
          </w:p>
          <w:p>
            <w:pPr>
              <w:spacing w:line="240" w:lineRule="atLeast"/>
              <w:jc w:val="both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2、周一（夏令16：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0）（冬令16：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0）起进行教师业务或政治学习。</w:t>
            </w:r>
          </w:p>
        </w:tc>
      </w:tr>
    </w:tbl>
    <w:p>
      <w:pPr>
        <w:pStyle w:val="5"/>
        <w:tabs>
          <w:tab w:val="left" w:pos="312"/>
        </w:tabs>
        <w:ind w:left="420" w:firstLine="0" w:firstLineChars="0"/>
        <w:rPr>
          <w:rFonts w:hint="eastAsia" w:ascii="宋体" w:hAnsi="宋体" w:eastAsia="宋体" w:cs="宋体"/>
          <w:b/>
          <w:bCs/>
          <w:color w:val="FF0000"/>
          <w:szCs w:val="21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D0166"/>
    <w:rsid w:val="09FC1882"/>
    <w:rsid w:val="0A0856C3"/>
    <w:rsid w:val="120D0650"/>
    <w:rsid w:val="14B86030"/>
    <w:rsid w:val="24164D0E"/>
    <w:rsid w:val="27A5794E"/>
    <w:rsid w:val="28295542"/>
    <w:rsid w:val="2BE02E55"/>
    <w:rsid w:val="3C164E27"/>
    <w:rsid w:val="45691B13"/>
    <w:rsid w:val="460B103D"/>
    <w:rsid w:val="596D0166"/>
    <w:rsid w:val="5D3061C5"/>
    <w:rsid w:val="607F5993"/>
    <w:rsid w:val="69C42C1F"/>
    <w:rsid w:val="6C9D4E8F"/>
    <w:rsid w:val="76F25E28"/>
    <w:rsid w:val="7FA7628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2020-04-12T05:33:00Z</dcterms:created>
  <dc:creator>Administrator</dc:creator>
  <cp:lastModifiedBy>Administrator</cp:lastModifiedBy>
  <dcterms:modified xsi:type="dcterms:W3CDTF">2020-08-30T23:45:19Z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