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《给教师的</w:t>
      </w:r>
      <w:r>
        <w:rPr>
          <w:rFonts w:hint="eastAsia"/>
        </w:rPr>
        <w:t>100条建议》</w:t>
      </w:r>
    </w:p>
    <w:p>
      <w:pPr>
        <w:jc w:val="right"/>
      </w:pPr>
      <w:r>
        <w:rPr>
          <w:rFonts w:hint="eastAsia"/>
        </w:rPr>
        <w:t xml:space="preserve"> 作者：苏霍姆林斯基</w:t>
      </w:r>
    </w:p>
    <w:p>
      <w:pPr>
        <w:jc w:val="center"/>
      </w:pPr>
      <w:r>
        <w:rPr>
          <w:rFonts w:hint="eastAsia"/>
          <w:lang w:val="en-US" w:eastAsia="zh-CN"/>
        </w:rPr>
        <w:t xml:space="preserve">                       </w:t>
      </w:r>
      <w:r>
        <w:rPr>
          <w:rFonts w:hint="eastAsia"/>
        </w:rPr>
        <w:t>王郅</w:t>
      </w:r>
    </w:p>
    <w:p>
      <w:pPr>
        <w:ind w:firstLine="210" w:firstLineChars="100"/>
      </w:pPr>
      <w:r>
        <w:rPr>
          <w:rFonts w:hint="eastAsia"/>
        </w:rPr>
        <w:t>在众多书目中我选择阅读的是苏霍姆林斯基的</w:t>
      </w:r>
      <w:r>
        <w:t>《给教师的</w:t>
      </w:r>
      <w:r>
        <w:rPr>
          <w:rFonts w:hint="eastAsia"/>
        </w:rPr>
        <w:t>100条建议》，苏霍姆林斯基是前苏联的教育学家，而在当今这个任何事物都快速发展的21世纪，他的书之所以能流传至今，一定是有其经典之处。</w:t>
      </w:r>
    </w:p>
    <w:p>
      <w:pPr>
        <w:ind w:firstLine="210" w:firstLineChars="100"/>
      </w:pPr>
      <w:r>
        <w:rPr>
          <w:rFonts w:hint="eastAsia"/>
        </w:rPr>
        <w:t>这本书共有100节，每一节相对应的是作者提出的这100条教学建议。书本从各个方面涵盖了对于学生的教育问题，例如如何获取知识，如何对后进生做工作，怎样使学生的注意力集中，又如何训练学生流利的书写，同时还对教育和自我教育等具有针对性的话题及指导，并且在讲解时作者也用到了事实及举例来证明自己所谈建议的有效性，方向性。</w:t>
      </w:r>
    </w:p>
    <w:p>
      <w:pPr>
        <w:ind w:firstLine="210" w:firstLineChars="100"/>
      </w:pPr>
      <w:r>
        <w:rPr>
          <w:rFonts w:hint="eastAsia"/>
        </w:rPr>
        <w:t>其中对于我来说印象深刻的有第4章的让基础知识保持在学生的记忆力，在平日里，其实有那么一部分家长并不是太重视基础教育，我曾见到过一位家长这样说过“小学</w:t>
      </w:r>
      <w:r>
        <w:rPr>
          <w:rFonts w:hint="eastAsia"/>
          <w:lang w:val="en-US" w:eastAsia="zh-CN"/>
        </w:rPr>
        <w:t>语文</w:t>
      </w:r>
      <w:r>
        <w:rPr>
          <w:rFonts w:hint="eastAsia"/>
        </w:rPr>
        <w:t>没什么重要的，</w:t>
      </w:r>
      <w:r>
        <w:rPr>
          <w:rFonts w:hint="eastAsia"/>
          <w:lang w:val="en-US" w:eastAsia="zh-CN"/>
        </w:rPr>
        <w:t>说话</w:t>
      </w:r>
      <w:r>
        <w:rPr>
          <w:rFonts w:hint="eastAsia"/>
        </w:rPr>
        <w:t>这种事长大自然</w:t>
      </w:r>
      <w:r>
        <w:rPr>
          <w:rFonts w:hint="eastAsia" w:ascii="华文细黑" w:hAnsi="华文细黑" w:eastAsia="华文细黑"/>
        </w:rPr>
        <w:t>而然就会了啊，有些人没上过学，</w:t>
      </w:r>
      <w:r>
        <w:rPr>
          <w:rFonts w:hint="eastAsia" w:ascii="华文细黑" w:hAnsi="华文细黑" w:eastAsia="华文细黑"/>
          <w:lang w:val="en-US" w:eastAsia="zh-CN"/>
        </w:rPr>
        <w:t>说话</w:t>
      </w:r>
      <w:r>
        <w:rPr>
          <w:rFonts w:hint="eastAsia" w:ascii="华文细黑" w:hAnsi="华文细黑" w:eastAsia="华文细黑"/>
        </w:rPr>
        <w:t>不照样还是挺快的。”这种观点其实非常错误，小学正是打下基础知识的时候，若是小学的基础知识都无法吸收 又怎么学习在基础知识上更难得内容？ 正如作者发现的规律那样“中高年级之所以出现落后和成绩不好的现象，主要是由于学生在低年级学习时没有把作为知识基础的基本真理牢牢的记住在脑海中。”所以作为小学教师的我们依据后期学习的内容更要推算出学生应该牢牢掌握的基础知识是哪些，并负责的去教给学生，这才能取得更好的预期教学效果，同时也为学生打下夯实的基础。作者在章节的最后告诉我们整个学习要以自觉地掌握材料为基础，力求有意注意和记忆，无意注意和记忆结合起来。</w:t>
      </w:r>
    </w:p>
    <w:p>
      <w:pPr>
        <w:ind w:firstLine="210" w:firstLineChars="100"/>
      </w:pPr>
      <w:r>
        <w:rPr>
          <w:rFonts w:hint="eastAsia"/>
        </w:rPr>
        <w:t>在第60章节中必须教会学生阅读也让我受益许多，章节开篇作者说，“完满的智育的极其重要的条件，就是要掌握该门科学的基本原理的牢固而自觉的知识</w:t>
      </w:r>
      <w:r>
        <w:rPr>
          <w:rFonts w:hint="eastAsia"/>
          <w:lang w:eastAsia="zh-CN"/>
        </w:rPr>
        <w:t>。</w:t>
      </w:r>
      <w:r>
        <w:t>教学就是从这些基本原理开始的，不掌握这些基本原理，就不可能掌握更高深的知识</w:t>
      </w:r>
      <w:r>
        <w:rPr>
          <w:rFonts w:hint="eastAsia"/>
        </w:rPr>
        <w:t>。”我们思考一下，如果我们不具备阅读能力，便无法学习和吸收知识的存在，而阅读能力的缺失也的确会大大的缩短我们的思考时间，因此学会阅读对于我们来说确实是非常重要的，但是真的是所有知识都是需要我们强行记忆的吗？这时作者提出的少年学生的思维应当做好从事创造性智力活动的准备，而这种创造性的智力活动，是要求学生对各种事实和现象进行思考和研究的活动。作者依据自己多年的经验表示出:学生的</w:t>
      </w:r>
      <w:r>
        <w:t>不断的记诵，死记硬背</w:t>
      </w:r>
      <w:r>
        <w:rPr>
          <w:rFonts w:hint="eastAsia"/>
        </w:rPr>
        <w:t>反而</w:t>
      </w:r>
      <w:r>
        <w:t>会造成思维的惰性。那些只知道记忆、背诵的学生，虽然看似记住了许多东西，可是当需要他在记忆里寻出某一条基本原理的时候，他脑子里的—切东西就全都混杂成一团，以致他在一项很基本的智力作业面前束手无策。学生如果不会挑选最必要的东西去记忆，他也就不会思考</w:t>
      </w:r>
      <w:r>
        <w:rPr>
          <w:rFonts w:hint="eastAsia"/>
        </w:rPr>
        <w:t>。</w:t>
      </w:r>
      <w:r>
        <w:t>所以可见记忆虽然很重要</w:t>
      </w:r>
      <w:r>
        <w:rPr>
          <w:rFonts w:hint="eastAsia"/>
        </w:rPr>
        <w:t>，</w:t>
      </w:r>
      <w:r>
        <w:t>但是具备一定的阅读能力有时更重要</w:t>
      </w:r>
      <w:r>
        <w:rPr>
          <w:rFonts w:hint="eastAsia"/>
        </w:rPr>
        <w:t>。</w:t>
      </w:r>
      <w:r>
        <w:rPr>
          <w:rFonts w:hint="eastAsia" w:ascii="等线" w:hAnsi="等线" w:eastAsia="等线" w:cs="等线"/>
        </w:rPr>
        <w:t> </w:t>
      </w:r>
    </w:p>
    <w:p>
      <w:pPr>
        <w:ind w:firstLine="210" w:firstLineChars="100"/>
      </w:pPr>
      <w:r>
        <w:rPr>
          <w:rFonts w:hint="eastAsia"/>
        </w:rPr>
        <w:t>接着作者举出一个少年的例子，这位少年轮到他下笔写作文时，他才开始回想每一个词的写法，在解答的时候，他才回想简便乘法的公式，这样他根本不可能进行思考了。这个实例就告诉我们有一些东西是学生不应当事到临头才去回想的，而应当能够在智力活动中半自动化地随手运用它。因此这也又一次印证了作为教师我们必须教会学生阅读。</w:t>
      </w:r>
    </w:p>
    <w:p>
      <w:r>
        <w:rPr>
          <w:rFonts w:hint="eastAsia"/>
        </w:rPr>
        <w:t xml:space="preserve">  第43章节中怎样才能使学生愿意好好学习里，作者首先提出了自己观点“我坚定地相信，诱使儿童自觉地、刻苦地从事恼力劳动的一种最强有力的刺激物，就是赋予他的脑力劳动以人情味儿，使他感到愿意给自己的亲人</w:t>
      </w:r>
      <w:r>
        <w:t>(妈妈、爸爸)带来喜悦是一种高尚的情操。一个心地善良、关心别人的儿童，他能够在那种初看起来并没有什么恶劣行为的地方感觉出不好的事来。</w:t>
      </w:r>
      <w:r>
        <w:rPr>
          <w:rFonts w:hint="eastAsia"/>
        </w:rPr>
        <w:t>”</w:t>
      </w:r>
    </w:p>
    <w:p>
      <w:pPr>
        <w:ind w:firstLine="210" w:firstLineChars="100"/>
        <w:rPr>
          <w:rFonts w:hint="eastAsia" w:eastAsiaTheme="minorHAnsi"/>
        </w:rPr>
      </w:pPr>
      <w:r>
        <w:rPr>
          <w:rFonts w:hint="eastAsia"/>
        </w:rPr>
        <w:t>同样的作者讲述了这个观点的来源实例，四年级学生柯里亚的故事。因为不愿让患有心脏病的母亲伤心，他</w:t>
      </w:r>
      <w:r>
        <w:rPr>
          <w:rFonts w:hint="eastAsia" w:eastAsiaTheme="minorHAnsi"/>
        </w:rPr>
        <w:t>督促着自己好好学习。首先我认为这很感人，其次这很正能量也确实能为学生带去更多自豪感，作为教师我们需要好好保护这种自豪感，与此同时我们这时就可以进一步加强家校的联系了，教师学会和家长沟通，帮助家长在家中对学生更好的进行家庭教育教学，进一步提升学习氛围和环境，同样的这也极大地体现了这种学生人情味与自豪感带给他们使其愿意好好学习这一想法的优势。</w:t>
      </w:r>
    </w:p>
    <w:p>
      <w:pPr>
        <w:ind w:firstLine="210" w:firstLineChars="100"/>
        <w:rPr>
          <w:rFonts w:hint="eastAsia" w:cs="等线" w:eastAsiaTheme="minorHAnsi"/>
          <w:color w:val="000000"/>
          <w:szCs w:val="21"/>
        </w:rPr>
      </w:pPr>
      <w:r>
        <w:rPr>
          <w:rFonts w:hint="eastAsia" w:eastAsiaTheme="minorHAnsi"/>
        </w:rPr>
        <w:t>作为一名</w:t>
      </w:r>
      <w:r>
        <w:rPr>
          <w:rFonts w:hint="eastAsia" w:eastAsiaTheme="minorHAnsi"/>
          <w:lang w:val="en-US" w:eastAsia="zh-CN"/>
        </w:rPr>
        <w:t>老师</w:t>
      </w:r>
      <w:r>
        <w:rPr>
          <w:rFonts w:hint="eastAsia" w:eastAsiaTheme="minorHAnsi"/>
        </w:rPr>
        <w:t>，在平日的</w:t>
      </w:r>
      <w:r>
        <w:rPr>
          <w:rFonts w:hint="eastAsia" w:eastAsiaTheme="minorHAnsi"/>
          <w:lang w:val="en-US" w:eastAsia="zh-CN"/>
        </w:rPr>
        <w:t>生活</w:t>
      </w:r>
      <w:r>
        <w:rPr>
          <w:rFonts w:hint="eastAsia" w:eastAsiaTheme="minorHAnsi"/>
        </w:rPr>
        <w:t>中，常常会需要书写听课笔记和课堂分析，在这个书写分析的过程中，自己切身的发现听课看似是一件只需要坐着就可以顺利完成的简单事情，但实践起来完全不那么轻松，因为除了听教学内容我们更重要的是需要学会分析课程中那些可以学习吸收的结构与经验。将自己所学到的课堂安排，教学结构，教学目的及方法井井有条的排列下来。但是往往等到我们真正的走上讲台授课时，我们又常常发现自己的费尽心力的教学安排遇上了学生的注意力不集中。授课是师生双方共同努力互相配合才可以完成的，而怎样解决儿童注意力不集中是众多教师一直以来不断关心的问题。对于这个实际的问题作者也给出了自己的解答和观念，作者通过举出“蠕虫”的例子告诉我们当学生对于所学知识有一定了解或者曾经接触阅读过时，他们便会拥有更好的情绪状态，这样教师能更好的激发带动学生的学习热情，而一味地直接教学，则会容易使学生觉得“好无聊”，学习变成了硬塞，在这种单调的情况下学生会变得只靠强制力逼迫自己吸收知识，而且容易在学习时越轨出去。教学效果不仅大打折扣，学生的学习兴趣也日益消减。所以如同作者后文里所说的作为教师的我们</w:t>
      </w:r>
      <w:r>
        <w:rPr>
          <w:rFonts w:hint="eastAsia" w:eastAsiaTheme="minorHAnsi"/>
          <w:color w:val="000000"/>
          <w:szCs w:val="21"/>
        </w:rPr>
        <w:t>要形成、确立并且保持儿童的这样一种内心状态——即情绪高涨、智力振奋的状态，使儿童体验到自己在追求真理，进行脑力活动的自豪感。</w:t>
      </w:r>
      <w:r>
        <w:rPr>
          <w:rFonts w:hint="eastAsia" w:cs="等线" w:eastAsiaTheme="minorHAnsi"/>
          <w:color w:val="000000"/>
          <w:szCs w:val="21"/>
        </w:rPr>
        <w:t>有了这样良好高昂的情绪状态我们才能更好地进行师生互动教学。</w:t>
      </w:r>
    </w:p>
    <w:p>
      <w:pPr>
        <w:ind w:firstLine="210" w:firstLineChars="100"/>
        <w:rPr>
          <w:rFonts w:hint="eastAsia" w:eastAsiaTheme="minorHAnsi"/>
          <w:color w:val="000000"/>
          <w:szCs w:val="21"/>
        </w:rPr>
      </w:pPr>
      <w:r>
        <w:rPr>
          <w:rFonts w:hint="eastAsia" w:cs="等线" w:eastAsiaTheme="minorHAnsi"/>
          <w:color w:val="000000"/>
          <w:szCs w:val="21"/>
        </w:rPr>
        <w:t>作为年轻的</w:t>
      </w:r>
      <w:r>
        <w:rPr>
          <w:rFonts w:hint="eastAsia" w:cs="等线" w:eastAsiaTheme="minorHAnsi"/>
          <w:color w:val="000000"/>
          <w:szCs w:val="21"/>
          <w:lang w:val="en-US" w:eastAsia="zh-CN"/>
        </w:rPr>
        <w:t>教师</w:t>
      </w:r>
      <w:r>
        <w:rPr>
          <w:rFonts w:hint="eastAsia" w:cs="等线" w:eastAsiaTheme="minorHAnsi"/>
          <w:color w:val="000000"/>
          <w:szCs w:val="21"/>
        </w:rPr>
        <w:t>，我们需要改进的还很多</w:t>
      </w:r>
      <w:r>
        <w:rPr>
          <w:rFonts w:hint="eastAsia" w:cs="等线" w:eastAsiaTheme="minorHAnsi"/>
          <w:color w:val="000000"/>
          <w:szCs w:val="21"/>
          <w:lang w:eastAsia="zh-CN"/>
        </w:rPr>
        <w:t>。</w:t>
      </w:r>
      <w:r>
        <w:rPr>
          <w:rFonts w:hint="eastAsia" w:eastAsiaTheme="minorHAnsi"/>
          <w:color w:val="000000"/>
          <w:szCs w:val="21"/>
        </w:rPr>
        <w:t>作者给出了自己的建议</w:t>
      </w:r>
      <w:r>
        <w:rPr>
          <w:rFonts w:hint="eastAsia" w:eastAsiaTheme="minorHAnsi"/>
          <w:color w:val="000000"/>
          <w:szCs w:val="21"/>
          <w:lang w:eastAsia="zh-CN"/>
        </w:rPr>
        <w:t>，</w:t>
      </w:r>
      <w:r>
        <w:rPr>
          <w:rFonts w:hint="eastAsia" w:eastAsiaTheme="minorHAnsi"/>
          <w:color w:val="000000"/>
          <w:szCs w:val="21"/>
        </w:rPr>
        <w:t>即每个月买三本书：(1)关于你所教的那门学科方面的科学问题的书；(2)关于可以作为青年们的学习榜样的那些人物的生活和斗争事迹的书；(3)关于人(特别是儿童、少年、男女青年)的心灵的书(即心理学方面的书)。书籍是实实在在能使我们开拓视野的读物，作为教师我们更应该多去了解他人的内心世界，丰富自己的见闻，这样才能更好的教育学生</w:t>
      </w:r>
      <w:r>
        <w:rPr>
          <w:rFonts w:hint="eastAsia" w:eastAsiaTheme="minorHAnsi"/>
          <w:color w:val="000000"/>
          <w:szCs w:val="21"/>
          <w:lang w:eastAsia="zh-CN"/>
        </w:rPr>
        <w:t>。</w:t>
      </w:r>
      <w:r>
        <w:rPr>
          <w:rFonts w:hint="eastAsia" w:eastAsiaTheme="minorHAnsi"/>
          <w:color w:val="000000"/>
          <w:szCs w:val="21"/>
        </w:rPr>
        <w:t>到老来之时也积淀了自己的精神世界。最后作者告诉我们教育者还必须具备一种对美的精细的感觉。只有这样我们作为教师才能更好的发现学生的“美” “世界的“美”，教育的“美”，这些建议可操作性强，益处也颇多，但最重要的是我们要能坚持下来，只有坚持参照这些建议去做。</w:t>
      </w:r>
    </w:p>
    <w:p>
      <w:pPr>
        <w:ind w:firstLine="210" w:firstLineChars="100"/>
        <w:rPr>
          <w:rFonts w:hint="eastAsia" w:eastAsiaTheme="minorHAnsi"/>
          <w:color w:val="000000"/>
          <w:szCs w:val="21"/>
          <w:lang w:eastAsia="zh-CN"/>
        </w:rPr>
      </w:pPr>
      <w:r>
        <w:rPr>
          <w:rFonts w:hint="eastAsia" w:eastAsiaTheme="minorHAnsi"/>
          <w:color w:val="000000"/>
          <w:szCs w:val="21"/>
        </w:rPr>
        <w:t>这本《给教师的100条建议》在阅读过后我发现</w:t>
      </w:r>
      <w:r>
        <w:rPr>
          <w:rFonts w:hint="eastAsia" w:eastAsiaTheme="minorHAnsi"/>
          <w:color w:val="000000"/>
          <w:szCs w:val="21"/>
          <w:lang w:val="en-US" w:eastAsia="zh-CN"/>
        </w:rPr>
        <w:t>它</w:t>
      </w:r>
      <w:r>
        <w:rPr>
          <w:rFonts w:hint="eastAsia" w:eastAsiaTheme="minorHAnsi"/>
          <w:color w:val="000000"/>
          <w:szCs w:val="21"/>
        </w:rPr>
        <w:t>给予了教师许多可切实解决问题的指导建议，如果放在平时也许我不会去选择详细阅读，可恰恰是因为这次阅读过后我也更能体会到教师这份职业承担着教书育人的工作，这虽然看似很平凡</w:t>
      </w:r>
      <w:r>
        <w:rPr>
          <w:rFonts w:hint="eastAsia" w:eastAsiaTheme="minorHAnsi"/>
          <w:color w:val="000000"/>
          <w:szCs w:val="21"/>
          <w:lang w:eastAsia="zh-CN"/>
        </w:rPr>
        <w:t>，</w:t>
      </w:r>
      <w:r>
        <w:rPr>
          <w:rFonts w:hint="eastAsia" w:eastAsiaTheme="minorHAnsi"/>
          <w:color w:val="000000"/>
          <w:szCs w:val="21"/>
        </w:rPr>
        <w:t>但是若要作为一名好教师真的需要我们花费很多心力去思考，去实践，去坚持。每一位尽责的教师都值得人们的赞扬</w:t>
      </w:r>
      <w:r>
        <w:rPr>
          <w:rFonts w:hint="eastAsia" w:eastAsiaTheme="minorHAnsi"/>
          <w:color w:val="000000"/>
          <w:szCs w:val="21"/>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3313"/>
    <w:rsid w:val="00063313"/>
    <w:rsid w:val="002F0A33"/>
    <w:rsid w:val="00306763"/>
    <w:rsid w:val="00321393"/>
    <w:rsid w:val="005339C1"/>
    <w:rsid w:val="005501C9"/>
    <w:rsid w:val="00587278"/>
    <w:rsid w:val="005C2BDA"/>
    <w:rsid w:val="00615B7B"/>
    <w:rsid w:val="00711BFE"/>
    <w:rsid w:val="00746BCA"/>
    <w:rsid w:val="007504F4"/>
    <w:rsid w:val="00753D29"/>
    <w:rsid w:val="007563B8"/>
    <w:rsid w:val="007C0DBC"/>
    <w:rsid w:val="00897B06"/>
    <w:rsid w:val="00A24102"/>
    <w:rsid w:val="00A846B7"/>
    <w:rsid w:val="00B0708D"/>
    <w:rsid w:val="00B14DE0"/>
    <w:rsid w:val="00B271E6"/>
    <w:rsid w:val="00C0501A"/>
    <w:rsid w:val="00DC0F2A"/>
    <w:rsid w:val="00E16A75"/>
    <w:rsid w:val="00E90EFE"/>
    <w:rsid w:val="00ED7581"/>
    <w:rsid w:val="00F44E33"/>
    <w:rsid w:val="07E27CB0"/>
    <w:rsid w:val="1BDB3DCB"/>
    <w:rsid w:val="21AD7C06"/>
    <w:rsid w:val="2D7E33A3"/>
    <w:rsid w:val="33680D72"/>
    <w:rsid w:val="33733D15"/>
    <w:rsid w:val="35A27B0B"/>
    <w:rsid w:val="3C5F0086"/>
    <w:rsid w:val="41B73B1E"/>
    <w:rsid w:val="4EA42D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453</Words>
  <Characters>2587</Characters>
  <Lines>21</Lines>
  <Paragraphs>6</Paragraphs>
  <TotalTime>110</TotalTime>
  <ScaleCrop>false</ScaleCrop>
  <LinksUpToDate>false</LinksUpToDate>
  <CharactersWithSpaces>3034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2016-12-25T07:43:00Z</dcterms:created>
  <dc:creator>lenovo</dc:creator>
  <cp:lastModifiedBy>lenovo</cp:lastModifiedBy>
  <dcterms:modified xsi:type="dcterms:W3CDTF">2020-09-04T06:50:38Z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