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0A" w:rsidRPr="002C540A" w:rsidRDefault="00021AE6" w:rsidP="008E3F03">
      <w:pPr>
        <w:rPr>
          <w:b/>
          <w:sz w:val="30"/>
        </w:rPr>
      </w:pPr>
      <w:r>
        <w:rPr>
          <w:rFonts w:hint="eastAsia"/>
        </w:rPr>
        <w:t xml:space="preserve">　</w:t>
      </w:r>
      <w:r w:rsidR="002C540A">
        <w:rPr>
          <w:rFonts w:hint="eastAsia"/>
        </w:rPr>
        <w:t xml:space="preserve">                    </w:t>
      </w:r>
      <w:r w:rsidR="002C540A" w:rsidRPr="002C540A">
        <w:rPr>
          <w:rFonts w:hint="eastAsia"/>
          <w:b/>
          <w:sz w:val="30"/>
        </w:rPr>
        <w:t>九</w:t>
      </w:r>
      <w:r w:rsidR="002C540A" w:rsidRPr="002C540A">
        <w:rPr>
          <w:rFonts w:hint="eastAsia"/>
          <w:b/>
          <w:sz w:val="30"/>
        </w:rPr>
        <w:t>1</w:t>
      </w:r>
      <w:r w:rsidR="0091407F">
        <w:rPr>
          <w:rFonts w:hint="eastAsia"/>
          <w:b/>
          <w:sz w:val="30"/>
        </w:rPr>
        <w:t>班班级</w:t>
      </w:r>
      <w:bookmarkStart w:id="0" w:name="_GoBack"/>
      <w:bookmarkEnd w:id="0"/>
      <w:r w:rsidR="002C540A" w:rsidRPr="002C540A">
        <w:rPr>
          <w:rFonts w:hint="eastAsia"/>
          <w:b/>
          <w:sz w:val="30"/>
        </w:rPr>
        <w:t>工作计划</w:t>
      </w:r>
    </w:p>
    <w:p w:rsidR="008E3F03" w:rsidRDefault="00021AE6" w:rsidP="008E3F03">
      <w:r>
        <w:rPr>
          <w:rFonts w:hint="eastAsia"/>
        </w:rPr>
        <w:t>九年级是关键的一年，为了让学生能够考上理想的学校</w:t>
      </w:r>
      <w:r w:rsidR="008E3F03">
        <w:rPr>
          <w:rFonts w:hint="eastAsia"/>
        </w:rPr>
        <w:t>，本学期我将不遗余力的做好我的本职工作，不辜负学校领导和学生家长的重托。在积极落实学校德育工作和做好常规工作的基础上，根据本班的具体情况及毕业年级的特殊性，制定本工作计划。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一、工作目标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、认真执行学校的各项规章制度，严格要求学生，为提高学习成绩打下坚实的基础。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、全面了解学生，努力帮助学生克服学习和生活上的困难，学会学习，提高学习效率。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、积极调动学生学习的积极性和培养良好的竞争意识，努力形成扎实，竞争，拼搏，进取的学习风气，全面提高学生的素质。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、协调各科学习安排，平衡各科发展，帮助学生全面提高成绩。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、使得每位学生的心理都能健康发展，以平常心去对待生活中的人和事。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二、工作要点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（一）加强班风建设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、加强思想教育，提高思想觉悟水准。思想是行动的先驱。为提高学生的思想素质应对毕业班学习，对学生的思想教育主要从以下几个方面进行：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理想教育</w:t>
      </w:r>
      <w:r>
        <w:rPr>
          <w:rFonts w:hint="eastAsia"/>
        </w:rPr>
        <w:t>-----</w:t>
      </w:r>
      <w:r>
        <w:rPr>
          <w:rFonts w:hint="eastAsia"/>
        </w:rPr>
        <w:t>确定学习的具体目标，人生的大目标。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态度教育</w:t>
      </w:r>
      <w:r>
        <w:rPr>
          <w:rFonts w:hint="eastAsia"/>
        </w:rPr>
        <w:t>-----</w:t>
      </w:r>
      <w:r>
        <w:rPr>
          <w:rFonts w:hint="eastAsia"/>
        </w:rPr>
        <w:t>敢于吃苦，敢于拼搏（通过学习我校往届毕业生的优秀事例，激发学生的学习的主动性与积极性）。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典型教育</w:t>
      </w:r>
      <w:r>
        <w:rPr>
          <w:rFonts w:hint="eastAsia"/>
        </w:rPr>
        <w:t>-----</w:t>
      </w:r>
      <w:r>
        <w:rPr>
          <w:rFonts w:hint="eastAsia"/>
        </w:rPr>
        <w:t>向好学生学习，向第一看齐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信心教育</w:t>
      </w:r>
      <w:r>
        <w:rPr>
          <w:rFonts w:hint="eastAsia"/>
        </w:rPr>
        <w:t>-----</w:t>
      </w:r>
      <w:r>
        <w:rPr>
          <w:rFonts w:hint="eastAsia"/>
        </w:rPr>
        <w:t>相信自己一定能行，为自己的人生作最后的拼搏。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、加强规范训练，即让学生养成：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）一丝不苟的学习态度。教育学生每页书都要认认真真地读，每节课都要认认真真地听，每道题都要认认真真地做，每个错题要认认真真地改。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一滴不漏的学习要求。培养学生互帮互学，凡是学过的知识都应该会，凡是做过的题都应该对，凡是要求记住的都应该牢记在心。努力做到五清：堂堂清、日日清、周周清、月月清。不留疑点，不留死角，切实打好基础。</w:t>
      </w:r>
    </w:p>
    <w:p w:rsidR="008E3F03" w:rsidRDefault="008E3F03" w:rsidP="008E3F03"/>
    <w:p w:rsidR="008E3F03" w:rsidRDefault="008E3F03" w:rsidP="008E3F03">
      <w:r>
        <w:rPr>
          <w:rFonts w:hint="eastAsia"/>
        </w:rPr>
        <w:lastRenderedPageBreak/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）始终如一的学习习惯。严格的学风，不仅坚持一周、一月、一学期，以至一直坚持下去，治学严谨的学风应始终如一。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、安排班级活动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根据学校德育工作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、团活动、校园文化活动、社会实践活动等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、营造向上氛围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）制定班级公约、班风，给自己班级、小组取个新名字等。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）让学生参与班级管理，培养学生的组织能力和责任心，使每个学生都有成功的机会和成就感。（班主任工作计划</w:t>
      </w:r>
      <w:r>
        <w:rPr>
          <w:rFonts w:hint="eastAsia"/>
        </w:rPr>
        <w:t>  </w:t>
      </w:r>
      <w:r>
        <w:rPr>
          <w:rFonts w:hint="eastAsia"/>
        </w:rPr>
        <w:t>）培养学生的参与意识，提供显示学生才华的机会，在潜移默化中逐渐形成自理自治能力，体现学生的主体地位，发掘创新精神。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、指导培养干部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定期召开班干部会议，大力开展经验交流和思想教育活动，培养班干部的服务意识、管理意识和奉献精神，激发其工作热情，提高其工作水平，促使其更好的发挥班级工作中的核心作用，当好班主任的得力助手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）分工明确、各负其责，对班内的各项事务明确分配到人。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精心培养班干部。第一，帮助干部树立威信；第二，鼓励干部大胆工作，指点他们工作方法；第三，严格要求干部在知识、能力上取得更大进步，在纪律上以身作则，力求从各方面给全班起到模范带头作用，亦即“以点带面”；第四，培养干部团结协作的精神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、养成良好习惯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）班级每</w:t>
      </w:r>
      <w:proofErr w:type="gramStart"/>
      <w:r>
        <w:rPr>
          <w:rFonts w:hint="eastAsia"/>
        </w:rPr>
        <w:t>周制定</w:t>
      </w:r>
      <w:proofErr w:type="gramEnd"/>
      <w:r>
        <w:rPr>
          <w:rFonts w:hint="eastAsia"/>
        </w:rPr>
        <w:t>学习目标，作为学生完成任务的底线。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（</w:t>
      </w:r>
      <w:r>
        <w:rPr>
          <w:rFonts w:hint="eastAsia"/>
        </w:rPr>
        <w:t>2</w:t>
      </w:r>
      <w:r w:rsidR="002C540A">
        <w:rPr>
          <w:rFonts w:hint="eastAsia"/>
        </w:rPr>
        <w:t>）结合</w:t>
      </w:r>
      <w:proofErr w:type="gramStart"/>
      <w:r w:rsidR="002C540A">
        <w:rPr>
          <w:rFonts w:hint="eastAsia"/>
        </w:rPr>
        <w:t>月阶段</w:t>
      </w:r>
      <w:proofErr w:type="gramEnd"/>
      <w:r w:rsidR="002C540A">
        <w:rPr>
          <w:rFonts w:hint="eastAsia"/>
        </w:rPr>
        <w:t>检测</w:t>
      </w:r>
      <w:r>
        <w:rPr>
          <w:rFonts w:hint="eastAsia"/>
        </w:rPr>
        <w:t>，指导学生确立</w:t>
      </w:r>
      <w:proofErr w:type="gramStart"/>
      <w:r>
        <w:rPr>
          <w:rFonts w:hint="eastAsia"/>
        </w:rPr>
        <w:t>月奋斗</w:t>
      </w:r>
      <w:proofErr w:type="gramEnd"/>
      <w:r>
        <w:rPr>
          <w:rFonts w:hint="eastAsia"/>
        </w:rPr>
        <w:t>目标，并制定学习计划。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）采用“我的成长历程”绘制成绩曲线，跟踪每名学生的成绩；为每名学生设立“学情档案”以监控自己的弱势学科与强项的发展动态。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（</w:t>
      </w:r>
      <w:r>
        <w:rPr>
          <w:rFonts w:hint="eastAsia"/>
        </w:rPr>
        <w:t>4</w:t>
      </w:r>
      <w:r>
        <w:rPr>
          <w:rFonts w:hint="eastAsia"/>
        </w:rPr>
        <w:t>）通过经常检查学生的作业、笔记、课堂纪律和考试情况，及时了解学生的学习情况；通过每天的语文外语基础测试，强化学生对基础知识的重视与掌握；通过个别教育和榜样引导相结合的方法，培养学生良好学习习惯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（二）营造备考氛围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、利用好班级晨会的时间，设计不同阶段的演讲主题，“感受初三”、“爱上初三”、“赢得初三”等，既给学生吐露心声的机会，又在班级形成一个良好的备考舆论氛围，起到学生自我教育的作用。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、在不同阶段精心设计班会，切实起到对学生加油鼓劲的作用。如开学</w:t>
      </w:r>
      <w:proofErr w:type="gramStart"/>
      <w:r>
        <w:rPr>
          <w:rFonts w:hint="eastAsia"/>
        </w:rPr>
        <w:t>初结合</w:t>
      </w:r>
      <w:proofErr w:type="gramEnd"/>
      <w:r>
        <w:rPr>
          <w:rFonts w:hint="eastAsia"/>
        </w:rPr>
        <w:t>上期考试成绩分析，“擂响初三的战鼓”……帮助学生尽早进入紧张的备考状态。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（三）确保四项重点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、加强班级管理，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班主任和课任教师统一思想，统一认识，有长计划、短安排，扎扎实实开展好各自教学工作。开学初召开一次课任教师座谈会，商议讨论本学期的工作重点和</w:t>
      </w:r>
      <w:proofErr w:type="gramStart"/>
      <w:r>
        <w:rPr>
          <w:rFonts w:hint="eastAsia"/>
        </w:rPr>
        <w:t>要</w:t>
      </w:r>
      <w:proofErr w:type="gramEnd"/>
      <w:r>
        <w:rPr>
          <w:rFonts w:hint="eastAsia"/>
        </w:rPr>
        <w:t>解决的问题，做到月月有目标，科科有对策。同时，开好每周一次的主题班会。要让学生成为班会的主人，各抒己见，畅所欲言地提出班级一周出现的问题，并畅谈解决问题的措施，让下周工作有一个好的开端。班主任也要预先想好班会的主题，掌握好表扬与批评的尺度，使班会在一个良好的氛围中进行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、协助各课任教师做好班级及学生思想工作。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成立学习小组，开展一帮一活动，促进班级整体水平的提高，让学生“合作”中学习，在“竞争”中提高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重点抓好两类学生。鼓励尖子生超前学，多点拨，激励他们将来取得更好的成绩。指导他们定期与同学交流学习体会，带动全班共同进步；指导学习困难生，多与之谈话，研究学习方法，鼓励他们建立自信心，尽快缩短与尖子生的距离，努力赶上尖子生。最终，使班级形成整体优势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</w:t>
      </w:r>
      <w:proofErr w:type="gramStart"/>
      <w:r>
        <w:rPr>
          <w:rFonts w:hint="eastAsia"/>
        </w:rPr>
        <w:t>加强家</w:t>
      </w:r>
      <w:proofErr w:type="gramEnd"/>
      <w:r>
        <w:rPr>
          <w:rFonts w:hint="eastAsia"/>
        </w:rPr>
        <w:t>校联系，与家长联手给孩子一个美好的明天。</w:t>
      </w:r>
    </w:p>
    <w:p w:rsidR="008E3F03" w:rsidRDefault="008E3F03" w:rsidP="008E3F03"/>
    <w:p w:rsidR="008E3F03" w:rsidRDefault="008E3F03" w:rsidP="008E3F03">
      <w:r>
        <w:rPr>
          <w:rFonts w:hint="eastAsia"/>
        </w:rPr>
        <w:t xml:space="preserve">　　结合期中、期末考试成绩，针对学生的现状，与家长共同探讨解决问题的方法，并对下一步工作做好安排，尽快形成家长、教师、学生三位一体的教育模式。平时，把学生在校的各方面的表现反馈给家长，及时与家长沟通，使家长对孩子在校情况作到心中有数。充分发挥家庭教育这个重要力量，做好学生思想工作。</w:t>
      </w:r>
    </w:p>
    <w:p w:rsidR="00365012" w:rsidRDefault="00365012" w:rsidP="008E3F03"/>
    <w:sectPr w:rsidR="00365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13" w:rsidRDefault="00512713" w:rsidP="00FA301F">
      <w:r>
        <w:separator/>
      </w:r>
    </w:p>
  </w:endnote>
  <w:endnote w:type="continuationSeparator" w:id="0">
    <w:p w:rsidR="00512713" w:rsidRDefault="00512713" w:rsidP="00FA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13" w:rsidRDefault="00512713" w:rsidP="00FA301F">
      <w:r>
        <w:separator/>
      </w:r>
    </w:p>
  </w:footnote>
  <w:footnote w:type="continuationSeparator" w:id="0">
    <w:p w:rsidR="00512713" w:rsidRDefault="00512713" w:rsidP="00FA3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81"/>
    <w:rsid w:val="00021AE6"/>
    <w:rsid w:val="0016296C"/>
    <w:rsid w:val="001F569C"/>
    <w:rsid w:val="00247235"/>
    <w:rsid w:val="002C540A"/>
    <w:rsid w:val="0033525B"/>
    <w:rsid w:val="00365012"/>
    <w:rsid w:val="00411A30"/>
    <w:rsid w:val="00512713"/>
    <w:rsid w:val="005759A3"/>
    <w:rsid w:val="005E6F25"/>
    <w:rsid w:val="00615EB0"/>
    <w:rsid w:val="007E0C33"/>
    <w:rsid w:val="00826803"/>
    <w:rsid w:val="008E3F03"/>
    <w:rsid w:val="0091407F"/>
    <w:rsid w:val="00A12481"/>
    <w:rsid w:val="00AB34E6"/>
    <w:rsid w:val="00AB4242"/>
    <w:rsid w:val="00AC1207"/>
    <w:rsid w:val="00C15C7E"/>
    <w:rsid w:val="00D73031"/>
    <w:rsid w:val="00FA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C120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C1207"/>
  </w:style>
  <w:style w:type="paragraph" w:styleId="a4">
    <w:name w:val="header"/>
    <w:basedOn w:val="a"/>
    <w:link w:val="Char0"/>
    <w:uiPriority w:val="99"/>
    <w:unhideWhenUsed/>
    <w:rsid w:val="00FA3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A30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A3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A30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C120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C1207"/>
  </w:style>
  <w:style w:type="paragraph" w:styleId="a4">
    <w:name w:val="header"/>
    <w:basedOn w:val="a"/>
    <w:link w:val="Char0"/>
    <w:uiPriority w:val="99"/>
    <w:unhideWhenUsed/>
    <w:rsid w:val="00FA3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A30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A3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A30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4DD2-557E-4560-9B1E-7D34F371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2019-08-28T10:49:00Z</dcterms:created>
  <dcterms:modified xsi:type="dcterms:W3CDTF">2020-09-02T07:25:00Z</dcterms:modified>
</cp:coreProperties>
</file>