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2020.9.1--2020.9.4</w:t>
      </w:r>
    </w:p>
    <w:tbl>
      <w:tblPr>
        <w:tblStyle w:val="3"/>
        <w:tblpPr w:leftFromText="180" w:rightFromText="180" w:vertAnchor="page" w:horzAnchor="page" w:tblpX="1033" w:tblpY="2212"/>
        <w:tblOverlap w:val="never"/>
        <w:tblW w:w="15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3064"/>
        <w:gridCol w:w="3064"/>
        <w:gridCol w:w="3064"/>
        <w:gridCol w:w="3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063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星期四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3063" w:type="dxa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脆皮炸鸡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红烧鸡翅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奥尔良腿排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卡茨鸡排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063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鸡翅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120克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腿排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063" w:type="dxa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冬瓜肉片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骨肉相连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土豆肉片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百叶肉丝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63" w:type="dxa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冬瓜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100克  肉片30克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土豆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80克  肉片30克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百叶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60克  肉丝30克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063" w:type="dxa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三鲜丸子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肉末豆腐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酱油炖蛋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清蒸培根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063" w:type="dxa"/>
          </w:tcPr>
          <w:p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鹌鹑蛋丸子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肉末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30克  豆腐100克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培根60克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063" w:type="dxa"/>
          </w:tcPr>
          <w:p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48"/>
                <w:vertAlign w:val="baseline"/>
                <w:lang w:eastAsia="zh-CN"/>
              </w:rPr>
              <w:t>青椒土豆丝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清炒黄瓜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酸辣包菜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</w:p>
        </w:tc>
        <w:tc>
          <w:tcPr>
            <w:tcW w:w="3064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韭菜绿豆芽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63" w:type="dxa"/>
          </w:tcPr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土豆丝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100克  青椒10克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黄瓜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120克</w:t>
            </w:r>
          </w:p>
        </w:tc>
        <w:tc>
          <w:tcPr>
            <w:tcW w:w="3064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包菜120克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4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韭菜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20克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绿豆芽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83B391E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Administrator</cp:lastModifiedBy>
  <cp:lastPrinted>2020-08-31T07:37:49Z</cp:lastPrinted>
  <dcterms:modified xsi:type="dcterms:W3CDTF">2020-08-31T07:38:03Z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