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E8" w:rsidRPr="000F12E8" w:rsidRDefault="000F12E8" w:rsidP="000F12E8">
      <w:pPr>
        <w:jc w:val="center"/>
        <w:rPr>
          <w:rFonts w:asciiTheme="minorEastAsia" w:hAnsiTheme="minorEastAsia"/>
          <w:sz w:val="30"/>
          <w:szCs w:val="30"/>
        </w:rPr>
      </w:pPr>
      <w:r w:rsidRPr="000F12E8">
        <w:rPr>
          <w:rFonts w:asciiTheme="minorEastAsia" w:hAnsiTheme="minorEastAsia" w:hint="eastAsia"/>
          <w:sz w:val="30"/>
          <w:szCs w:val="30"/>
        </w:rPr>
        <w:t>2019-2020学年</w:t>
      </w:r>
      <w:r w:rsidRPr="000F12E8">
        <w:rPr>
          <w:rFonts w:asciiTheme="minorEastAsia" w:hAnsiTheme="minorEastAsia" w:hint="eastAsia"/>
          <w:sz w:val="30"/>
          <w:szCs w:val="30"/>
        </w:rPr>
        <w:t>第一学期</w:t>
      </w:r>
      <w:r w:rsidRPr="000F12E8">
        <w:rPr>
          <w:rFonts w:asciiTheme="minorEastAsia" w:hAnsiTheme="minorEastAsia" w:hint="eastAsia"/>
          <w:sz w:val="30"/>
          <w:szCs w:val="30"/>
        </w:rPr>
        <w:t>八（2）</w:t>
      </w:r>
      <w:r w:rsidRPr="000F12E8">
        <w:rPr>
          <w:rFonts w:asciiTheme="minorEastAsia" w:hAnsiTheme="minorEastAsia" w:hint="eastAsia"/>
          <w:sz w:val="30"/>
          <w:szCs w:val="30"/>
        </w:rPr>
        <w:t>班</w:t>
      </w:r>
      <w:r w:rsidRPr="000F12E8">
        <w:rPr>
          <w:rFonts w:asciiTheme="minorEastAsia" w:hAnsiTheme="minorEastAsia" w:hint="eastAsia"/>
          <w:sz w:val="30"/>
          <w:szCs w:val="30"/>
        </w:rPr>
        <w:t>级</w:t>
      </w:r>
      <w:r w:rsidRPr="000F12E8">
        <w:rPr>
          <w:rFonts w:asciiTheme="minorEastAsia" w:hAnsiTheme="minorEastAsia" w:hint="eastAsia"/>
          <w:sz w:val="30"/>
          <w:szCs w:val="30"/>
        </w:rPr>
        <w:t>工作计划</w:t>
      </w:r>
    </w:p>
    <w:p w:rsidR="000F12E8" w:rsidRPr="000F12E8" w:rsidRDefault="000F12E8" w:rsidP="000F12E8">
      <w:pPr>
        <w:rPr>
          <w:rFonts w:asciiTheme="minorEastAsia" w:hAnsiTheme="minorEastAsia"/>
          <w:sz w:val="24"/>
          <w:szCs w:val="24"/>
        </w:rPr>
      </w:pPr>
      <w:r>
        <w:rPr>
          <w:rFonts w:hint="eastAsia"/>
        </w:rPr>
        <w:t xml:space="preserve">　</w:t>
      </w:r>
      <w:bookmarkStart w:id="0" w:name="_GoBack"/>
      <w:r w:rsidRPr="000F12E8">
        <w:rPr>
          <w:rFonts w:asciiTheme="minorEastAsia" w:hAnsiTheme="minorEastAsia" w:hint="eastAsia"/>
          <w:sz w:val="24"/>
          <w:szCs w:val="24"/>
        </w:rPr>
        <w:t xml:space="preserve">　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一、班级基本情况</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鉴于以上各种情况，本学期的奋斗目标制订如下：</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二、本学期的奋斗目标</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1、努力提高文化成绩，争取各科均分稳定提高，争取在班级评比中名列前茅</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2、进一步提高行为规范的执行标准，使每个学生都能做到最好，最大限度的发展和发挥自己。</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3、增强学生的班级凝聚力和集体荣誉感，建设良好的班风和学风，形成良性竞争，培养他们拼搏进取的精神。</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4、努力锻炼身体，加强体育锻炼，提升审美情趣，提高综合素养。</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5、进行爱国主义、集体主义和理想教育，培养责任心和公共道德感。</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三、工作措施</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1、及时了解学生学习情况，主动与任课老师交流沟通，经常与同学谈心，关注他们的思想动态。</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2、加强班干部队伍的建设。开学初重选班委会，建立以班长为龙头的有力团体，带领全班同学在纪律、行为规范、卫生等各方面取得更多进步；另外，开展以学习委员为龙头的“一帮一”学习小组，帮助督促学习困难的学生。</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加强与任课教师的联系，协调各科关系，对学生的情感态度、价值观的教育以及方法与过程的渗透，改变学生被动的学习方式，培养学生自主学习的能力，</w:t>
      </w:r>
      <w:r w:rsidRPr="000F12E8">
        <w:rPr>
          <w:rFonts w:asciiTheme="minorEastAsia" w:hAnsiTheme="minorEastAsia" w:hint="eastAsia"/>
          <w:sz w:val="24"/>
          <w:szCs w:val="24"/>
        </w:rPr>
        <w:lastRenderedPageBreak/>
        <w:t>教育学生“学会吃苦，学会生存，学会做人，学会学习”</w:t>
      </w:r>
      <w:r w:rsidRPr="000F12E8">
        <w:rPr>
          <w:rFonts w:asciiTheme="minorEastAsia" w:hAnsiTheme="minorEastAsia" w:hint="eastAsia"/>
          <w:sz w:val="24"/>
          <w:szCs w:val="24"/>
        </w:rPr>
        <w:t>.</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5、安全教育</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6、学风建设，至关重要；学法指导，必不可少；兴趣引导，事半功倍。</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（1）严肃班级纪律。加强课间纪律、自习纪律、课堂纪律、就餐纪律和住宿纪律以及其它方面纪律的管理，注意教育、引导学生守</w:t>
      </w:r>
      <w:proofErr w:type="gramStart"/>
      <w:r w:rsidRPr="000F12E8">
        <w:rPr>
          <w:rFonts w:asciiTheme="minorEastAsia" w:hAnsiTheme="minorEastAsia" w:hint="eastAsia"/>
          <w:sz w:val="24"/>
          <w:szCs w:val="24"/>
        </w:rPr>
        <w:t>规</w:t>
      </w:r>
      <w:proofErr w:type="gramEnd"/>
      <w:r w:rsidRPr="000F12E8">
        <w:rPr>
          <w:rFonts w:asciiTheme="minorEastAsia" w:hAnsiTheme="minorEastAsia" w:hint="eastAsia"/>
          <w:sz w:val="24"/>
          <w:szCs w:val="24"/>
        </w:rPr>
        <w:t>守纪，文明礼貌。</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（2）深入剖析学习。在班级广泛开展“我为谁学”、“要我学还是我要学”等大讨论，帮助学生</w:t>
      </w:r>
      <w:proofErr w:type="gramStart"/>
      <w:r w:rsidRPr="000F12E8">
        <w:rPr>
          <w:rFonts w:asciiTheme="minorEastAsia" w:hAnsiTheme="minorEastAsia" w:hint="eastAsia"/>
          <w:sz w:val="24"/>
          <w:szCs w:val="24"/>
        </w:rPr>
        <w:t>清楚学习</w:t>
      </w:r>
      <w:proofErr w:type="gramEnd"/>
      <w:r w:rsidRPr="000F12E8">
        <w:rPr>
          <w:rFonts w:asciiTheme="minorEastAsia" w:hAnsiTheme="minorEastAsia" w:hint="eastAsia"/>
          <w:sz w:val="24"/>
          <w:szCs w:val="24"/>
        </w:rPr>
        <w:t>任务和学习形势，</w:t>
      </w:r>
      <w:proofErr w:type="gramStart"/>
      <w:r w:rsidRPr="000F12E8">
        <w:rPr>
          <w:rFonts w:asciiTheme="minorEastAsia" w:hAnsiTheme="minorEastAsia" w:hint="eastAsia"/>
          <w:sz w:val="24"/>
          <w:szCs w:val="24"/>
        </w:rPr>
        <w:t>明白学习</w:t>
      </w:r>
      <w:proofErr w:type="gramEnd"/>
      <w:r w:rsidRPr="000F12E8">
        <w:rPr>
          <w:rFonts w:asciiTheme="minorEastAsia" w:hAnsiTheme="minorEastAsia" w:hint="eastAsia"/>
          <w:sz w:val="24"/>
          <w:szCs w:val="24"/>
        </w:rPr>
        <w:t>的重要性和紧迫性。</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（4）开展目标性学习活动。让每位同学为自己合理定位，为自己树一个榜样，树一个竞争对手，帮助学生创造竞争给予，帮助学生提供自我展现的舞台，并督促他们完成自我超越。</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（5）注意促进中间层学生的正常发展。中等生是班级学生的大多数，上等生的起点太高，他们达不到。中等生大多踏实、上进，以他们为主体形成良好的班风和学风比较容易。</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（6）严要求，高标准，促优更优。注意抓好优生的学习工作，督促他们向更高目标发展。</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7、卫生是形象，是窗口，工作要做好，学生是关键。工作中，我将学生按住址划分为若干小组，责任到组到人，实行一定的奖惩制度，由值日班长全权负责此项工作的开展。</w:t>
      </w:r>
    </w:p>
    <w:p w:rsidR="00AD7D90"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这一年的工作中也许会遇到很多预想不到的问题，但是我已经从思想上做好的充分的准备，我力争今年的班务管理水平能更上一层楼，班主任的工作更细腻和成功。</w:t>
      </w:r>
      <w:bookmarkEnd w:id="0"/>
    </w:p>
    <w:sectPr w:rsidR="00AD7D90" w:rsidRPr="000F1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E8"/>
    <w:rsid w:val="000F12E8"/>
    <w:rsid w:val="00AD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2019-09-02T11:32:00Z</dcterms:created>
  <dcterms:modified xsi:type="dcterms:W3CDTF">2019-09-02T11:38:00Z</dcterms:modified>
</cp:coreProperties>
</file>