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A89" w:rsidRPr="007543AF" w:rsidRDefault="002D4A89" w:rsidP="00AD4501">
      <w:pPr>
        <w:ind w:firstLineChars="200" w:firstLine="880"/>
        <w:jc w:val="center"/>
        <w:rPr>
          <w:rFonts w:ascii="黑体" w:eastAsia="黑体" w:hAnsi="黑体"/>
          <w:sz w:val="44"/>
          <w:szCs w:val="44"/>
          <w:shd w:val="clear" w:color="auto" w:fill="FFFFFF"/>
        </w:rPr>
      </w:pPr>
      <w:r w:rsidRPr="007543AF">
        <w:rPr>
          <w:rFonts w:ascii="黑体" w:eastAsia="黑体" w:hAnsi="黑体" w:hint="eastAsia"/>
          <w:sz w:val="44"/>
          <w:szCs w:val="44"/>
          <w:shd w:val="clear" w:color="auto" w:fill="FFFFFF"/>
        </w:rPr>
        <w:t>读《孔子传》有感</w:t>
      </w:r>
    </w:p>
    <w:p w:rsidR="002D4A89" w:rsidRDefault="002D4A89" w:rsidP="00AD4501">
      <w:pPr>
        <w:ind w:firstLineChars="200" w:firstLine="560"/>
        <w:jc w:val="center"/>
        <w:rPr>
          <w:rFonts w:ascii="宋体" w:eastAsia="宋体" w:hAnsi="宋体"/>
          <w:sz w:val="28"/>
          <w:szCs w:val="28"/>
          <w:shd w:val="clear" w:color="auto" w:fill="FFFFFF"/>
        </w:rPr>
      </w:pPr>
      <w:proofErr w:type="gramStart"/>
      <w:r>
        <w:rPr>
          <w:rFonts w:ascii="宋体" w:eastAsia="宋体" w:hAnsi="宋体" w:hint="eastAsia"/>
          <w:sz w:val="28"/>
          <w:szCs w:val="28"/>
          <w:shd w:val="clear" w:color="auto" w:fill="FFFFFF"/>
        </w:rPr>
        <w:t>礼河实验</w:t>
      </w:r>
      <w:proofErr w:type="gramEnd"/>
      <w:r>
        <w:rPr>
          <w:rFonts w:ascii="宋体" w:eastAsia="宋体" w:hAnsi="宋体" w:hint="eastAsia"/>
          <w:sz w:val="28"/>
          <w:szCs w:val="28"/>
          <w:shd w:val="clear" w:color="auto" w:fill="FFFFFF"/>
        </w:rPr>
        <w:t xml:space="preserve">学校 </w:t>
      </w:r>
      <w:r>
        <w:rPr>
          <w:rFonts w:ascii="宋体" w:eastAsia="宋体" w:hAnsi="宋体"/>
          <w:sz w:val="28"/>
          <w:szCs w:val="28"/>
          <w:shd w:val="clear" w:color="auto" w:fill="FFFFFF"/>
        </w:rPr>
        <w:t xml:space="preserve"> </w:t>
      </w:r>
      <w:r>
        <w:rPr>
          <w:rFonts w:ascii="宋体" w:eastAsia="宋体" w:hAnsi="宋体" w:hint="eastAsia"/>
          <w:sz w:val="28"/>
          <w:szCs w:val="28"/>
          <w:shd w:val="clear" w:color="auto" w:fill="FFFFFF"/>
        </w:rPr>
        <w:t>刘晶</w:t>
      </w:r>
    </w:p>
    <w:p w:rsidR="009F4566" w:rsidRPr="00910490" w:rsidRDefault="002D4A89" w:rsidP="00655631">
      <w:pPr>
        <w:snapToGrid w:val="0"/>
        <w:spacing w:line="360" w:lineRule="auto"/>
        <w:ind w:firstLineChars="200" w:firstLine="480"/>
        <w:rPr>
          <w:rFonts w:ascii="宋体" w:eastAsia="宋体" w:hAnsi="宋体"/>
          <w:sz w:val="24"/>
          <w:szCs w:val="24"/>
          <w:shd w:val="clear" w:color="auto" w:fill="FFFFFF"/>
        </w:rPr>
      </w:pPr>
      <w:proofErr w:type="gramStart"/>
      <w:r w:rsidRPr="00910490">
        <w:rPr>
          <w:rFonts w:ascii="宋体" w:eastAsia="宋体" w:hAnsi="宋体"/>
          <w:sz w:val="24"/>
          <w:szCs w:val="24"/>
          <w:shd w:val="clear" w:color="auto" w:fill="FFFFFF"/>
        </w:rPr>
        <w:t>漫溯在</w:t>
      </w:r>
      <w:proofErr w:type="gramEnd"/>
      <w:r w:rsidRPr="00910490">
        <w:rPr>
          <w:rFonts w:ascii="宋体" w:eastAsia="宋体" w:hAnsi="宋体"/>
          <w:sz w:val="24"/>
          <w:szCs w:val="24"/>
          <w:shd w:val="clear" w:color="auto" w:fill="FFFFFF"/>
        </w:rPr>
        <w:t>几千年群星璀璨的中华文明史中，孔子无疑是最耀眼的那一颗明星。</w:t>
      </w:r>
    </w:p>
    <w:p w:rsidR="007543AF" w:rsidRPr="00910490" w:rsidRDefault="002D4A89" w:rsidP="00655631">
      <w:pPr>
        <w:snapToGrid w:val="0"/>
        <w:spacing w:line="360" w:lineRule="auto"/>
        <w:ind w:firstLineChars="200" w:firstLine="480"/>
        <w:rPr>
          <w:rFonts w:ascii="宋体" w:eastAsia="宋体" w:hAnsi="宋体" w:cs="Arial"/>
          <w:sz w:val="24"/>
          <w:szCs w:val="24"/>
          <w:shd w:val="clear" w:color="auto" w:fill="FFFFFF"/>
        </w:rPr>
      </w:pPr>
      <w:r w:rsidRPr="00910490">
        <w:rPr>
          <w:rFonts w:ascii="宋体" w:eastAsia="宋体" w:hAnsi="宋体" w:cs="Arial"/>
          <w:sz w:val="24"/>
          <w:szCs w:val="24"/>
          <w:shd w:val="clear" w:color="auto" w:fill="FFFFFF"/>
        </w:rPr>
        <w:t>《孔子传》这本书以“十五志于学”、“三十而立”、“四十不惑”、“五十知天命”、“六十耳顺”、“七十从心所欲”为题，分</w:t>
      </w:r>
      <w:r w:rsidRPr="00910490">
        <w:rPr>
          <w:rFonts w:ascii="宋体" w:eastAsia="宋体" w:hAnsi="宋体" w:cs="Arial" w:hint="eastAsia"/>
          <w:sz w:val="24"/>
          <w:szCs w:val="24"/>
          <w:shd w:val="clear" w:color="auto" w:fill="FFFFFF"/>
        </w:rPr>
        <w:t>为</w:t>
      </w:r>
      <w:r w:rsidRPr="00910490">
        <w:rPr>
          <w:rFonts w:ascii="宋体" w:eastAsia="宋体" w:hAnsi="宋体" w:cs="Arial"/>
          <w:sz w:val="24"/>
          <w:szCs w:val="24"/>
          <w:shd w:val="clear" w:color="auto" w:fill="FFFFFF"/>
        </w:rPr>
        <w:t>六章，为孔子作传。这本书用平实的语言描述了孔子的思想以及孔子对一些事情真正的见解。通过阅读这本书，我重新认识了孔子这位伟人。他不似人们眼中的那样神奇，在我看来，他只是对于一些道德上的问题更加敏感罢了。无论什么事情，孔子都有自己独到的想法，而这些看似奇怪的想法却总能让我在困惑迷茫时茅塞顿开。如果你不了解孔子，你会说他很伟大，是中国主流思想的创始者。当你真正了解了孔子，就会懂得他的伟大之处不仅仅是开创了儒学思想，他更是一个有温度的人。</w:t>
      </w:r>
    </w:p>
    <w:p w:rsidR="007543AF" w:rsidRPr="00910490" w:rsidRDefault="007543AF" w:rsidP="00655631">
      <w:pPr>
        <w:snapToGrid w:val="0"/>
        <w:spacing w:line="360" w:lineRule="auto"/>
        <w:ind w:firstLineChars="200" w:firstLine="480"/>
        <w:rPr>
          <w:rFonts w:ascii="宋体" w:eastAsia="宋体" w:hAnsi="宋体"/>
          <w:sz w:val="24"/>
          <w:szCs w:val="24"/>
        </w:rPr>
      </w:pPr>
      <w:r w:rsidRPr="00910490">
        <w:rPr>
          <w:rFonts w:ascii="宋体" w:eastAsia="宋体" w:hAnsi="宋体"/>
          <w:sz w:val="24"/>
          <w:szCs w:val="24"/>
        </w:rPr>
        <w:t>大爱与小爱</w:t>
      </w:r>
    </w:p>
    <w:p w:rsidR="007543AF" w:rsidRPr="00910490" w:rsidRDefault="007543AF" w:rsidP="00655631">
      <w:pPr>
        <w:snapToGrid w:val="0"/>
        <w:spacing w:line="360" w:lineRule="auto"/>
        <w:ind w:firstLineChars="200" w:firstLine="480"/>
        <w:rPr>
          <w:rFonts w:ascii="宋体" w:eastAsia="宋体" w:hAnsi="宋体"/>
          <w:sz w:val="24"/>
          <w:szCs w:val="24"/>
        </w:rPr>
      </w:pPr>
      <w:r w:rsidRPr="00910490">
        <w:rPr>
          <w:rFonts w:ascii="宋体" w:eastAsia="宋体" w:hAnsi="宋体"/>
          <w:sz w:val="24"/>
          <w:szCs w:val="24"/>
        </w:rPr>
        <w:t>孔子有一个伟大的母亲，她为了把孔子培养成一个人才，忍辱负重带少年孔子到曲阜求学，最终劳累而死。孔子自幼聪明好学，人生却因为对母亲的爱而显得更加厚重和深沉。为了帮母亲分忧，孔子去作吹鼓手，靠为有丧事的人家吹奏哀乐</w:t>
      </w:r>
      <w:proofErr w:type="gramStart"/>
      <w:r w:rsidRPr="00910490">
        <w:rPr>
          <w:rFonts w:ascii="宋体" w:eastAsia="宋体" w:hAnsi="宋体"/>
          <w:sz w:val="24"/>
          <w:szCs w:val="24"/>
        </w:rPr>
        <w:t>挣一些</w:t>
      </w:r>
      <w:proofErr w:type="gramEnd"/>
      <w:r w:rsidRPr="00910490">
        <w:rPr>
          <w:rFonts w:ascii="宋体" w:eastAsia="宋体" w:hAnsi="宋体"/>
          <w:sz w:val="24"/>
          <w:szCs w:val="24"/>
        </w:rPr>
        <w:t>干肉。看到这些，孔子的母亲却很担心，她怕孔子因此分心，动摇的学习的志向，耽误了学业，无法成为一个君子。她带孔子向当时鲁国非常有学问的左太史求学，左太史要孔子发誓立志于学，为了学习可以放下其他一切，包括挣干肉。孔子却放不下自己的母亲。“丘儿，拜师”母亲的声音充满关切而坚定，仅此一句话，孔子凭着对母亲无限的爱与信任，依左太史的要求发誓了。</w:t>
      </w:r>
    </w:p>
    <w:p w:rsidR="007543AF" w:rsidRPr="00910490" w:rsidRDefault="007543AF" w:rsidP="00655631">
      <w:pPr>
        <w:snapToGrid w:val="0"/>
        <w:spacing w:line="360" w:lineRule="auto"/>
        <w:ind w:firstLineChars="200" w:firstLine="480"/>
        <w:rPr>
          <w:rFonts w:ascii="宋体" w:eastAsia="宋体" w:hAnsi="宋体" w:cs="Arial"/>
          <w:sz w:val="24"/>
          <w:szCs w:val="24"/>
          <w:shd w:val="clear" w:color="auto" w:fill="FFFFFF"/>
        </w:rPr>
      </w:pPr>
      <w:r w:rsidRPr="00910490">
        <w:rPr>
          <w:rFonts w:ascii="宋体" w:eastAsia="宋体" w:hAnsi="宋体"/>
          <w:sz w:val="24"/>
          <w:szCs w:val="24"/>
        </w:rPr>
        <w:t>君子，代表有德行、有学问又代表高贵，还代表丰满的人生，那时学问与生命还没有割裂。因此立志于学也就是立志修养自己的德行和学问并以之为天下苍生带来幸福。爱母亲还是爱天下，这是摆在少年孔子面前的艰难的抉择。如果没有母亲的爱与远见，孔子的一生能成为一个孝子，却</w:t>
      </w:r>
      <w:r w:rsidRPr="00910490">
        <w:rPr>
          <w:rFonts w:ascii="宋体" w:eastAsia="宋体" w:hAnsi="宋体"/>
          <w:sz w:val="24"/>
          <w:szCs w:val="24"/>
        </w:rPr>
        <w:t>无法成为一代圣贤、流传两千年多年的文明的塑造者。母亲的爱是成全</w:t>
      </w:r>
      <w:r w:rsidRPr="00910490">
        <w:rPr>
          <w:rFonts w:ascii="宋体" w:eastAsia="宋体" w:hAnsi="宋体" w:hint="eastAsia"/>
          <w:sz w:val="24"/>
          <w:szCs w:val="24"/>
        </w:rPr>
        <w:t>，</w:t>
      </w:r>
      <w:r w:rsidRPr="00910490">
        <w:rPr>
          <w:rFonts w:ascii="宋体" w:eastAsia="宋体" w:hAnsi="宋体"/>
          <w:sz w:val="24"/>
          <w:szCs w:val="24"/>
        </w:rPr>
        <w:t>孔子的爱则是顺应了母亲的心，割舍了亲情的小爱，存养了对天地苍生的大爱和修齐治平的远大理想。</w:t>
      </w:r>
    </w:p>
    <w:p w:rsidR="007543AF" w:rsidRPr="00910490" w:rsidRDefault="007543AF" w:rsidP="00655631">
      <w:pPr>
        <w:pStyle w:val="a4"/>
        <w:shd w:val="clear" w:color="auto" w:fill="FFFFFF"/>
        <w:snapToGrid w:val="0"/>
        <w:spacing w:after="240" w:afterAutospacing="0" w:line="360" w:lineRule="auto"/>
        <w:ind w:firstLineChars="200" w:firstLine="480"/>
      </w:pPr>
      <w:r w:rsidRPr="00910490">
        <w:t>立志于学</w:t>
      </w:r>
    </w:p>
    <w:p w:rsidR="00910490" w:rsidRPr="00910490" w:rsidRDefault="007543AF" w:rsidP="00655631">
      <w:pPr>
        <w:pStyle w:val="a4"/>
        <w:shd w:val="clear" w:color="auto" w:fill="FFFFFF"/>
        <w:snapToGrid w:val="0"/>
        <w:spacing w:after="240" w:afterAutospacing="0" w:line="360" w:lineRule="auto"/>
        <w:ind w:firstLineChars="200" w:firstLine="480"/>
      </w:pPr>
      <w:r w:rsidRPr="00910490">
        <w:lastRenderedPageBreak/>
        <w:t>孔子幼年时就喜欢摆弄礼器，似乎显示出不凡的预兆，然而他真正明白学问的意义却是从了解对残酷现实的认识，对天下苍生的悲悯开始的。鲁国大夫专权，三</w:t>
      </w:r>
      <w:proofErr w:type="gramStart"/>
      <w:r w:rsidRPr="00910490">
        <w:t>桓</w:t>
      </w:r>
      <w:proofErr w:type="gramEnd"/>
      <w:r w:rsidRPr="00910490">
        <w:t>把持朝政，已有四代。到孔子少年的时候，三</w:t>
      </w:r>
      <w:proofErr w:type="gramStart"/>
      <w:r w:rsidRPr="00910490">
        <w:t>桓</w:t>
      </w:r>
      <w:proofErr w:type="gramEnd"/>
      <w:r w:rsidRPr="00910490">
        <w:t>逼昭公废掉中军，将兵权和赋税都交给三</w:t>
      </w:r>
      <w:proofErr w:type="gramStart"/>
      <w:r w:rsidRPr="00910490">
        <w:t>桓</w:t>
      </w:r>
      <w:proofErr w:type="gramEnd"/>
      <w:r w:rsidRPr="00910490">
        <w:t>。国人议论纷纷，有人指责三</w:t>
      </w:r>
      <w:proofErr w:type="gramStart"/>
      <w:r w:rsidRPr="00910490">
        <w:t>桓</w:t>
      </w:r>
      <w:proofErr w:type="gramEnd"/>
      <w:r w:rsidRPr="00910490">
        <w:t>，有人说三</w:t>
      </w:r>
      <w:proofErr w:type="gramStart"/>
      <w:r w:rsidRPr="00910490">
        <w:t>桓</w:t>
      </w:r>
      <w:proofErr w:type="gramEnd"/>
      <w:r w:rsidRPr="00910490">
        <w:t>的能力强过鲁昭公，治理鲁国也很好，有人说天下大乱礼崩乐坏，要挽救这个局面恐怕只有圣人出世才行了。这种种的议论，少年的孔子全都记在心里，一颗悲悯天下苍生、向往真理和正义的心被残酷的现实所</w:t>
      </w:r>
      <w:r w:rsidR="00910490" w:rsidRPr="00910490">
        <w:t>刺痛，他不知不觉也去思量拯救天下苍生的良方。</w:t>
      </w:r>
    </w:p>
    <w:p w:rsidR="007543AF" w:rsidRPr="00910490" w:rsidRDefault="007543AF" w:rsidP="00655631">
      <w:pPr>
        <w:pStyle w:val="a4"/>
        <w:shd w:val="clear" w:color="auto" w:fill="FFFFFF"/>
        <w:snapToGrid w:val="0"/>
        <w:spacing w:after="240" w:afterAutospacing="0" w:line="360" w:lineRule="auto"/>
        <w:ind w:firstLineChars="200" w:firstLine="480"/>
      </w:pPr>
      <w:r w:rsidRPr="00910490">
        <w:t>天行健，君子以自强不息</w:t>
      </w:r>
    </w:p>
    <w:p w:rsidR="007543AF" w:rsidRPr="00910490" w:rsidRDefault="007543AF" w:rsidP="00655631">
      <w:pPr>
        <w:pStyle w:val="a4"/>
        <w:shd w:val="clear" w:color="auto" w:fill="FFFFFF"/>
        <w:snapToGrid w:val="0"/>
        <w:spacing w:after="240" w:afterAutospacing="0" w:line="360" w:lineRule="auto"/>
        <w:ind w:firstLineChars="200" w:firstLine="480"/>
        <w:rPr>
          <w:rFonts w:hint="eastAsia"/>
        </w:rPr>
      </w:pPr>
      <w:r w:rsidRPr="00910490">
        <w:t>孔子学有所成，六艺融贯于他的生命当中，他的神态始终谦恭而安详，他敞开的内心，仿佛始终在散发着一种鼓舞人的光明力量。许多人慕名而来，向他求学，求学的目的，许多人是想脱离贫贱的生活，成为一个高贵的人。想要高贵，不管是物质上衣食丰足还是文化上的知书达礼，都不是坏事，都是人上进的动力。好的教育，能引导这种愿望，为生命找到提升和成长的出路。这么多的学生，对孔子是一种很大的磨练。在这些磨练和考验中，孔子时时反观自己的内心，体悟人生的道理，学问和德行都在师徒切磋中提高。</w:t>
      </w:r>
    </w:p>
    <w:p w:rsidR="002D4A89" w:rsidRPr="00910490" w:rsidRDefault="002D4A89" w:rsidP="00655631">
      <w:pPr>
        <w:snapToGrid w:val="0"/>
        <w:spacing w:line="360" w:lineRule="auto"/>
        <w:ind w:firstLineChars="200" w:firstLine="480"/>
        <w:rPr>
          <w:rFonts w:ascii="宋体" w:eastAsia="宋体" w:hAnsi="宋体"/>
          <w:sz w:val="24"/>
          <w:szCs w:val="24"/>
        </w:rPr>
      </w:pPr>
      <w:r w:rsidRPr="00910490">
        <w:rPr>
          <w:rFonts w:ascii="宋体" w:eastAsia="宋体" w:hAnsi="宋体"/>
          <w:sz w:val="24"/>
          <w:szCs w:val="24"/>
          <w:shd w:val="clear" w:color="auto" w:fill="FFFFFF"/>
        </w:rPr>
        <w:t>近年来，随着“孔子学院”在全球的落地开花，对优秀传统文化的学习也终于受到了重视。我们国家现在是政治大国，经济强国，但还不是思想巨国，我们在文化继承和创新方面还有很长路要走，学习《孔子</w:t>
      </w:r>
      <w:bookmarkStart w:id="0" w:name="_GoBack"/>
      <w:bookmarkEnd w:id="0"/>
      <w:r w:rsidRPr="00910490">
        <w:rPr>
          <w:rFonts w:ascii="宋体" w:eastAsia="宋体" w:hAnsi="宋体"/>
          <w:sz w:val="24"/>
          <w:szCs w:val="24"/>
          <w:shd w:val="clear" w:color="auto" w:fill="FFFFFF"/>
        </w:rPr>
        <w:t>传》的重要意义便是在此。</w:t>
      </w:r>
    </w:p>
    <w:sectPr w:rsidR="002D4A89" w:rsidRPr="009104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8AD"/>
    <w:rsid w:val="002D4A89"/>
    <w:rsid w:val="005A1EF4"/>
    <w:rsid w:val="00655631"/>
    <w:rsid w:val="007543AF"/>
    <w:rsid w:val="00910490"/>
    <w:rsid w:val="009F4566"/>
    <w:rsid w:val="00AD4501"/>
    <w:rsid w:val="00EA1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4FB77"/>
  <w15:chartTrackingRefBased/>
  <w15:docId w15:val="{7AE792A9-CFAB-485A-B57F-BA39FB0A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D4A89"/>
  </w:style>
  <w:style w:type="character" w:styleId="a3">
    <w:name w:val="Hyperlink"/>
    <w:basedOn w:val="a0"/>
    <w:uiPriority w:val="99"/>
    <w:semiHidden/>
    <w:unhideWhenUsed/>
    <w:rsid w:val="007543AF"/>
    <w:rPr>
      <w:color w:val="0000FF"/>
      <w:u w:val="single"/>
    </w:rPr>
  </w:style>
  <w:style w:type="paragraph" w:styleId="a4">
    <w:name w:val="Normal (Web)"/>
    <w:basedOn w:val="a"/>
    <w:uiPriority w:val="99"/>
    <w:unhideWhenUsed/>
    <w:rsid w:val="007543A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22415">
      <w:bodyDiv w:val="1"/>
      <w:marLeft w:val="0"/>
      <w:marRight w:val="0"/>
      <w:marTop w:val="0"/>
      <w:marBottom w:val="0"/>
      <w:divBdr>
        <w:top w:val="none" w:sz="0" w:space="0" w:color="auto"/>
        <w:left w:val="none" w:sz="0" w:space="0" w:color="auto"/>
        <w:bottom w:val="none" w:sz="0" w:space="0" w:color="auto"/>
        <w:right w:val="none" w:sz="0" w:space="0" w:color="auto"/>
      </w:divBdr>
    </w:div>
    <w:div w:id="131807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dc:creator>
  <cp:keywords/>
  <dc:description/>
  <cp:lastModifiedBy>lj</cp:lastModifiedBy>
  <cp:revision>10</cp:revision>
  <dcterms:created xsi:type="dcterms:W3CDTF">2020-07-08T02:18:00Z</dcterms:created>
  <dcterms:modified xsi:type="dcterms:W3CDTF">2020-08-31T03:09:00Z</dcterms:modified>
</cp:coreProperties>
</file>