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BB1" w:rsidRPr="00260BB1" w:rsidRDefault="00260BB1" w:rsidP="00260BB1">
      <w:pPr>
        <w:adjustRightInd w:val="0"/>
        <w:snapToGrid w:val="0"/>
        <w:ind w:firstLineChars="200" w:firstLine="482"/>
        <w:jc w:val="center"/>
        <w:rPr>
          <w:rFonts w:ascii="宋体" w:eastAsia="宋体" w:hAnsi="宋体"/>
          <w:b/>
          <w:sz w:val="24"/>
          <w:szCs w:val="24"/>
        </w:rPr>
      </w:pPr>
      <w:r w:rsidRPr="00260BB1">
        <w:rPr>
          <w:rFonts w:ascii="宋体" w:eastAsia="宋体" w:hAnsi="宋体"/>
          <w:b/>
          <w:sz w:val="24"/>
          <w:szCs w:val="24"/>
        </w:rPr>
        <w:t>2019-2020年化学教研组第二学期工作总结</w:t>
      </w:r>
    </w:p>
    <w:p w:rsidR="00260BB1" w:rsidRPr="00260BB1" w:rsidRDefault="00260BB1" w:rsidP="00260BB1">
      <w:pPr>
        <w:adjustRightInd w:val="0"/>
        <w:snapToGrid w:val="0"/>
        <w:spacing w:after="0" w:line="360" w:lineRule="auto"/>
        <w:ind w:left="11" w:firstLineChars="200" w:firstLine="480"/>
        <w:rPr>
          <w:rFonts w:ascii="宋体" w:eastAsia="宋体" w:hAnsi="宋体"/>
          <w:sz w:val="24"/>
          <w:szCs w:val="24"/>
        </w:rPr>
      </w:pPr>
      <w:r w:rsidRPr="00260BB1">
        <w:rPr>
          <w:rFonts w:ascii="宋体" w:eastAsia="宋体" w:hAnsi="宋体" w:hint="eastAsia"/>
          <w:sz w:val="24"/>
          <w:szCs w:val="24"/>
        </w:rPr>
        <w:t>本学期，我们化学教研组全体成员积极围绕提高教学质量做好本职工作，临近中考，现对化学教研组本学期的工作从以下几方面作一小结。</w:t>
      </w:r>
    </w:p>
    <w:p w:rsidR="00260BB1" w:rsidRPr="00260BB1" w:rsidRDefault="00260BB1" w:rsidP="00260BB1">
      <w:pPr>
        <w:adjustRightInd w:val="0"/>
        <w:snapToGrid w:val="0"/>
        <w:spacing w:after="0" w:line="360" w:lineRule="auto"/>
        <w:ind w:left="11" w:firstLineChars="200" w:firstLine="480"/>
        <w:rPr>
          <w:rFonts w:ascii="宋体" w:eastAsia="宋体" w:hAnsi="宋体"/>
          <w:sz w:val="24"/>
          <w:szCs w:val="24"/>
        </w:rPr>
      </w:pPr>
      <w:r w:rsidRPr="00260BB1">
        <w:rPr>
          <w:rFonts w:ascii="宋体" w:eastAsia="宋体" w:hAnsi="宋体" w:hint="eastAsia"/>
          <w:sz w:val="24"/>
          <w:szCs w:val="24"/>
        </w:rPr>
        <w:t>（一）、教学常规方面</w:t>
      </w:r>
    </w:p>
    <w:p w:rsidR="00260BB1" w:rsidRPr="00260BB1" w:rsidRDefault="00260BB1" w:rsidP="00260BB1">
      <w:pPr>
        <w:adjustRightInd w:val="0"/>
        <w:snapToGrid w:val="0"/>
        <w:spacing w:after="0" w:line="360" w:lineRule="auto"/>
        <w:ind w:left="11" w:firstLineChars="200" w:firstLine="480"/>
        <w:rPr>
          <w:rFonts w:ascii="宋体" w:eastAsia="宋体" w:hAnsi="宋体"/>
          <w:sz w:val="24"/>
          <w:szCs w:val="24"/>
        </w:rPr>
      </w:pPr>
      <w:r w:rsidRPr="00260BB1">
        <w:rPr>
          <w:rFonts w:ascii="宋体" w:eastAsia="宋体" w:hAnsi="宋体" w:hint="eastAsia"/>
          <w:sz w:val="24"/>
          <w:szCs w:val="24"/>
        </w:rPr>
        <w:t>1、开学初，学校组织全校教师开展教学研讨，本组也组织教研组成员认真学习其它教研组的经验，提出争创先进教研组的目标。</w:t>
      </w:r>
    </w:p>
    <w:p w:rsidR="00260BB1" w:rsidRPr="00260BB1" w:rsidRDefault="00260BB1" w:rsidP="00260BB1">
      <w:pPr>
        <w:adjustRightInd w:val="0"/>
        <w:snapToGrid w:val="0"/>
        <w:spacing w:after="0" w:line="360" w:lineRule="auto"/>
        <w:ind w:left="11" w:firstLineChars="200" w:firstLine="480"/>
        <w:rPr>
          <w:rFonts w:ascii="宋体" w:eastAsia="宋体" w:hAnsi="宋体"/>
          <w:sz w:val="24"/>
          <w:szCs w:val="24"/>
        </w:rPr>
      </w:pPr>
      <w:r w:rsidRPr="00260BB1">
        <w:rPr>
          <w:rFonts w:ascii="宋体" w:eastAsia="宋体" w:hAnsi="宋体" w:hint="eastAsia"/>
          <w:sz w:val="24"/>
          <w:szCs w:val="24"/>
        </w:rPr>
        <w:t>2</w:t>
      </w:r>
      <w:r w:rsidRPr="00260BB1">
        <w:rPr>
          <w:rFonts w:ascii="宋体" w:eastAsia="宋体" w:hAnsi="宋体"/>
          <w:sz w:val="24"/>
          <w:szCs w:val="24"/>
        </w:rPr>
        <w:t>、全体成员积极参加每一次的市区及教研活动，从其他学校老师那儿学习先进的教学方法，弥补自身教学中不足。向兄弟学校的取经学习让教师受益非浅，回到学校后，教研组长组织本教研组成员讨论每次活动的内容，加速了教研组全体成员的专业成长。</w:t>
      </w:r>
    </w:p>
    <w:p w:rsidR="00260BB1" w:rsidRPr="00260BB1" w:rsidRDefault="00260BB1" w:rsidP="00260BB1">
      <w:pPr>
        <w:adjustRightInd w:val="0"/>
        <w:snapToGrid w:val="0"/>
        <w:spacing w:after="0" w:line="360" w:lineRule="auto"/>
        <w:ind w:left="11" w:firstLineChars="200" w:firstLine="480"/>
        <w:rPr>
          <w:rFonts w:ascii="宋体" w:eastAsia="宋体" w:hAnsi="宋体"/>
          <w:sz w:val="24"/>
          <w:szCs w:val="24"/>
        </w:rPr>
      </w:pPr>
      <w:r w:rsidRPr="00260BB1">
        <w:rPr>
          <w:rFonts w:ascii="宋体" w:eastAsia="宋体" w:hAnsi="宋体" w:hint="eastAsia"/>
          <w:sz w:val="24"/>
          <w:szCs w:val="24"/>
        </w:rPr>
        <w:t>3、</w:t>
      </w:r>
      <w:r w:rsidRPr="00260BB1">
        <w:rPr>
          <w:rFonts w:ascii="宋体" w:eastAsia="宋体" w:hAnsi="宋体"/>
          <w:sz w:val="24"/>
          <w:szCs w:val="24"/>
        </w:rPr>
        <w:t>加强集体备课。我们在规定时间加强集体备课，钻研新教材、新课程标准共同分析课堂教学，交流解决教学难点的方法，探讨新的教学教法，在探索的实践过程中共同成长。</w:t>
      </w:r>
    </w:p>
    <w:p w:rsidR="00260BB1" w:rsidRPr="00260BB1" w:rsidRDefault="00260BB1" w:rsidP="00260BB1">
      <w:pPr>
        <w:adjustRightInd w:val="0"/>
        <w:snapToGrid w:val="0"/>
        <w:spacing w:after="0" w:line="360" w:lineRule="auto"/>
        <w:ind w:left="11" w:firstLineChars="200" w:firstLine="480"/>
        <w:rPr>
          <w:rFonts w:ascii="宋体" w:eastAsia="宋体" w:hAnsi="宋体"/>
          <w:sz w:val="24"/>
          <w:szCs w:val="24"/>
        </w:rPr>
      </w:pPr>
      <w:r w:rsidRPr="00260BB1">
        <w:rPr>
          <w:rFonts w:ascii="宋体" w:eastAsia="宋体" w:hAnsi="宋体" w:hint="eastAsia"/>
          <w:sz w:val="24"/>
          <w:szCs w:val="24"/>
        </w:rPr>
        <w:t>（二）教育教学方面</w:t>
      </w:r>
    </w:p>
    <w:p w:rsidR="00260BB1" w:rsidRPr="00260BB1" w:rsidRDefault="00260BB1" w:rsidP="00260BB1">
      <w:pPr>
        <w:adjustRightInd w:val="0"/>
        <w:snapToGrid w:val="0"/>
        <w:spacing w:after="0" w:line="360" w:lineRule="auto"/>
        <w:ind w:left="11" w:firstLineChars="200" w:firstLine="480"/>
        <w:rPr>
          <w:rFonts w:ascii="宋体" w:eastAsia="宋体" w:hAnsi="宋体"/>
          <w:sz w:val="24"/>
          <w:szCs w:val="24"/>
        </w:rPr>
      </w:pPr>
      <w:r>
        <w:rPr>
          <w:rFonts w:ascii="宋体" w:eastAsia="宋体" w:hAnsi="宋体"/>
          <w:sz w:val="24"/>
          <w:szCs w:val="24"/>
        </w:rPr>
        <w:t>1</w:t>
      </w:r>
      <w:r w:rsidRPr="00260BB1">
        <w:rPr>
          <w:rFonts w:ascii="宋体" w:eastAsia="宋体" w:hAnsi="宋体"/>
          <w:sz w:val="24"/>
          <w:szCs w:val="24"/>
        </w:rPr>
        <w:t>、本学期的主要教学任务是完成下册7、8、9单元的新授课程和中考复习教学内容，在教研组全体成员的共同努力下顺利完成任务。在新课结束、一模、二模教学质量检测中成绩良好。</w:t>
      </w:r>
    </w:p>
    <w:p w:rsidR="00260BB1" w:rsidRPr="00260BB1" w:rsidRDefault="00260BB1" w:rsidP="00260BB1">
      <w:pPr>
        <w:adjustRightInd w:val="0"/>
        <w:snapToGrid w:val="0"/>
        <w:spacing w:after="0" w:line="360" w:lineRule="auto"/>
        <w:ind w:left="11" w:firstLineChars="200" w:firstLine="480"/>
        <w:rPr>
          <w:rFonts w:ascii="宋体" w:eastAsia="宋体" w:hAnsi="宋体"/>
          <w:sz w:val="24"/>
          <w:szCs w:val="24"/>
        </w:rPr>
      </w:pPr>
      <w:r>
        <w:rPr>
          <w:rFonts w:ascii="宋体" w:eastAsia="宋体" w:hAnsi="宋体"/>
          <w:sz w:val="24"/>
          <w:szCs w:val="24"/>
        </w:rPr>
        <w:t>2</w:t>
      </w:r>
      <w:r w:rsidRPr="00260BB1">
        <w:rPr>
          <w:rFonts w:ascii="宋体" w:eastAsia="宋体" w:hAnsi="宋体"/>
          <w:sz w:val="24"/>
          <w:szCs w:val="24"/>
        </w:rPr>
        <w:t>、组织新进教师的随堂听课和汇报课活动，对新教师教学过程中存在的问题进行深入交流分析，帮助其查找原因，改进教学措施，使新教师能尽快适应新生活、新环境。</w:t>
      </w:r>
    </w:p>
    <w:p w:rsidR="00260BB1" w:rsidRPr="00260BB1" w:rsidRDefault="00260BB1" w:rsidP="00260BB1">
      <w:pPr>
        <w:adjustRightInd w:val="0"/>
        <w:snapToGrid w:val="0"/>
        <w:spacing w:after="0" w:line="360" w:lineRule="auto"/>
        <w:ind w:left="11" w:firstLineChars="200" w:firstLine="480"/>
        <w:rPr>
          <w:rFonts w:ascii="宋体" w:eastAsia="宋体" w:hAnsi="宋体"/>
          <w:sz w:val="24"/>
          <w:szCs w:val="24"/>
        </w:rPr>
      </w:pPr>
      <w:r>
        <w:rPr>
          <w:rFonts w:ascii="宋体" w:eastAsia="宋体" w:hAnsi="宋体"/>
          <w:sz w:val="24"/>
          <w:szCs w:val="24"/>
        </w:rPr>
        <w:t>3</w:t>
      </w:r>
      <w:r w:rsidRPr="00260BB1">
        <w:rPr>
          <w:rFonts w:ascii="宋体" w:eastAsia="宋体" w:hAnsi="宋体"/>
          <w:sz w:val="24"/>
          <w:szCs w:val="24"/>
        </w:rPr>
        <w:t>、在区教研室开展和扬州市乡村初中培育联合活动，张艳老师《组成物质的元素》的教学研讨课，得到了听课老师的一致好评；张艳老师的市级公开课《气体压强在初中化学实验中的应用》，探讨初三化学的复习教学，获得好评。陈丽老师在两次调研课中均获得好评，在区、市级创新比赛中获得一等奖；余晨曦老师在集团活动中开设的《金属的锈蚀与防护》也获得好评。</w:t>
      </w:r>
    </w:p>
    <w:p w:rsidR="00260BB1" w:rsidRPr="00260BB1" w:rsidRDefault="00260BB1" w:rsidP="00260BB1">
      <w:pPr>
        <w:adjustRightInd w:val="0"/>
        <w:snapToGrid w:val="0"/>
        <w:spacing w:after="0" w:line="360" w:lineRule="auto"/>
        <w:ind w:left="11" w:firstLineChars="200" w:firstLine="480"/>
        <w:rPr>
          <w:rFonts w:ascii="宋体" w:eastAsia="宋体" w:hAnsi="宋体"/>
          <w:sz w:val="24"/>
          <w:szCs w:val="24"/>
        </w:rPr>
      </w:pPr>
      <w:r>
        <w:rPr>
          <w:rFonts w:ascii="宋体" w:eastAsia="宋体" w:hAnsi="宋体"/>
          <w:sz w:val="24"/>
          <w:szCs w:val="24"/>
        </w:rPr>
        <w:t>4</w:t>
      </w:r>
      <w:r w:rsidRPr="00260BB1">
        <w:rPr>
          <w:rFonts w:ascii="宋体" w:eastAsia="宋体" w:hAnsi="宋体"/>
          <w:sz w:val="24"/>
          <w:szCs w:val="24"/>
        </w:rPr>
        <w:t>、加强实验教学。化学以实验为基础开展教学活动无非是体现新课程理念的有效手段，从演示实验到学生实验、家庭小实验我们都正常展开，使学生的实验基本操作能力得到训练、提高。</w:t>
      </w:r>
    </w:p>
    <w:p w:rsidR="00260BB1" w:rsidRPr="00260BB1" w:rsidRDefault="00260BB1" w:rsidP="00260BB1">
      <w:pPr>
        <w:adjustRightInd w:val="0"/>
        <w:snapToGrid w:val="0"/>
        <w:spacing w:after="0" w:line="360" w:lineRule="auto"/>
        <w:ind w:left="11" w:firstLineChars="200" w:firstLine="480"/>
        <w:rPr>
          <w:rFonts w:ascii="宋体" w:eastAsia="宋体" w:hAnsi="宋体"/>
          <w:sz w:val="24"/>
          <w:szCs w:val="24"/>
        </w:rPr>
      </w:pPr>
      <w:r>
        <w:rPr>
          <w:rFonts w:ascii="宋体" w:eastAsia="宋体" w:hAnsi="宋体"/>
          <w:sz w:val="24"/>
          <w:szCs w:val="24"/>
        </w:rPr>
        <w:lastRenderedPageBreak/>
        <w:t>5</w:t>
      </w:r>
      <w:r w:rsidRPr="00260BB1">
        <w:rPr>
          <w:rFonts w:ascii="宋体" w:eastAsia="宋体" w:hAnsi="宋体"/>
          <w:sz w:val="24"/>
          <w:szCs w:val="24"/>
        </w:rPr>
        <w:t>、在课堂教学中渗透环境教育，在教学中和学生共同探究、调查酸雨的形成、水的净化等问题，增强了学生的环保意识和实践能力。</w:t>
      </w:r>
    </w:p>
    <w:p w:rsidR="00260BB1" w:rsidRPr="00260BB1" w:rsidRDefault="00260BB1" w:rsidP="00260BB1">
      <w:pPr>
        <w:adjustRightInd w:val="0"/>
        <w:snapToGrid w:val="0"/>
        <w:spacing w:after="0" w:line="360" w:lineRule="auto"/>
        <w:ind w:left="11" w:firstLineChars="200" w:firstLine="480"/>
        <w:rPr>
          <w:rFonts w:ascii="宋体" w:eastAsia="宋体" w:hAnsi="宋体"/>
          <w:sz w:val="24"/>
          <w:szCs w:val="24"/>
        </w:rPr>
      </w:pPr>
      <w:r w:rsidRPr="00260BB1">
        <w:rPr>
          <w:rFonts w:ascii="宋体" w:eastAsia="宋体" w:hAnsi="宋体" w:hint="eastAsia"/>
          <w:sz w:val="24"/>
          <w:szCs w:val="24"/>
        </w:rPr>
        <w:t>6</w:t>
      </w:r>
      <w:r w:rsidRPr="00260BB1">
        <w:rPr>
          <w:rFonts w:ascii="宋体" w:eastAsia="宋体" w:hAnsi="宋体"/>
          <w:sz w:val="24"/>
          <w:szCs w:val="24"/>
        </w:rPr>
        <w:t>、对学生进行有效训练，加强作业管理。学生作业是课堂教学的一个组成部分，如何让这一部分发挥最佳效益而又不让学生有过重的负担是教师首先值得思考的问题，为此我们严格按学校的有关制度不外定其它的学习资料，每天编制作业，力争做到有布置必先做，有发必收，有收必批，有批必评，有错必改。后阶段的中考复习题，我们也做到有选择，不盲目多练，对不适应学生的习题坚决不做，有效提高习题的效率</w:t>
      </w:r>
    </w:p>
    <w:p w:rsidR="00260BB1" w:rsidRPr="00260BB1" w:rsidRDefault="00260BB1" w:rsidP="00260BB1">
      <w:pPr>
        <w:adjustRightInd w:val="0"/>
        <w:snapToGrid w:val="0"/>
        <w:spacing w:after="0" w:line="360" w:lineRule="auto"/>
        <w:ind w:left="11" w:firstLineChars="200" w:firstLine="480"/>
        <w:rPr>
          <w:rFonts w:ascii="宋体" w:eastAsia="宋体" w:hAnsi="宋体"/>
          <w:sz w:val="24"/>
          <w:szCs w:val="24"/>
        </w:rPr>
      </w:pPr>
      <w:r w:rsidRPr="00260BB1">
        <w:rPr>
          <w:rFonts w:ascii="宋体" w:eastAsia="宋体" w:hAnsi="宋体" w:hint="eastAsia"/>
          <w:sz w:val="24"/>
          <w:szCs w:val="24"/>
        </w:rPr>
        <w:t>（三）教研组建设方面</w:t>
      </w:r>
    </w:p>
    <w:p w:rsidR="00260BB1" w:rsidRPr="00260BB1" w:rsidRDefault="00260BB1" w:rsidP="00260BB1">
      <w:pPr>
        <w:adjustRightInd w:val="0"/>
        <w:snapToGrid w:val="0"/>
        <w:spacing w:after="0" w:line="360" w:lineRule="auto"/>
        <w:ind w:left="11" w:firstLineChars="200" w:firstLine="480"/>
        <w:rPr>
          <w:rFonts w:ascii="宋体" w:eastAsia="宋体" w:hAnsi="宋体"/>
          <w:sz w:val="24"/>
          <w:szCs w:val="24"/>
        </w:rPr>
      </w:pPr>
      <w:r w:rsidRPr="00260BB1">
        <w:rPr>
          <w:rFonts w:ascii="宋体" w:eastAsia="宋体" w:hAnsi="宋体"/>
          <w:sz w:val="24"/>
          <w:szCs w:val="24"/>
        </w:rPr>
        <w:t>1、备课组教研组都能制订好学期工作计划，而且责任到人。</w:t>
      </w:r>
    </w:p>
    <w:p w:rsidR="00260BB1" w:rsidRPr="00260BB1" w:rsidRDefault="00260BB1" w:rsidP="00260BB1">
      <w:pPr>
        <w:adjustRightInd w:val="0"/>
        <w:snapToGrid w:val="0"/>
        <w:spacing w:after="0" w:line="360" w:lineRule="auto"/>
        <w:ind w:left="11" w:firstLineChars="200" w:firstLine="480"/>
        <w:rPr>
          <w:rFonts w:ascii="宋体" w:eastAsia="宋体" w:hAnsi="宋体"/>
          <w:sz w:val="24"/>
          <w:szCs w:val="24"/>
        </w:rPr>
      </w:pPr>
      <w:r w:rsidRPr="00260BB1">
        <w:rPr>
          <w:rFonts w:ascii="宋体" w:eastAsia="宋体" w:hAnsi="宋体"/>
          <w:sz w:val="24"/>
          <w:szCs w:val="24"/>
        </w:rPr>
        <w:t>2、积极开展新老教师师徒结对活动，本学期我组何亚娟老师和余晨曦老师结对互帮互学，双方开展了多次的听课、评课活动，促进了新教师的成长。组织本组成员积极参加校新教师汇报课、研讨课等活动，使教研组整体水平得到提升。在新教师汇报课中，余晨曦老师获得一等奖。</w:t>
      </w:r>
    </w:p>
    <w:p w:rsidR="00260BB1" w:rsidRPr="00260BB1" w:rsidRDefault="00260BB1" w:rsidP="00260BB1">
      <w:pPr>
        <w:adjustRightInd w:val="0"/>
        <w:snapToGrid w:val="0"/>
        <w:spacing w:after="0" w:line="360" w:lineRule="auto"/>
        <w:ind w:left="11" w:firstLineChars="200" w:firstLine="480"/>
        <w:rPr>
          <w:rFonts w:ascii="宋体" w:eastAsia="宋体" w:hAnsi="宋体"/>
          <w:sz w:val="24"/>
          <w:szCs w:val="24"/>
        </w:rPr>
      </w:pPr>
      <w:r w:rsidRPr="00260BB1">
        <w:rPr>
          <w:rFonts w:ascii="宋体" w:eastAsia="宋体" w:hAnsi="宋体"/>
          <w:sz w:val="24"/>
          <w:szCs w:val="24"/>
        </w:rPr>
        <w:t>3、加强教研组成员自身素质的提高，帮助年轻教师制定成长计划，使她们有更明确的追求目标。</w:t>
      </w:r>
    </w:p>
    <w:p w:rsidR="00CB7E46" w:rsidRPr="00260BB1" w:rsidRDefault="00260BB1" w:rsidP="00260BB1">
      <w:pPr>
        <w:adjustRightInd w:val="0"/>
        <w:snapToGrid w:val="0"/>
        <w:spacing w:after="0" w:line="360" w:lineRule="auto"/>
        <w:ind w:left="261" w:firstLineChars="200" w:firstLine="480"/>
        <w:rPr>
          <w:rFonts w:ascii="宋体" w:eastAsia="宋体" w:hAnsi="宋体"/>
          <w:sz w:val="24"/>
          <w:szCs w:val="24"/>
        </w:rPr>
      </w:pPr>
      <w:r w:rsidRPr="00260BB1">
        <w:rPr>
          <w:rFonts w:ascii="宋体" w:eastAsia="宋体" w:hAnsi="宋体" w:hint="eastAsia"/>
          <w:sz w:val="24"/>
          <w:szCs w:val="24"/>
        </w:rPr>
        <w:t>本学期中我们化学教研组为提高学科教学质量做了很大的努力，但工作中还存在许多需要改进的地方，在今后的工作中我们会更加努力，相信我们会做的更好。</w:t>
      </w:r>
    </w:p>
    <w:sectPr w:rsidR="00CB7E46" w:rsidRPr="00260BB1" w:rsidSect="00260BB1">
      <w:pgSz w:w="11907" w:h="16839" w:code="9"/>
      <w:pgMar w:top="1440" w:right="1800" w:bottom="1440" w:left="1800" w:header="720" w:footer="720" w:gutter="0"/>
      <w:cols w:space="720"/>
      <w:docGrid w:linePitch="57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2C39" w:rsidRDefault="00882C39" w:rsidP="004F2F88">
      <w:pPr>
        <w:spacing w:after="0" w:line="240" w:lineRule="auto"/>
      </w:pPr>
      <w:r>
        <w:separator/>
      </w:r>
    </w:p>
  </w:endnote>
  <w:endnote w:type="continuationSeparator" w:id="1">
    <w:p w:rsidR="00882C39" w:rsidRDefault="00882C39" w:rsidP="004F2F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2C39" w:rsidRDefault="00882C39" w:rsidP="004F2F88">
      <w:pPr>
        <w:spacing w:after="0" w:line="240" w:lineRule="auto"/>
      </w:pPr>
      <w:r>
        <w:separator/>
      </w:r>
    </w:p>
  </w:footnote>
  <w:footnote w:type="continuationSeparator" w:id="1">
    <w:p w:rsidR="00882C39" w:rsidRDefault="00882C39" w:rsidP="004F2F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9330AE"/>
    <w:multiLevelType w:val="hybridMultilevel"/>
    <w:tmpl w:val="7D4C3C56"/>
    <w:lvl w:ilvl="0" w:tplc="08F86494">
      <w:start w:val="1"/>
      <w:numFmt w:val="decimal"/>
      <w:lvlText w:val="%1"/>
      <w:lvlJc w:val="left"/>
      <w:pPr>
        <w:ind w:left="10"/>
      </w:pPr>
      <w:rPr>
        <w:rFonts w:ascii="Arial" w:eastAsia="Arial" w:hAnsi="Arial" w:cs="Arial"/>
        <w:b w:val="0"/>
        <w:i w:val="0"/>
        <w:strike w:val="0"/>
        <w:dstrike w:val="0"/>
        <w:color w:val="000000"/>
        <w:sz w:val="42"/>
        <w:szCs w:val="42"/>
        <w:u w:val="none" w:color="000000"/>
        <w:bdr w:val="none" w:sz="0" w:space="0" w:color="auto"/>
        <w:shd w:val="clear" w:color="auto" w:fill="auto"/>
        <w:vertAlign w:val="baseline"/>
      </w:rPr>
    </w:lvl>
    <w:lvl w:ilvl="1" w:tplc="E2E04960">
      <w:start w:val="1"/>
      <w:numFmt w:val="lowerLetter"/>
      <w:lvlText w:val="%2"/>
      <w:lvlJc w:val="left"/>
      <w:pPr>
        <w:ind w:left="1664"/>
      </w:pPr>
      <w:rPr>
        <w:rFonts w:ascii="Arial" w:eastAsia="Arial" w:hAnsi="Arial" w:cs="Arial"/>
        <w:b w:val="0"/>
        <w:i w:val="0"/>
        <w:strike w:val="0"/>
        <w:dstrike w:val="0"/>
        <w:color w:val="000000"/>
        <w:sz w:val="42"/>
        <w:szCs w:val="42"/>
        <w:u w:val="none" w:color="000000"/>
        <w:bdr w:val="none" w:sz="0" w:space="0" w:color="auto"/>
        <w:shd w:val="clear" w:color="auto" w:fill="auto"/>
        <w:vertAlign w:val="baseline"/>
      </w:rPr>
    </w:lvl>
    <w:lvl w:ilvl="2" w:tplc="47E45E72">
      <w:start w:val="1"/>
      <w:numFmt w:val="lowerRoman"/>
      <w:lvlText w:val="%3"/>
      <w:lvlJc w:val="left"/>
      <w:pPr>
        <w:ind w:left="2384"/>
      </w:pPr>
      <w:rPr>
        <w:rFonts w:ascii="Arial" w:eastAsia="Arial" w:hAnsi="Arial" w:cs="Arial"/>
        <w:b w:val="0"/>
        <w:i w:val="0"/>
        <w:strike w:val="0"/>
        <w:dstrike w:val="0"/>
        <w:color w:val="000000"/>
        <w:sz w:val="42"/>
        <w:szCs w:val="42"/>
        <w:u w:val="none" w:color="000000"/>
        <w:bdr w:val="none" w:sz="0" w:space="0" w:color="auto"/>
        <w:shd w:val="clear" w:color="auto" w:fill="auto"/>
        <w:vertAlign w:val="baseline"/>
      </w:rPr>
    </w:lvl>
    <w:lvl w:ilvl="3" w:tplc="BF1C4E32">
      <w:start w:val="1"/>
      <w:numFmt w:val="decimal"/>
      <w:lvlText w:val="%4"/>
      <w:lvlJc w:val="left"/>
      <w:pPr>
        <w:ind w:left="3104"/>
      </w:pPr>
      <w:rPr>
        <w:rFonts w:ascii="Arial" w:eastAsia="Arial" w:hAnsi="Arial" w:cs="Arial"/>
        <w:b w:val="0"/>
        <w:i w:val="0"/>
        <w:strike w:val="0"/>
        <w:dstrike w:val="0"/>
        <w:color w:val="000000"/>
        <w:sz w:val="42"/>
        <w:szCs w:val="42"/>
        <w:u w:val="none" w:color="000000"/>
        <w:bdr w:val="none" w:sz="0" w:space="0" w:color="auto"/>
        <w:shd w:val="clear" w:color="auto" w:fill="auto"/>
        <w:vertAlign w:val="baseline"/>
      </w:rPr>
    </w:lvl>
    <w:lvl w:ilvl="4" w:tplc="23C0E766">
      <w:start w:val="1"/>
      <w:numFmt w:val="lowerLetter"/>
      <w:lvlText w:val="%5"/>
      <w:lvlJc w:val="left"/>
      <w:pPr>
        <w:ind w:left="3824"/>
      </w:pPr>
      <w:rPr>
        <w:rFonts w:ascii="Arial" w:eastAsia="Arial" w:hAnsi="Arial" w:cs="Arial"/>
        <w:b w:val="0"/>
        <w:i w:val="0"/>
        <w:strike w:val="0"/>
        <w:dstrike w:val="0"/>
        <w:color w:val="000000"/>
        <w:sz w:val="42"/>
        <w:szCs w:val="42"/>
        <w:u w:val="none" w:color="000000"/>
        <w:bdr w:val="none" w:sz="0" w:space="0" w:color="auto"/>
        <w:shd w:val="clear" w:color="auto" w:fill="auto"/>
        <w:vertAlign w:val="baseline"/>
      </w:rPr>
    </w:lvl>
    <w:lvl w:ilvl="5" w:tplc="C8D2A7FE">
      <w:start w:val="1"/>
      <w:numFmt w:val="lowerRoman"/>
      <w:lvlText w:val="%6"/>
      <w:lvlJc w:val="left"/>
      <w:pPr>
        <w:ind w:left="4544"/>
      </w:pPr>
      <w:rPr>
        <w:rFonts w:ascii="Arial" w:eastAsia="Arial" w:hAnsi="Arial" w:cs="Arial"/>
        <w:b w:val="0"/>
        <w:i w:val="0"/>
        <w:strike w:val="0"/>
        <w:dstrike w:val="0"/>
        <w:color w:val="000000"/>
        <w:sz w:val="42"/>
        <w:szCs w:val="42"/>
        <w:u w:val="none" w:color="000000"/>
        <w:bdr w:val="none" w:sz="0" w:space="0" w:color="auto"/>
        <w:shd w:val="clear" w:color="auto" w:fill="auto"/>
        <w:vertAlign w:val="baseline"/>
      </w:rPr>
    </w:lvl>
    <w:lvl w:ilvl="6" w:tplc="6F5A531C">
      <w:start w:val="1"/>
      <w:numFmt w:val="decimal"/>
      <w:lvlText w:val="%7"/>
      <w:lvlJc w:val="left"/>
      <w:pPr>
        <w:ind w:left="5264"/>
      </w:pPr>
      <w:rPr>
        <w:rFonts w:ascii="Arial" w:eastAsia="Arial" w:hAnsi="Arial" w:cs="Arial"/>
        <w:b w:val="0"/>
        <w:i w:val="0"/>
        <w:strike w:val="0"/>
        <w:dstrike w:val="0"/>
        <w:color w:val="000000"/>
        <w:sz w:val="42"/>
        <w:szCs w:val="42"/>
        <w:u w:val="none" w:color="000000"/>
        <w:bdr w:val="none" w:sz="0" w:space="0" w:color="auto"/>
        <w:shd w:val="clear" w:color="auto" w:fill="auto"/>
        <w:vertAlign w:val="baseline"/>
      </w:rPr>
    </w:lvl>
    <w:lvl w:ilvl="7" w:tplc="E1AC1E0C">
      <w:start w:val="1"/>
      <w:numFmt w:val="lowerLetter"/>
      <w:lvlText w:val="%8"/>
      <w:lvlJc w:val="left"/>
      <w:pPr>
        <w:ind w:left="5984"/>
      </w:pPr>
      <w:rPr>
        <w:rFonts w:ascii="Arial" w:eastAsia="Arial" w:hAnsi="Arial" w:cs="Arial"/>
        <w:b w:val="0"/>
        <w:i w:val="0"/>
        <w:strike w:val="0"/>
        <w:dstrike w:val="0"/>
        <w:color w:val="000000"/>
        <w:sz w:val="42"/>
        <w:szCs w:val="42"/>
        <w:u w:val="none" w:color="000000"/>
        <w:bdr w:val="none" w:sz="0" w:space="0" w:color="auto"/>
        <w:shd w:val="clear" w:color="auto" w:fill="auto"/>
        <w:vertAlign w:val="baseline"/>
      </w:rPr>
    </w:lvl>
    <w:lvl w:ilvl="8" w:tplc="2DEAB184">
      <w:start w:val="1"/>
      <w:numFmt w:val="lowerRoman"/>
      <w:lvlText w:val="%9"/>
      <w:lvlJc w:val="left"/>
      <w:pPr>
        <w:ind w:left="6704"/>
      </w:pPr>
      <w:rPr>
        <w:rFonts w:ascii="Arial" w:eastAsia="Arial" w:hAnsi="Arial" w:cs="Arial"/>
        <w:b w:val="0"/>
        <w:i w:val="0"/>
        <w:strike w:val="0"/>
        <w:dstrike w:val="0"/>
        <w:color w:val="000000"/>
        <w:sz w:val="42"/>
        <w:szCs w:val="42"/>
        <w:u w:val="none" w:color="000000"/>
        <w:bdr w:val="none" w:sz="0" w:space="0" w:color="auto"/>
        <w:shd w:val="clear" w:color="auto" w:fill="auto"/>
        <w:vertAlign w:val="baseline"/>
      </w:rPr>
    </w:lvl>
  </w:abstractNum>
  <w:abstractNum w:abstractNumId="1">
    <w:nsid w:val="5A2F158B"/>
    <w:multiLevelType w:val="hybridMultilevel"/>
    <w:tmpl w:val="424A7A20"/>
    <w:lvl w:ilvl="0" w:tplc="C398292A">
      <w:start w:val="1"/>
      <w:numFmt w:val="decimal"/>
      <w:lvlText w:val="%1"/>
      <w:lvlJc w:val="left"/>
      <w:pPr>
        <w:ind w:left="10"/>
      </w:pPr>
      <w:rPr>
        <w:rFonts w:ascii="Arial" w:eastAsia="Arial" w:hAnsi="Arial" w:cs="Arial"/>
        <w:b w:val="0"/>
        <w:i w:val="0"/>
        <w:strike w:val="0"/>
        <w:dstrike w:val="0"/>
        <w:color w:val="000000"/>
        <w:sz w:val="42"/>
        <w:szCs w:val="42"/>
        <w:u w:val="none" w:color="000000"/>
        <w:bdr w:val="none" w:sz="0" w:space="0" w:color="auto"/>
        <w:shd w:val="clear" w:color="auto" w:fill="auto"/>
        <w:vertAlign w:val="baseline"/>
      </w:rPr>
    </w:lvl>
    <w:lvl w:ilvl="1" w:tplc="9A5085D2">
      <w:start w:val="1"/>
      <w:numFmt w:val="lowerLetter"/>
      <w:lvlText w:val="%2"/>
      <w:lvlJc w:val="left"/>
      <w:pPr>
        <w:ind w:left="1664"/>
      </w:pPr>
      <w:rPr>
        <w:rFonts w:ascii="Arial" w:eastAsia="Arial" w:hAnsi="Arial" w:cs="Arial"/>
        <w:b w:val="0"/>
        <w:i w:val="0"/>
        <w:strike w:val="0"/>
        <w:dstrike w:val="0"/>
        <w:color w:val="000000"/>
        <w:sz w:val="42"/>
        <w:szCs w:val="42"/>
        <w:u w:val="none" w:color="000000"/>
        <w:bdr w:val="none" w:sz="0" w:space="0" w:color="auto"/>
        <w:shd w:val="clear" w:color="auto" w:fill="auto"/>
        <w:vertAlign w:val="baseline"/>
      </w:rPr>
    </w:lvl>
    <w:lvl w:ilvl="2" w:tplc="3E443E12">
      <w:start w:val="1"/>
      <w:numFmt w:val="lowerRoman"/>
      <w:lvlText w:val="%3"/>
      <w:lvlJc w:val="left"/>
      <w:pPr>
        <w:ind w:left="2384"/>
      </w:pPr>
      <w:rPr>
        <w:rFonts w:ascii="Arial" w:eastAsia="Arial" w:hAnsi="Arial" w:cs="Arial"/>
        <w:b w:val="0"/>
        <w:i w:val="0"/>
        <w:strike w:val="0"/>
        <w:dstrike w:val="0"/>
        <w:color w:val="000000"/>
        <w:sz w:val="42"/>
        <w:szCs w:val="42"/>
        <w:u w:val="none" w:color="000000"/>
        <w:bdr w:val="none" w:sz="0" w:space="0" w:color="auto"/>
        <w:shd w:val="clear" w:color="auto" w:fill="auto"/>
        <w:vertAlign w:val="baseline"/>
      </w:rPr>
    </w:lvl>
    <w:lvl w:ilvl="3" w:tplc="B964A132">
      <w:start w:val="1"/>
      <w:numFmt w:val="decimal"/>
      <w:lvlText w:val="%4"/>
      <w:lvlJc w:val="left"/>
      <w:pPr>
        <w:ind w:left="3104"/>
      </w:pPr>
      <w:rPr>
        <w:rFonts w:ascii="Arial" w:eastAsia="Arial" w:hAnsi="Arial" w:cs="Arial"/>
        <w:b w:val="0"/>
        <w:i w:val="0"/>
        <w:strike w:val="0"/>
        <w:dstrike w:val="0"/>
        <w:color w:val="000000"/>
        <w:sz w:val="42"/>
        <w:szCs w:val="42"/>
        <w:u w:val="none" w:color="000000"/>
        <w:bdr w:val="none" w:sz="0" w:space="0" w:color="auto"/>
        <w:shd w:val="clear" w:color="auto" w:fill="auto"/>
        <w:vertAlign w:val="baseline"/>
      </w:rPr>
    </w:lvl>
    <w:lvl w:ilvl="4" w:tplc="6A0CBA3E">
      <w:start w:val="1"/>
      <w:numFmt w:val="lowerLetter"/>
      <w:lvlText w:val="%5"/>
      <w:lvlJc w:val="left"/>
      <w:pPr>
        <w:ind w:left="3824"/>
      </w:pPr>
      <w:rPr>
        <w:rFonts w:ascii="Arial" w:eastAsia="Arial" w:hAnsi="Arial" w:cs="Arial"/>
        <w:b w:val="0"/>
        <w:i w:val="0"/>
        <w:strike w:val="0"/>
        <w:dstrike w:val="0"/>
        <w:color w:val="000000"/>
        <w:sz w:val="42"/>
        <w:szCs w:val="42"/>
        <w:u w:val="none" w:color="000000"/>
        <w:bdr w:val="none" w:sz="0" w:space="0" w:color="auto"/>
        <w:shd w:val="clear" w:color="auto" w:fill="auto"/>
        <w:vertAlign w:val="baseline"/>
      </w:rPr>
    </w:lvl>
    <w:lvl w:ilvl="5" w:tplc="7BA6F53C">
      <w:start w:val="1"/>
      <w:numFmt w:val="lowerRoman"/>
      <w:lvlText w:val="%6"/>
      <w:lvlJc w:val="left"/>
      <w:pPr>
        <w:ind w:left="4544"/>
      </w:pPr>
      <w:rPr>
        <w:rFonts w:ascii="Arial" w:eastAsia="Arial" w:hAnsi="Arial" w:cs="Arial"/>
        <w:b w:val="0"/>
        <w:i w:val="0"/>
        <w:strike w:val="0"/>
        <w:dstrike w:val="0"/>
        <w:color w:val="000000"/>
        <w:sz w:val="42"/>
        <w:szCs w:val="42"/>
        <w:u w:val="none" w:color="000000"/>
        <w:bdr w:val="none" w:sz="0" w:space="0" w:color="auto"/>
        <w:shd w:val="clear" w:color="auto" w:fill="auto"/>
        <w:vertAlign w:val="baseline"/>
      </w:rPr>
    </w:lvl>
    <w:lvl w:ilvl="6" w:tplc="936624F6">
      <w:start w:val="1"/>
      <w:numFmt w:val="decimal"/>
      <w:lvlText w:val="%7"/>
      <w:lvlJc w:val="left"/>
      <w:pPr>
        <w:ind w:left="5264"/>
      </w:pPr>
      <w:rPr>
        <w:rFonts w:ascii="Arial" w:eastAsia="Arial" w:hAnsi="Arial" w:cs="Arial"/>
        <w:b w:val="0"/>
        <w:i w:val="0"/>
        <w:strike w:val="0"/>
        <w:dstrike w:val="0"/>
        <w:color w:val="000000"/>
        <w:sz w:val="42"/>
        <w:szCs w:val="42"/>
        <w:u w:val="none" w:color="000000"/>
        <w:bdr w:val="none" w:sz="0" w:space="0" w:color="auto"/>
        <w:shd w:val="clear" w:color="auto" w:fill="auto"/>
        <w:vertAlign w:val="baseline"/>
      </w:rPr>
    </w:lvl>
    <w:lvl w:ilvl="7" w:tplc="5280713A">
      <w:start w:val="1"/>
      <w:numFmt w:val="lowerLetter"/>
      <w:lvlText w:val="%8"/>
      <w:lvlJc w:val="left"/>
      <w:pPr>
        <w:ind w:left="5984"/>
      </w:pPr>
      <w:rPr>
        <w:rFonts w:ascii="Arial" w:eastAsia="Arial" w:hAnsi="Arial" w:cs="Arial"/>
        <w:b w:val="0"/>
        <w:i w:val="0"/>
        <w:strike w:val="0"/>
        <w:dstrike w:val="0"/>
        <w:color w:val="000000"/>
        <w:sz w:val="42"/>
        <w:szCs w:val="42"/>
        <w:u w:val="none" w:color="000000"/>
        <w:bdr w:val="none" w:sz="0" w:space="0" w:color="auto"/>
        <w:shd w:val="clear" w:color="auto" w:fill="auto"/>
        <w:vertAlign w:val="baseline"/>
      </w:rPr>
    </w:lvl>
    <w:lvl w:ilvl="8" w:tplc="173831C6">
      <w:start w:val="1"/>
      <w:numFmt w:val="lowerRoman"/>
      <w:lvlText w:val="%9"/>
      <w:lvlJc w:val="left"/>
      <w:pPr>
        <w:ind w:left="6704"/>
      </w:pPr>
      <w:rPr>
        <w:rFonts w:ascii="Arial" w:eastAsia="Arial" w:hAnsi="Arial" w:cs="Arial"/>
        <w:b w:val="0"/>
        <w:i w:val="0"/>
        <w:strike w:val="0"/>
        <w:dstrike w:val="0"/>
        <w:color w:val="000000"/>
        <w:sz w:val="42"/>
        <w:szCs w:val="42"/>
        <w:u w:val="none" w:color="000000"/>
        <w:bdr w:val="none" w:sz="0" w:space="0" w:color="auto"/>
        <w:shd w:val="clear" w:color="auto" w:fill="auto"/>
        <w:vertAlign w:val="baseline"/>
      </w:rPr>
    </w:lvl>
  </w:abstractNum>
  <w:abstractNum w:abstractNumId="2">
    <w:nsid w:val="63A02FEE"/>
    <w:multiLevelType w:val="hybridMultilevel"/>
    <w:tmpl w:val="01185436"/>
    <w:lvl w:ilvl="0" w:tplc="ECD072A0">
      <w:start w:val="1"/>
      <w:numFmt w:val="decimal"/>
      <w:lvlText w:val="%1"/>
      <w:lvlJc w:val="left"/>
      <w:pPr>
        <w:ind w:left="776"/>
      </w:pPr>
      <w:rPr>
        <w:rFonts w:ascii="Arial" w:eastAsia="Arial" w:hAnsi="Arial" w:cs="Arial"/>
        <w:b w:val="0"/>
        <w:i w:val="0"/>
        <w:strike w:val="0"/>
        <w:dstrike w:val="0"/>
        <w:color w:val="000000"/>
        <w:sz w:val="42"/>
        <w:szCs w:val="42"/>
        <w:u w:val="none" w:color="000000"/>
        <w:bdr w:val="none" w:sz="0" w:space="0" w:color="auto"/>
        <w:shd w:val="clear" w:color="auto" w:fill="auto"/>
        <w:vertAlign w:val="baseline"/>
      </w:rPr>
    </w:lvl>
    <w:lvl w:ilvl="1" w:tplc="F02081D8">
      <w:start w:val="1"/>
      <w:numFmt w:val="lowerLetter"/>
      <w:lvlText w:val="%2"/>
      <w:lvlJc w:val="left"/>
      <w:pPr>
        <w:ind w:left="1664"/>
      </w:pPr>
      <w:rPr>
        <w:rFonts w:ascii="Arial" w:eastAsia="Arial" w:hAnsi="Arial" w:cs="Arial"/>
        <w:b w:val="0"/>
        <w:i w:val="0"/>
        <w:strike w:val="0"/>
        <w:dstrike w:val="0"/>
        <w:color w:val="000000"/>
        <w:sz w:val="42"/>
        <w:szCs w:val="42"/>
        <w:u w:val="none" w:color="000000"/>
        <w:bdr w:val="none" w:sz="0" w:space="0" w:color="auto"/>
        <w:shd w:val="clear" w:color="auto" w:fill="auto"/>
        <w:vertAlign w:val="baseline"/>
      </w:rPr>
    </w:lvl>
    <w:lvl w:ilvl="2" w:tplc="AA7E3034">
      <w:start w:val="1"/>
      <w:numFmt w:val="lowerRoman"/>
      <w:lvlText w:val="%3"/>
      <w:lvlJc w:val="left"/>
      <w:pPr>
        <w:ind w:left="2384"/>
      </w:pPr>
      <w:rPr>
        <w:rFonts w:ascii="Arial" w:eastAsia="Arial" w:hAnsi="Arial" w:cs="Arial"/>
        <w:b w:val="0"/>
        <w:i w:val="0"/>
        <w:strike w:val="0"/>
        <w:dstrike w:val="0"/>
        <w:color w:val="000000"/>
        <w:sz w:val="42"/>
        <w:szCs w:val="42"/>
        <w:u w:val="none" w:color="000000"/>
        <w:bdr w:val="none" w:sz="0" w:space="0" w:color="auto"/>
        <w:shd w:val="clear" w:color="auto" w:fill="auto"/>
        <w:vertAlign w:val="baseline"/>
      </w:rPr>
    </w:lvl>
    <w:lvl w:ilvl="3" w:tplc="C2FE1836">
      <w:start w:val="1"/>
      <w:numFmt w:val="decimal"/>
      <w:lvlText w:val="%4"/>
      <w:lvlJc w:val="left"/>
      <w:pPr>
        <w:ind w:left="3104"/>
      </w:pPr>
      <w:rPr>
        <w:rFonts w:ascii="Arial" w:eastAsia="Arial" w:hAnsi="Arial" w:cs="Arial"/>
        <w:b w:val="0"/>
        <w:i w:val="0"/>
        <w:strike w:val="0"/>
        <w:dstrike w:val="0"/>
        <w:color w:val="000000"/>
        <w:sz w:val="42"/>
        <w:szCs w:val="42"/>
        <w:u w:val="none" w:color="000000"/>
        <w:bdr w:val="none" w:sz="0" w:space="0" w:color="auto"/>
        <w:shd w:val="clear" w:color="auto" w:fill="auto"/>
        <w:vertAlign w:val="baseline"/>
      </w:rPr>
    </w:lvl>
    <w:lvl w:ilvl="4" w:tplc="1FCEA762">
      <w:start w:val="1"/>
      <w:numFmt w:val="lowerLetter"/>
      <w:lvlText w:val="%5"/>
      <w:lvlJc w:val="left"/>
      <w:pPr>
        <w:ind w:left="3824"/>
      </w:pPr>
      <w:rPr>
        <w:rFonts w:ascii="Arial" w:eastAsia="Arial" w:hAnsi="Arial" w:cs="Arial"/>
        <w:b w:val="0"/>
        <w:i w:val="0"/>
        <w:strike w:val="0"/>
        <w:dstrike w:val="0"/>
        <w:color w:val="000000"/>
        <w:sz w:val="42"/>
        <w:szCs w:val="42"/>
        <w:u w:val="none" w:color="000000"/>
        <w:bdr w:val="none" w:sz="0" w:space="0" w:color="auto"/>
        <w:shd w:val="clear" w:color="auto" w:fill="auto"/>
        <w:vertAlign w:val="baseline"/>
      </w:rPr>
    </w:lvl>
    <w:lvl w:ilvl="5" w:tplc="EEDAA1FA">
      <w:start w:val="1"/>
      <w:numFmt w:val="lowerRoman"/>
      <w:lvlText w:val="%6"/>
      <w:lvlJc w:val="left"/>
      <w:pPr>
        <w:ind w:left="4544"/>
      </w:pPr>
      <w:rPr>
        <w:rFonts w:ascii="Arial" w:eastAsia="Arial" w:hAnsi="Arial" w:cs="Arial"/>
        <w:b w:val="0"/>
        <w:i w:val="0"/>
        <w:strike w:val="0"/>
        <w:dstrike w:val="0"/>
        <w:color w:val="000000"/>
        <w:sz w:val="42"/>
        <w:szCs w:val="42"/>
        <w:u w:val="none" w:color="000000"/>
        <w:bdr w:val="none" w:sz="0" w:space="0" w:color="auto"/>
        <w:shd w:val="clear" w:color="auto" w:fill="auto"/>
        <w:vertAlign w:val="baseline"/>
      </w:rPr>
    </w:lvl>
    <w:lvl w:ilvl="6" w:tplc="87006F7E">
      <w:start w:val="1"/>
      <w:numFmt w:val="decimal"/>
      <w:lvlText w:val="%7"/>
      <w:lvlJc w:val="left"/>
      <w:pPr>
        <w:ind w:left="5264"/>
      </w:pPr>
      <w:rPr>
        <w:rFonts w:ascii="Arial" w:eastAsia="Arial" w:hAnsi="Arial" w:cs="Arial"/>
        <w:b w:val="0"/>
        <w:i w:val="0"/>
        <w:strike w:val="0"/>
        <w:dstrike w:val="0"/>
        <w:color w:val="000000"/>
        <w:sz w:val="42"/>
        <w:szCs w:val="42"/>
        <w:u w:val="none" w:color="000000"/>
        <w:bdr w:val="none" w:sz="0" w:space="0" w:color="auto"/>
        <w:shd w:val="clear" w:color="auto" w:fill="auto"/>
        <w:vertAlign w:val="baseline"/>
      </w:rPr>
    </w:lvl>
    <w:lvl w:ilvl="7" w:tplc="BC4421CA">
      <w:start w:val="1"/>
      <w:numFmt w:val="lowerLetter"/>
      <w:lvlText w:val="%8"/>
      <w:lvlJc w:val="left"/>
      <w:pPr>
        <w:ind w:left="5984"/>
      </w:pPr>
      <w:rPr>
        <w:rFonts w:ascii="Arial" w:eastAsia="Arial" w:hAnsi="Arial" w:cs="Arial"/>
        <w:b w:val="0"/>
        <w:i w:val="0"/>
        <w:strike w:val="0"/>
        <w:dstrike w:val="0"/>
        <w:color w:val="000000"/>
        <w:sz w:val="42"/>
        <w:szCs w:val="42"/>
        <w:u w:val="none" w:color="000000"/>
        <w:bdr w:val="none" w:sz="0" w:space="0" w:color="auto"/>
        <w:shd w:val="clear" w:color="auto" w:fill="auto"/>
        <w:vertAlign w:val="baseline"/>
      </w:rPr>
    </w:lvl>
    <w:lvl w:ilvl="8" w:tplc="9AC60BCE">
      <w:start w:val="1"/>
      <w:numFmt w:val="lowerRoman"/>
      <w:lvlText w:val="%9"/>
      <w:lvlJc w:val="left"/>
      <w:pPr>
        <w:ind w:left="6704"/>
      </w:pPr>
      <w:rPr>
        <w:rFonts w:ascii="Arial" w:eastAsia="Arial" w:hAnsi="Arial" w:cs="Arial"/>
        <w:b w:val="0"/>
        <w:i w:val="0"/>
        <w:strike w:val="0"/>
        <w:dstrike w:val="0"/>
        <w:color w:val="000000"/>
        <w:sz w:val="42"/>
        <w:szCs w:val="42"/>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10"/>
  <w:displayHorizontalDrawingGridEvery w:val="2"/>
  <w:characterSpacingControl w:val="doNotCompress"/>
  <w:hdrShapeDefaults>
    <o:shapedefaults v:ext="edit" spidmax="8194"/>
  </w:hdrShapeDefaults>
  <w:footnotePr>
    <w:footnote w:id="0"/>
    <w:footnote w:id="1"/>
  </w:footnotePr>
  <w:endnotePr>
    <w:endnote w:id="0"/>
    <w:endnote w:id="1"/>
  </w:endnotePr>
  <w:compat>
    <w:useFELayout/>
  </w:compat>
  <w:rsids>
    <w:rsidRoot w:val="00CB7E46"/>
    <w:rsid w:val="00223707"/>
    <w:rsid w:val="00260BB1"/>
    <w:rsid w:val="00422315"/>
    <w:rsid w:val="004F2F88"/>
    <w:rsid w:val="006474C6"/>
    <w:rsid w:val="00882C39"/>
    <w:rsid w:val="00B458C0"/>
    <w:rsid w:val="00CB7E46"/>
    <w:rsid w:val="00DC5BAE"/>
    <w:rsid w:val="00E02C5B"/>
    <w:rsid w:val="00EE42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8C0"/>
    <w:pPr>
      <w:spacing w:after="5" w:line="445" w:lineRule="auto"/>
      <w:ind w:left="270" w:hanging="10"/>
      <w:jc w:val="both"/>
    </w:pPr>
    <w:rPr>
      <w:rFonts w:ascii="华文宋体" w:eastAsia="华文宋体" w:hAnsi="华文宋体" w:cs="华文宋体"/>
      <w:color w:val="000000"/>
      <w:sz w:val="4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F2F88"/>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4F2F88"/>
    <w:rPr>
      <w:rFonts w:ascii="华文宋体" w:eastAsia="华文宋体" w:hAnsi="华文宋体" w:cs="华文宋体"/>
      <w:color w:val="000000"/>
      <w:sz w:val="18"/>
      <w:szCs w:val="18"/>
    </w:rPr>
  </w:style>
  <w:style w:type="paragraph" w:styleId="a4">
    <w:name w:val="footer"/>
    <w:basedOn w:val="a"/>
    <w:link w:val="Char0"/>
    <w:uiPriority w:val="99"/>
    <w:unhideWhenUsed/>
    <w:rsid w:val="004F2F88"/>
    <w:pPr>
      <w:tabs>
        <w:tab w:val="center" w:pos="4153"/>
        <w:tab w:val="right" w:pos="8306"/>
      </w:tabs>
      <w:snapToGrid w:val="0"/>
      <w:spacing w:line="240" w:lineRule="auto"/>
      <w:jc w:val="left"/>
    </w:pPr>
    <w:rPr>
      <w:sz w:val="18"/>
      <w:szCs w:val="18"/>
    </w:rPr>
  </w:style>
  <w:style w:type="character" w:customStyle="1" w:styleId="Char0">
    <w:name w:val="页脚 Char"/>
    <w:basedOn w:val="a0"/>
    <w:link w:val="a4"/>
    <w:uiPriority w:val="99"/>
    <w:rsid w:val="004F2F88"/>
    <w:rPr>
      <w:rFonts w:ascii="华文宋体" w:eastAsia="华文宋体" w:hAnsi="华文宋体" w:cs="华文宋体"/>
      <w:color w:val="00000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192</Words>
  <Characters>1101</Characters>
  <Application>Microsoft Office Word</Application>
  <DocSecurity>0</DocSecurity>
  <Lines>9</Lines>
  <Paragraphs>2</Paragraphs>
  <ScaleCrop>false</ScaleCrop>
  <Company/>
  <LinksUpToDate>false</LinksUpToDate>
  <CharactersWithSpaces>1291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bingdian001.com</dc:title>
  <dc:subject>bingdian001.com</dc:subject>
  <dc:creator>bingdian001.com</dc:creator>
  <cp:keywords>bingdian001.com</cp:keywords>
  <cp:lastModifiedBy>user</cp:lastModifiedBy>
  <cp:revision>2</cp:revision>
  <dcterms:created xsi:type="dcterms:W3CDTF">2020-08-31T01:39:00Z</dcterms:created>
  <dcterms:modified xsi:type="dcterms:W3CDTF">2020-08-31T01:39:00Z</dcterms:modified>
</cp:coreProperties>
</file>