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9AD" w:rsidRDefault="00896D0A">
      <w:pPr>
        <w:adjustRightInd w:val="0"/>
        <w:snapToGrid w:val="0"/>
        <w:spacing w:line="360" w:lineRule="auto"/>
        <w:jc w:val="center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黑体" w:eastAsia="黑体" w:hAnsi="黑体" w:cs="黑体" w:hint="eastAsia"/>
          <w:b/>
          <w:sz w:val="30"/>
          <w:szCs w:val="30"/>
        </w:rPr>
        <w:t>新北区</w:t>
      </w:r>
      <w:r w:rsidR="00315D87">
        <w:rPr>
          <w:rFonts w:ascii="黑体" w:eastAsia="黑体" w:hAnsi="黑体" w:cs="黑体" w:hint="eastAsia"/>
          <w:b/>
          <w:sz w:val="30"/>
          <w:szCs w:val="30"/>
        </w:rPr>
        <w:t>初中化学</w:t>
      </w:r>
      <w:r w:rsidR="00A62D63">
        <w:rPr>
          <w:rFonts w:ascii="黑体" w:eastAsia="黑体" w:hAnsi="黑体" w:cs="黑体" w:hint="eastAsia"/>
          <w:b/>
          <w:sz w:val="30"/>
          <w:szCs w:val="30"/>
        </w:rPr>
        <w:t>优秀教师培育室</w:t>
      </w:r>
      <w:r>
        <w:rPr>
          <w:rFonts w:ascii="黑体" w:eastAsia="黑体" w:hAnsi="黑体" w:cs="黑体" w:hint="eastAsia"/>
          <w:b/>
          <w:sz w:val="30"/>
          <w:szCs w:val="30"/>
        </w:rPr>
        <w:t>活动通知</w:t>
      </w:r>
    </w:p>
    <w:p w:rsidR="008419AD" w:rsidRDefault="00896D0A">
      <w:p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培育站全体成员：</w:t>
      </w:r>
    </w:p>
    <w:p w:rsidR="008419AD" w:rsidRDefault="00896D0A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定于</w:t>
      </w:r>
      <w:r>
        <w:rPr>
          <w:rFonts w:ascii="仿宋" w:eastAsia="仿宋" w:hAnsi="仿宋" w:cs="仿宋"/>
          <w:color w:val="000000"/>
          <w:sz w:val="24"/>
          <w:szCs w:val="24"/>
        </w:rPr>
        <w:t>8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月</w:t>
      </w:r>
      <w:r w:rsidR="00150A61">
        <w:rPr>
          <w:rFonts w:ascii="仿宋" w:eastAsia="仿宋" w:hAnsi="仿宋" w:cs="仿宋" w:hint="eastAsia"/>
          <w:color w:val="000000"/>
          <w:sz w:val="24"/>
          <w:szCs w:val="24"/>
        </w:rPr>
        <w:t>29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日举行培育</w:t>
      </w:r>
      <w:r w:rsidR="00A62D63">
        <w:rPr>
          <w:rFonts w:ascii="仿宋" w:eastAsia="仿宋" w:hAnsi="仿宋" w:cs="仿宋" w:hint="eastAsia"/>
          <w:color w:val="000000"/>
          <w:sz w:val="24"/>
          <w:szCs w:val="24"/>
        </w:rPr>
        <w:t>室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第</w:t>
      </w:r>
      <w:r w:rsidR="00150A61">
        <w:rPr>
          <w:rFonts w:ascii="仿宋" w:eastAsia="仿宋" w:hAnsi="仿宋" w:cs="仿宋"/>
          <w:color w:val="000000"/>
          <w:sz w:val="24"/>
          <w:szCs w:val="24"/>
        </w:rPr>
        <w:t>4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次活动。</w:t>
      </w:r>
    </w:p>
    <w:p w:rsidR="008419AD" w:rsidRDefault="00896D0A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82"/>
        <w:rPr>
          <w:rFonts w:ascii="仿宋" w:eastAsia="仿宋" w:hAnsi="仿宋" w:cs="仿宋"/>
          <w:b/>
          <w:bCs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活动时间</w:t>
      </w:r>
    </w:p>
    <w:p w:rsidR="008419AD" w:rsidRDefault="00896D0A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/>
          <w:color w:val="000000"/>
          <w:sz w:val="24"/>
          <w:szCs w:val="24"/>
        </w:rPr>
        <w:t>8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月2</w:t>
      </w:r>
      <w:r w:rsidR="00150A61">
        <w:rPr>
          <w:rFonts w:ascii="仿宋" w:eastAsia="仿宋" w:hAnsi="仿宋" w:cs="仿宋"/>
          <w:color w:val="000000"/>
          <w:sz w:val="24"/>
          <w:szCs w:val="24"/>
        </w:rPr>
        <w:t>9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日，请各位成员于</w:t>
      </w:r>
      <w:r>
        <w:rPr>
          <w:rFonts w:ascii="仿宋" w:eastAsia="仿宋" w:hAnsi="仿宋" w:cs="仿宋"/>
          <w:color w:val="000000"/>
          <w:sz w:val="24"/>
          <w:szCs w:val="24"/>
        </w:rPr>
        <w:t>8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月2</w:t>
      </w:r>
      <w:r w:rsidR="00150A61">
        <w:rPr>
          <w:rFonts w:ascii="仿宋" w:eastAsia="仿宋" w:hAnsi="仿宋" w:cs="仿宋"/>
          <w:color w:val="000000"/>
          <w:sz w:val="24"/>
          <w:szCs w:val="24"/>
        </w:rPr>
        <w:t>9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日上午</w:t>
      </w:r>
      <w:r>
        <w:rPr>
          <w:rFonts w:ascii="仿宋" w:eastAsia="仿宋" w:hAnsi="仿宋" w:cs="仿宋" w:hint="eastAsia"/>
          <w:sz w:val="24"/>
          <w:szCs w:val="24"/>
        </w:rPr>
        <w:t>9:00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报到。</w:t>
      </w:r>
    </w:p>
    <w:p w:rsidR="008419AD" w:rsidRDefault="00896D0A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82"/>
        <w:rPr>
          <w:rFonts w:ascii="仿宋" w:eastAsia="仿宋" w:hAnsi="仿宋" w:cs="仿宋"/>
          <w:b/>
          <w:bCs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活动地点</w:t>
      </w:r>
    </w:p>
    <w:p w:rsidR="008419AD" w:rsidRDefault="00150A61" w:rsidP="00A62D63">
      <w:pPr>
        <w:adjustRightInd w:val="0"/>
        <w:snapToGrid w:val="0"/>
        <w:spacing w:line="360" w:lineRule="auto"/>
        <w:ind w:leftChars="200" w:left="420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常州市教科院附中</w:t>
      </w:r>
    </w:p>
    <w:p w:rsidR="008419AD" w:rsidRDefault="00896D0A">
      <w:pPr>
        <w:adjustRightInd w:val="0"/>
        <w:snapToGrid w:val="0"/>
        <w:spacing w:line="360" w:lineRule="auto"/>
        <w:ind w:firstLineChars="200" w:firstLine="482"/>
        <w:rPr>
          <w:rFonts w:ascii="仿宋" w:eastAsia="仿宋" w:hAnsi="仿宋" w:cs="仿宋"/>
          <w:b/>
          <w:bCs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 xml:space="preserve">三、活动内容  </w:t>
      </w:r>
    </w:p>
    <w:tbl>
      <w:tblPr>
        <w:tblStyle w:val="a7"/>
        <w:tblW w:w="8758" w:type="dxa"/>
        <w:tblLayout w:type="fixed"/>
        <w:tblLook w:val="04A0" w:firstRow="1" w:lastRow="0" w:firstColumn="1" w:lastColumn="0" w:noHBand="0" w:noVBand="1"/>
      </w:tblPr>
      <w:tblGrid>
        <w:gridCol w:w="1328"/>
        <w:gridCol w:w="1715"/>
        <w:gridCol w:w="4220"/>
        <w:gridCol w:w="1495"/>
      </w:tblGrid>
      <w:tr w:rsidR="008419AD">
        <w:trPr>
          <w:trHeight w:val="290"/>
        </w:trPr>
        <w:tc>
          <w:tcPr>
            <w:tcW w:w="1328" w:type="dxa"/>
            <w:vAlign w:val="center"/>
          </w:tcPr>
          <w:p w:rsidR="008419AD" w:rsidRDefault="00896D0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日期</w:t>
            </w:r>
          </w:p>
        </w:tc>
        <w:tc>
          <w:tcPr>
            <w:tcW w:w="1715" w:type="dxa"/>
            <w:vAlign w:val="center"/>
          </w:tcPr>
          <w:p w:rsidR="008419AD" w:rsidRDefault="00896D0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时间</w:t>
            </w:r>
          </w:p>
        </w:tc>
        <w:tc>
          <w:tcPr>
            <w:tcW w:w="4220" w:type="dxa"/>
            <w:vAlign w:val="center"/>
          </w:tcPr>
          <w:p w:rsidR="008419AD" w:rsidRDefault="00896D0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主题</w:t>
            </w:r>
          </w:p>
        </w:tc>
        <w:tc>
          <w:tcPr>
            <w:tcW w:w="1495" w:type="dxa"/>
            <w:vAlign w:val="center"/>
          </w:tcPr>
          <w:p w:rsidR="008419AD" w:rsidRDefault="00896D0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主讲</w:t>
            </w:r>
          </w:p>
        </w:tc>
      </w:tr>
      <w:tr w:rsidR="008419AD">
        <w:trPr>
          <w:trHeight w:val="290"/>
        </w:trPr>
        <w:tc>
          <w:tcPr>
            <w:tcW w:w="1328" w:type="dxa"/>
            <w:vMerge w:val="restart"/>
            <w:vAlign w:val="center"/>
          </w:tcPr>
          <w:p w:rsidR="008419AD" w:rsidRDefault="00896D0A" w:rsidP="00150A6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8月2</w:t>
            </w:r>
            <w:r w:rsidR="00150A61">
              <w:rPr>
                <w:rFonts w:ascii="仿宋" w:eastAsia="仿宋" w:hAnsi="仿宋" w:cs="仿宋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715" w:type="dxa"/>
            <w:vAlign w:val="center"/>
          </w:tcPr>
          <w:p w:rsidR="008419AD" w:rsidRDefault="00896D0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8:30—9:00</w:t>
            </w:r>
          </w:p>
        </w:tc>
        <w:tc>
          <w:tcPr>
            <w:tcW w:w="4220" w:type="dxa"/>
            <w:vAlign w:val="center"/>
          </w:tcPr>
          <w:p w:rsidR="008419AD" w:rsidRDefault="00896D0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报到</w:t>
            </w:r>
          </w:p>
        </w:tc>
        <w:tc>
          <w:tcPr>
            <w:tcW w:w="1495" w:type="dxa"/>
            <w:vAlign w:val="center"/>
          </w:tcPr>
          <w:p w:rsidR="008419AD" w:rsidRDefault="00896D0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/ </w:t>
            </w:r>
          </w:p>
        </w:tc>
      </w:tr>
      <w:tr w:rsidR="008419AD">
        <w:trPr>
          <w:trHeight w:val="1132"/>
        </w:trPr>
        <w:tc>
          <w:tcPr>
            <w:tcW w:w="1328" w:type="dxa"/>
            <w:vMerge/>
            <w:vAlign w:val="center"/>
          </w:tcPr>
          <w:p w:rsidR="008419AD" w:rsidRDefault="008419A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8419AD" w:rsidRDefault="00896D0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9:00—1</w:t>
            </w:r>
            <w:r w:rsidR="00150A61">
              <w:rPr>
                <w:rFonts w:ascii="仿宋" w:eastAsia="仿宋" w:hAnsi="仿宋" w:cs="仿宋" w:hint="eastAsia"/>
                <w:sz w:val="24"/>
                <w:szCs w:val="24"/>
              </w:rPr>
              <w:t>0:0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4220" w:type="dxa"/>
            <w:vAlign w:val="center"/>
          </w:tcPr>
          <w:p w:rsidR="008419AD" w:rsidRDefault="00150A6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150A61">
              <w:rPr>
                <w:rFonts w:ascii="仿宋" w:eastAsia="仿宋" w:hAnsi="仿宋" w:cs="仿宋" w:hint="eastAsia"/>
                <w:sz w:val="24"/>
                <w:szCs w:val="24"/>
              </w:rPr>
              <w:t>《2020中考化学试卷分析及教学建议》</w:t>
            </w:r>
          </w:p>
        </w:tc>
        <w:tc>
          <w:tcPr>
            <w:tcW w:w="1495" w:type="dxa"/>
            <w:vAlign w:val="center"/>
          </w:tcPr>
          <w:p w:rsidR="008419AD" w:rsidRDefault="00150A61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李小静</w:t>
            </w:r>
          </w:p>
        </w:tc>
      </w:tr>
      <w:tr w:rsidR="008419AD">
        <w:trPr>
          <w:trHeight w:val="851"/>
        </w:trPr>
        <w:tc>
          <w:tcPr>
            <w:tcW w:w="1328" w:type="dxa"/>
            <w:vMerge/>
            <w:vAlign w:val="center"/>
          </w:tcPr>
          <w:p w:rsidR="008419AD" w:rsidRDefault="008419A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8419AD" w:rsidRDefault="00896D0A" w:rsidP="00150A6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 w:rsidR="00150A61">
              <w:rPr>
                <w:rFonts w:ascii="仿宋" w:eastAsia="仿宋" w:hAnsi="仿宋" w:cs="仿宋"/>
                <w:sz w:val="24"/>
                <w:szCs w:val="24"/>
              </w:rPr>
              <w:t>0</w:t>
            </w:r>
            <w:r w:rsidR="00150A61">
              <w:rPr>
                <w:rFonts w:ascii="仿宋" w:eastAsia="仿宋" w:hAnsi="仿宋" w:cs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0—</w:t>
            </w:r>
            <w:r w:rsidR="00150A61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 w:rsidR="00150A61">
              <w:rPr>
                <w:rFonts w:ascii="仿宋" w:eastAsia="仿宋" w:hAnsi="仿宋" w:cs="仿宋"/>
                <w:sz w:val="24"/>
                <w:szCs w:val="24"/>
              </w:rPr>
              <w:t>1</w:t>
            </w:r>
            <w:r w:rsidR="00150A61">
              <w:rPr>
                <w:rFonts w:ascii="仿宋" w:eastAsia="仿宋" w:hAnsi="仿宋" w:cs="仿宋" w:hint="eastAsia"/>
                <w:sz w:val="24"/>
                <w:szCs w:val="24"/>
              </w:rPr>
              <w:t>:</w:t>
            </w:r>
            <w:r w:rsidR="00150A61">
              <w:rPr>
                <w:rFonts w:ascii="仿宋" w:eastAsia="仿宋" w:hAnsi="仿宋" w:cs="仿宋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4220" w:type="dxa"/>
            <w:vAlign w:val="center"/>
          </w:tcPr>
          <w:p w:rsidR="008419AD" w:rsidRDefault="00150A6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150A61">
              <w:rPr>
                <w:rFonts w:ascii="仿宋" w:eastAsia="仿宋" w:hAnsi="仿宋" w:cs="仿宋" w:hint="eastAsia"/>
                <w:sz w:val="24"/>
                <w:szCs w:val="24"/>
              </w:rPr>
              <w:t>《化学青年教师基本功提升的路径》</w:t>
            </w:r>
          </w:p>
        </w:tc>
        <w:tc>
          <w:tcPr>
            <w:tcW w:w="1495" w:type="dxa"/>
            <w:vAlign w:val="center"/>
          </w:tcPr>
          <w:p w:rsidR="008419AD" w:rsidRDefault="00150A61" w:rsidP="00A62D6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150A61">
              <w:rPr>
                <w:rFonts w:ascii="仿宋" w:eastAsia="仿宋" w:hAnsi="仿宋" w:cs="仿宋" w:hint="eastAsia"/>
                <w:sz w:val="24"/>
                <w:szCs w:val="24"/>
              </w:rPr>
              <w:t>章小娥</w:t>
            </w:r>
          </w:p>
        </w:tc>
      </w:tr>
    </w:tbl>
    <w:p w:rsidR="008419AD" w:rsidRDefault="00896D0A">
      <w:pPr>
        <w:adjustRightInd w:val="0"/>
        <w:snapToGrid w:val="0"/>
        <w:spacing w:line="360" w:lineRule="auto"/>
        <w:ind w:firstLineChars="200" w:firstLine="482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四、参加对象</w:t>
      </w:r>
    </w:p>
    <w:p w:rsidR="008419AD" w:rsidRDefault="00896D0A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培育</w:t>
      </w:r>
      <w:r w:rsidR="00A62D63">
        <w:rPr>
          <w:rFonts w:ascii="仿宋" w:eastAsia="仿宋" w:hAnsi="仿宋" w:cs="仿宋" w:hint="eastAsia"/>
          <w:color w:val="000000"/>
          <w:sz w:val="24"/>
          <w:szCs w:val="24"/>
        </w:rPr>
        <w:t>室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全体成员及导师。</w:t>
      </w:r>
    </w:p>
    <w:p w:rsidR="008419AD" w:rsidRDefault="00896D0A">
      <w:pPr>
        <w:wordWrap w:val="0"/>
        <w:adjustRightInd w:val="0"/>
        <w:snapToGrid w:val="0"/>
        <w:spacing w:line="360" w:lineRule="auto"/>
        <w:jc w:val="right"/>
        <w:rPr>
          <w:rFonts w:ascii="仿宋" w:eastAsia="仿宋" w:hAnsi="仿宋" w:cs="仿宋"/>
          <w:color w:val="000000"/>
          <w:sz w:val="24"/>
          <w:szCs w:val="24"/>
        </w:rPr>
      </w:pPr>
      <w:bookmarkStart w:id="0" w:name="_GoBack"/>
      <w:bookmarkEnd w:id="0"/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    </w:t>
      </w:r>
    </w:p>
    <w:p w:rsidR="008419AD" w:rsidRDefault="00A62D63">
      <w:pPr>
        <w:adjustRightInd w:val="0"/>
        <w:snapToGrid w:val="0"/>
        <w:spacing w:line="360" w:lineRule="auto"/>
        <w:jc w:val="right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常州市新北区</w:t>
      </w:r>
      <w:r w:rsidR="00896D0A">
        <w:rPr>
          <w:rFonts w:ascii="仿宋" w:eastAsia="仿宋" w:hAnsi="仿宋" w:cs="仿宋" w:hint="eastAsia"/>
          <w:color w:val="000000"/>
          <w:sz w:val="24"/>
          <w:szCs w:val="24"/>
        </w:rPr>
        <w:t>初中化学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优秀教师培育室</w:t>
      </w:r>
    </w:p>
    <w:p w:rsidR="008419AD" w:rsidRDefault="00896D0A">
      <w:pPr>
        <w:wordWrap w:val="0"/>
        <w:adjustRightInd w:val="0"/>
        <w:snapToGrid w:val="0"/>
        <w:spacing w:line="360" w:lineRule="auto"/>
        <w:jc w:val="right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2020年8月20日          </w:t>
      </w:r>
    </w:p>
    <w:sectPr w:rsidR="008419AD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B18" w:rsidRDefault="00544B18">
      <w:r>
        <w:separator/>
      </w:r>
    </w:p>
  </w:endnote>
  <w:endnote w:type="continuationSeparator" w:id="0">
    <w:p w:rsidR="00544B18" w:rsidRDefault="00544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B18" w:rsidRDefault="00544B18">
      <w:r>
        <w:separator/>
      </w:r>
    </w:p>
  </w:footnote>
  <w:footnote w:type="continuationSeparator" w:id="0">
    <w:p w:rsidR="00544B18" w:rsidRDefault="00544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9AD" w:rsidRDefault="008419AD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4A667"/>
    <w:multiLevelType w:val="singleLevel"/>
    <w:tmpl w:val="79C4A66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23"/>
    <w:rsid w:val="000067D0"/>
    <w:rsid w:val="00015BBE"/>
    <w:rsid w:val="0001619D"/>
    <w:rsid w:val="00035E90"/>
    <w:rsid w:val="00050413"/>
    <w:rsid w:val="0007118A"/>
    <w:rsid w:val="0008390F"/>
    <w:rsid w:val="00087C56"/>
    <w:rsid w:val="00096D00"/>
    <w:rsid w:val="00097CAC"/>
    <w:rsid w:val="000B285B"/>
    <w:rsid w:val="000D1850"/>
    <w:rsid w:val="000F6F16"/>
    <w:rsid w:val="001005EA"/>
    <w:rsid w:val="0011050C"/>
    <w:rsid w:val="00113D6E"/>
    <w:rsid w:val="00126034"/>
    <w:rsid w:val="001340D0"/>
    <w:rsid w:val="00142D91"/>
    <w:rsid w:val="001503F7"/>
    <w:rsid w:val="00150A61"/>
    <w:rsid w:val="00162796"/>
    <w:rsid w:val="0017126E"/>
    <w:rsid w:val="001B187A"/>
    <w:rsid w:val="001B444B"/>
    <w:rsid w:val="001C5ED9"/>
    <w:rsid w:val="001E0922"/>
    <w:rsid w:val="001E2AF8"/>
    <w:rsid w:val="001F4EBD"/>
    <w:rsid w:val="0020005E"/>
    <w:rsid w:val="002029C0"/>
    <w:rsid w:val="00215335"/>
    <w:rsid w:val="0024669D"/>
    <w:rsid w:val="00253330"/>
    <w:rsid w:val="0027101A"/>
    <w:rsid w:val="002802F5"/>
    <w:rsid w:val="00282288"/>
    <w:rsid w:val="00291BC4"/>
    <w:rsid w:val="002A6E58"/>
    <w:rsid w:val="002B0EDE"/>
    <w:rsid w:val="002B22D4"/>
    <w:rsid w:val="002D1C22"/>
    <w:rsid w:val="00302E3C"/>
    <w:rsid w:val="00315D87"/>
    <w:rsid w:val="00321A00"/>
    <w:rsid w:val="0032305B"/>
    <w:rsid w:val="0034521E"/>
    <w:rsid w:val="00357F67"/>
    <w:rsid w:val="003633AB"/>
    <w:rsid w:val="00376C1E"/>
    <w:rsid w:val="0039442C"/>
    <w:rsid w:val="003C1B6B"/>
    <w:rsid w:val="003D06F1"/>
    <w:rsid w:val="003D34D4"/>
    <w:rsid w:val="003D3E3F"/>
    <w:rsid w:val="003F267C"/>
    <w:rsid w:val="00403481"/>
    <w:rsid w:val="0041239D"/>
    <w:rsid w:val="004515A0"/>
    <w:rsid w:val="00463BBB"/>
    <w:rsid w:val="00484845"/>
    <w:rsid w:val="004A0E61"/>
    <w:rsid w:val="004A2956"/>
    <w:rsid w:val="00503D0B"/>
    <w:rsid w:val="00506660"/>
    <w:rsid w:val="00510F41"/>
    <w:rsid w:val="00513664"/>
    <w:rsid w:val="0052385B"/>
    <w:rsid w:val="00544B18"/>
    <w:rsid w:val="00557234"/>
    <w:rsid w:val="00562486"/>
    <w:rsid w:val="0057337B"/>
    <w:rsid w:val="005B63DE"/>
    <w:rsid w:val="005C3FB5"/>
    <w:rsid w:val="005D30FD"/>
    <w:rsid w:val="005D3EF4"/>
    <w:rsid w:val="005E2A72"/>
    <w:rsid w:val="005E52B5"/>
    <w:rsid w:val="00616796"/>
    <w:rsid w:val="006575DB"/>
    <w:rsid w:val="00657A47"/>
    <w:rsid w:val="00667455"/>
    <w:rsid w:val="0067515C"/>
    <w:rsid w:val="006B413E"/>
    <w:rsid w:val="006C6B56"/>
    <w:rsid w:val="00707DD8"/>
    <w:rsid w:val="007202FA"/>
    <w:rsid w:val="00735E3C"/>
    <w:rsid w:val="0078637D"/>
    <w:rsid w:val="00787BB8"/>
    <w:rsid w:val="007B111B"/>
    <w:rsid w:val="007D7717"/>
    <w:rsid w:val="007E61C9"/>
    <w:rsid w:val="007E6C2F"/>
    <w:rsid w:val="00825279"/>
    <w:rsid w:val="008419AD"/>
    <w:rsid w:val="00851751"/>
    <w:rsid w:val="00856497"/>
    <w:rsid w:val="00877F46"/>
    <w:rsid w:val="00893395"/>
    <w:rsid w:val="00896D0A"/>
    <w:rsid w:val="008A1B5D"/>
    <w:rsid w:val="008B2F91"/>
    <w:rsid w:val="008D76D3"/>
    <w:rsid w:val="008F5B40"/>
    <w:rsid w:val="00914389"/>
    <w:rsid w:val="00916211"/>
    <w:rsid w:val="00920975"/>
    <w:rsid w:val="00942F62"/>
    <w:rsid w:val="009676D2"/>
    <w:rsid w:val="00975060"/>
    <w:rsid w:val="0098389E"/>
    <w:rsid w:val="00995CA1"/>
    <w:rsid w:val="0099615A"/>
    <w:rsid w:val="009D2258"/>
    <w:rsid w:val="009D6DAC"/>
    <w:rsid w:val="009E3DF5"/>
    <w:rsid w:val="00A20385"/>
    <w:rsid w:val="00A24023"/>
    <w:rsid w:val="00A40B4E"/>
    <w:rsid w:val="00A50A63"/>
    <w:rsid w:val="00A5332B"/>
    <w:rsid w:val="00A62D63"/>
    <w:rsid w:val="00A73C33"/>
    <w:rsid w:val="00A86102"/>
    <w:rsid w:val="00A93F7A"/>
    <w:rsid w:val="00AA07D0"/>
    <w:rsid w:val="00AB420E"/>
    <w:rsid w:val="00AB548F"/>
    <w:rsid w:val="00AB555A"/>
    <w:rsid w:val="00AB70BC"/>
    <w:rsid w:val="00AD5334"/>
    <w:rsid w:val="00AD5C61"/>
    <w:rsid w:val="00AE4E3C"/>
    <w:rsid w:val="00AE5AEA"/>
    <w:rsid w:val="00B214FD"/>
    <w:rsid w:val="00B624B7"/>
    <w:rsid w:val="00B71B7D"/>
    <w:rsid w:val="00B74CAC"/>
    <w:rsid w:val="00B760B1"/>
    <w:rsid w:val="00BA0E43"/>
    <w:rsid w:val="00BA2F83"/>
    <w:rsid w:val="00BA4DBF"/>
    <w:rsid w:val="00BD4FC1"/>
    <w:rsid w:val="00BE061D"/>
    <w:rsid w:val="00C14E0E"/>
    <w:rsid w:val="00C40B20"/>
    <w:rsid w:val="00C43708"/>
    <w:rsid w:val="00C509C6"/>
    <w:rsid w:val="00C567F2"/>
    <w:rsid w:val="00C75C29"/>
    <w:rsid w:val="00C77F09"/>
    <w:rsid w:val="00C90A46"/>
    <w:rsid w:val="00CA0CC3"/>
    <w:rsid w:val="00CA7051"/>
    <w:rsid w:val="00CB0AF6"/>
    <w:rsid w:val="00CD0D95"/>
    <w:rsid w:val="00D10B9E"/>
    <w:rsid w:val="00D25076"/>
    <w:rsid w:val="00D31F52"/>
    <w:rsid w:val="00D47B69"/>
    <w:rsid w:val="00DB7DD0"/>
    <w:rsid w:val="00E00595"/>
    <w:rsid w:val="00E0202A"/>
    <w:rsid w:val="00E32F78"/>
    <w:rsid w:val="00E378F9"/>
    <w:rsid w:val="00E47008"/>
    <w:rsid w:val="00EA61B7"/>
    <w:rsid w:val="00EB50C4"/>
    <w:rsid w:val="00EB6863"/>
    <w:rsid w:val="00F13D07"/>
    <w:rsid w:val="00F15CB7"/>
    <w:rsid w:val="00F31141"/>
    <w:rsid w:val="00F42AF3"/>
    <w:rsid w:val="00F5559B"/>
    <w:rsid w:val="00F81A07"/>
    <w:rsid w:val="00FD292A"/>
    <w:rsid w:val="00FE79D6"/>
    <w:rsid w:val="00FF7D86"/>
    <w:rsid w:val="06C723A2"/>
    <w:rsid w:val="09994AF9"/>
    <w:rsid w:val="122943EA"/>
    <w:rsid w:val="297C4B46"/>
    <w:rsid w:val="3A116932"/>
    <w:rsid w:val="63C1799A"/>
    <w:rsid w:val="67443013"/>
    <w:rsid w:val="6FA93DD4"/>
    <w:rsid w:val="7485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pPr>
      <w:ind w:leftChars="2500" w:left="100"/>
    </w:pPr>
  </w:style>
  <w:style w:type="paragraph" w:styleId="a4">
    <w:name w:val="footer"/>
    <w:basedOn w:val="a"/>
    <w:link w:val="Char0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9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locked/>
    <w:rPr>
      <w:rFonts w:cs="Times New Roman"/>
    </w:rPr>
  </w:style>
  <w:style w:type="character" w:customStyle="1" w:styleId="text-muted">
    <w:name w:val="text-muted"/>
    <w:basedOn w:val="a0"/>
    <w:uiPriority w:val="99"/>
    <w:qFormat/>
    <w:rPr>
      <w:rFonts w:cs="Times New Roman"/>
    </w:rPr>
  </w:style>
  <w:style w:type="character" w:customStyle="1" w:styleId="apple-converted-space">
    <w:name w:val="apple-converted-space"/>
    <w:basedOn w:val="a0"/>
    <w:uiPriority w:val="99"/>
    <w:qFormat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pPr>
      <w:ind w:leftChars="2500" w:left="100"/>
    </w:pPr>
  </w:style>
  <w:style w:type="paragraph" w:styleId="a4">
    <w:name w:val="footer"/>
    <w:basedOn w:val="a"/>
    <w:link w:val="Char0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9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locked/>
    <w:rPr>
      <w:rFonts w:cs="Times New Roman"/>
    </w:rPr>
  </w:style>
  <w:style w:type="character" w:customStyle="1" w:styleId="text-muted">
    <w:name w:val="text-muted"/>
    <w:basedOn w:val="a0"/>
    <w:uiPriority w:val="99"/>
    <w:qFormat/>
    <w:rPr>
      <w:rFonts w:cs="Times New Roman"/>
    </w:rPr>
  </w:style>
  <w:style w:type="character" w:customStyle="1" w:styleId="apple-converted-space">
    <w:name w:val="apple-converted-space"/>
    <w:basedOn w:val="a0"/>
    <w:uiPriority w:val="99"/>
    <w:qFormat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User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常州市新北区乡村初中语文骨干教师培育站活动通知</dc:title>
  <dc:creator>China</dc:creator>
  <cp:lastModifiedBy>weijun</cp:lastModifiedBy>
  <cp:revision>2</cp:revision>
  <dcterms:created xsi:type="dcterms:W3CDTF">2020-08-30T13:18:00Z</dcterms:created>
  <dcterms:modified xsi:type="dcterms:W3CDTF">2020-08-30T13:18:00Z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