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让自己成为塑造学生的“大先生”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常州市武进区礼河实验学校  张涵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几千年群星璀璨的中华文明史中，孔子无疑是最耀眼的那一颗明星。对于孔子波澜壮阔的一生可以归结为这样一句话：吾十有五而志于学，三十而立，四十而不惑，五十而知天命，六十而耳顺，七十而从心所欲不逾矩。这也正是我们人生所必要经历的阶段，也是我们明理成人的重要历程。而鲍鹏山先生的《孔子传》便是以此为书的筋骨，为我们还原了孔子一生的行迹、事迹、心迹，阐述了思想家孔老夫子的现代价值与当下意义，细读之，让人收获颇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教师不能只做传授书本知识的教书匠，而要成为塑造学生品格、品行、品味的</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大先生</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重温习近平总书记寄语教师的这一金句，步入新时代，我深感我的责任是那样的重大，我觉得我们教师现在就应该向孔子学习那种志存高远、敏而好学、因材施教的精神，让自己成为一名塑造学生的“大先生”。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为塑造学生的“大先生”需要志存高远。孔子是我国古代的思想家、教育家，在学生时代，他在我心中就是教师的典范，他给我的印象就是让人敬佩。孔子他十五志于学。作为当代教师的我们，就该常立志，立长志，做一名有理想信念、有道德情操、有扎实知识、有仁爱之心的“大先生”。在社会快速发展的今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公众对教育越来越重视，对教师的期望和要求也与日俱增。而在另一方面，我们教师也会遇到很多“困惑”，比如学生越来越难教育、家庭教育缺失，甚至出现家长殴打侮辱学生的现象，我们教师是“做一天和尚撞一天钟”，</w:t>
      </w:r>
      <w:r>
        <w:rPr>
          <w:rFonts w:hint="eastAsia" w:asciiTheme="minorEastAsia" w:hAnsiTheme="minorEastAsia" w:eastAsiaTheme="minorEastAsia" w:cstheme="minorEastAsia"/>
          <w:sz w:val="24"/>
          <w:szCs w:val="24"/>
          <w:lang w:val="en-US" w:eastAsia="zh-CN"/>
        </w:rPr>
        <w:t>还</w:t>
      </w:r>
      <w:r>
        <w:rPr>
          <w:rFonts w:hint="eastAsia" w:asciiTheme="minorEastAsia" w:hAnsiTheme="minorEastAsia" w:eastAsiaTheme="minorEastAsia" w:cstheme="minorEastAsia"/>
          <w:sz w:val="24"/>
          <w:szCs w:val="24"/>
        </w:rPr>
        <w:t>是不忘初心，继续承担起教师育人的那份责任，矢志当好一名教师呢？我的回答肯定是后者。在和学校有着数三四十年教龄的同事闲聊时，我问他们刚开始走上教学岗位时的志向是什么，是什么让他们能够一如既往地坚持到现在。他们给我的回答就是“当时就是把教好学生当成了自己的人生志向”，所以，数十年里，他们心无旁骛搞好教学，苦心钻研教材，关爱学生，最终也实现了自己的理想，成了省市</w:t>
      </w:r>
      <w:r>
        <w:rPr>
          <w:rFonts w:hint="eastAsia" w:asciiTheme="minorEastAsia" w:hAnsiTheme="minorEastAsia" w:eastAsiaTheme="minorEastAsia" w:cstheme="minorEastAsia"/>
          <w:sz w:val="24"/>
          <w:szCs w:val="24"/>
          <w:lang w:val="en-US" w:eastAsia="zh-CN"/>
        </w:rPr>
        <w:t>区</w:t>
      </w:r>
      <w:r>
        <w:rPr>
          <w:rFonts w:hint="eastAsia" w:asciiTheme="minorEastAsia" w:hAnsiTheme="minorEastAsia" w:eastAsiaTheme="minorEastAsia" w:cstheme="minorEastAsia"/>
          <w:sz w:val="24"/>
          <w:szCs w:val="24"/>
        </w:rPr>
        <w:t>骨干教师或学科带头人。身边的一些正能量总是激励着我前进。如果说知识改变命运，那么教师就是一个引路人、一个燃灯者，作为一个新时代的教师，不仅仅是要做一个合格的教书匠，还要做一个顶天立地的“大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成为塑造学生的“大先生”需要敏而好学。孔子在与弟子子贡的一次对话中曾说道“敏而好学，不耻下问，是以谓之文也。”意思是告诉我们要勤学好学多问。我想，自己作为一名</w:t>
      </w:r>
      <w:r>
        <w:rPr>
          <w:rFonts w:hint="eastAsia" w:asciiTheme="minorEastAsia" w:hAnsiTheme="minorEastAsia" w:eastAsiaTheme="minorEastAsia" w:cstheme="minorEastAsia"/>
          <w:sz w:val="24"/>
          <w:szCs w:val="24"/>
          <w:lang w:val="en-US" w:eastAsia="zh-CN"/>
        </w:rPr>
        <w:t>数学</w:t>
      </w:r>
      <w:r>
        <w:rPr>
          <w:rFonts w:hint="eastAsia" w:asciiTheme="minorEastAsia" w:hAnsiTheme="minorEastAsia" w:eastAsiaTheme="minorEastAsia" w:cstheme="minorEastAsia"/>
          <w:sz w:val="24"/>
          <w:szCs w:val="24"/>
        </w:rPr>
        <w:t>教师，又何尝能忘记学习呢？很多时候，我们会觉得自己的知识储备不够，这就说明我们平时间缺乏学习。学如逆水行舟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不进则退。现如今，多媒体教学已经实现全覆盖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以前整堂课下来“粉笔教学”时代已经慢慢退去，慢慢地</w:t>
      </w:r>
      <w:r>
        <w:rPr>
          <w:rFonts w:hint="eastAsia" w:asciiTheme="minorEastAsia" w:hAnsiTheme="minorEastAsia" w:eastAsiaTheme="minorEastAsia" w:cstheme="minorEastAsia"/>
          <w:sz w:val="24"/>
          <w:szCs w:val="24"/>
          <w:lang w:val="en-US" w:eastAsia="zh-CN"/>
        </w:rPr>
        <w:t>变成电子白板教学，课件展示</w:t>
      </w:r>
      <w:r>
        <w:rPr>
          <w:rFonts w:hint="eastAsia" w:asciiTheme="minorEastAsia" w:hAnsiTheme="minorEastAsia" w:eastAsiaTheme="minorEastAsia" w:cstheme="minorEastAsia"/>
          <w:sz w:val="24"/>
          <w:szCs w:val="24"/>
        </w:rPr>
        <w:t>。</w:t>
      </w:r>
      <w:bookmarkStart w:id="0" w:name="_GoBack"/>
      <w:bookmarkEnd w:id="0"/>
      <w:r>
        <w:rPr>
          <w:rFonts w:hint="eastAsia" w:asciiTheme="minorEastAsia" w:hAnsiTheme="minorEastAsia" w:eastAsiaTheme="minorEastAsia" w:cstheme="minorEastAsia"/>
          <w:sz w:val="24"/>
          <w:szCs w:val="24"/>
        </w:rPr>
        <w:t>生活处处皆学问，我们应该活到老学到老，用一种永远把自己当成是“学生”的姿态去接受新事物，也许得来的会是更多的意外收获。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为塑造学生的“大先生”需要因材施教。早在两千多年前，孔子就曾提出过“因材施教”。孔子教给我们的是要对学生的不同特点，进行有针对性地教学。学生有个体差异性，有的学生掌握知识快，有的学生掌握知识慢，有的学生性格开朗，有的学生性格内向……这就需要我们教师全面了解班上的每一个学生，抓住每一个孩子的优点和不足进行因材施教。如我班上有一个基础特差的孩子，我就每天给他</w:t>
      </w:r>
      <w:r>
        <w:rPr>
          <w:rFonts w:hint="eastAsia" w:asciiTheme="minorEastAsia" w:hAnsiTheme="minorEastAsia" w:eastAsiaTheme="minorEastAsia" w:cstheme="minorEastAsia"/>
          <w:sz w:val="24"/>
          <w:szCs w:val="24"/>
          <w:lang w:val="en-US" w:eastAsia="zh-CN"/>
        </w:rPr>
        <w:t>做两道计算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解决一道应用题</w:t>
      </w:r>
      <w:r>
        <w:rPr>
          <w:rFonts w:hint="eastAsia" w:asciiTheme="minorEastAsia" w:hAnsiTheme="minorEastAsia" w:eastAsiaTheme="minorEastAsia" w:cstheme="minorEastAsia"/>
          <w:sz w:val="24"/>
          <w:szCs w:val="24"/>
        </w:rPr>
        <w:t>，每天这样有计划地坚持下去，一段时间下来，他的成绩越来越好了，学习自信心也越来越强了，肯主动学习了，愿意学习了。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天不生仲尼，万古如长夜。孔子是我们文化上的国宝，是祖师，他的伟大精神融进了我们每个炎黄子孙的血脉。圣人不是天生的，孔子也不例外，他只是比我们付出的更多，比我们更有毅力。在书里，我们能看到到孔子从一个小人物成长为圣贤之师留下的深而长的足迹，能看到他一生的为了实现理想，为了作出更多贡献而做的跋涉和努力。能看到他的喜怒哀乐，看到他的所言所行。《孔子传》让我们继《论语》后再次亲近这位为人，在烦嚣迷惘的今天，他的“不义而富且贵，于我如浮云。”““发愤忘食，乐以忘忧，不知老之将至云尔。”“三军可夺帅也，匹夫不可夺志也”等话语深深印在我的脑海，一遍遍激荡我的心灵，给我的生活带来了许多启示，为我的人生指明了方向。我们或许没有孔子的智慧和大德，但也该努力去寻求自己的道路，去学习那种积极向上，永不放弃的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高为师，身正为范。总之，作为教师的我们，要立德树人、砥砺前行，立志做好老师，坚持活到老学到老，因材施教教育好每一个孩子，才能让自己成为塑造学生品格、品行、品味的“大先生”。我坚信，我们的在教书育人的道路上一定会桃李芬芳、桃李满天下，自己的人生一定会更加绚丽多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5716E"/>
    <w:rsid w:val="0235716E"/>
    <w:rsid w:val="64F65163"/>
    <w:rsid w:val="662324CE"/>
    <w:rsid w:val="746F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2020-08-29T16:20:00Z</dcterms:created>
  <dc:creator>搁浅的小鱼</dc:creator>
  <cp:lastModifiedBy>搁浅的小鱼</cp:lastModifiedBy>
  <dcterms:modified xsi:type="dcterms:W3CDTF">2020-08-30T04:35:17Z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