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638F" w:rsidRPr="004D638F" w:rsidRDefault="004D638F" w:rsidP="004D638F">
      <w:pPr>
        <w:spacing w:line="360" w:lineRule="auto"/>
        <w:ind w:firstLineChars="600" w:firstLine="1440"/>
        <w:rPr>
          <w:rFonts w:ascii="宋体" w:eastAsia="宋体" w:hAnsi="宋体"/>
          <w:color w:val="000000" w:themeColor="text1"/>
          <w:sz w:val="24"/>
          <w:szCs w:val="24"/>
        </w:rPr>
      </w:pPr>
      <w:r w:rsidRPr="004D638F">
        <w:rPr>
          <w:rFonts w:ascii="宋体" w:eastAsia="宋体" w:hAnsi="宋体" w:hint="eastAsia"/>
          <w:color w:val="000000" w:themeColor="text1"/>
          <w:sz w:val="24"/>
          <w:szCs w:val="24"/>
        </w:rPr>
        <w:t>二年级语文组课题研讨活动纪要</w:t>
      </w:r>
    </w:p>
    <w:p w:rsidR="004D638F" w:rsidRPr="004D638F" w:rsidRDefault="004D638F" w:rsidP="004D638F">
      <w:pPr>
        <w:spacing w:line="360" w:lineRule="auto"/>
        <w:ind w:firstLineChars="200" w:firstLine="480"/>
        <w:rPr>
          <w:rFonts w:ascii="宋体" w:eastAsia="宋体" w:hAnsi="宋体"/>
          <w:color w:val="000000" w:themeColor="text1"/>
          <w:sz w:val="24"/>
          <w:szCs w:val="24"/>
        </w:rPr>
      </w:pPr>
      <w:r w:rsidRPr="004D638F">
        <w:rPr>
          <w:rFonts w:ascii="宋体" w:eastAsia="宋体" w:hAnsi="宋体" w:hint="eastAsia"/>
          <w:color w:val="000000" w:themeColor="text1"/>
          <w:sz w:val="24"/>
          <w:szCs w:val="24"/>
        </w:rPr>
        <w:t>2018年5月2日上午第一节课，二年级语文课题组研讨活动在二（1）班举行。本次活动，先由陶欢老师上了一节《鸟岛》的课题研讨课，然后全体二年级语文老师进行了研讨。</w:t>
      </w:r>
    </w:p>
    <w:p w:rsidR="004D638F" w:rsidRPr="004D638F" w:rsidRDefault="004D638F" w:rsidP="004D638F">
      <w:pPr>
        <w:spacing w:line="360" w:lineRule="auto"/>
        <w:rPr>
          <w:rFonts w:ascii="宋体" w:eastAsia="宋体" w:hAnsi="宋体"/>
          <w:color w:val="000000" w:themeColor="text1"/>
          <w:sz w:val="24"/>
          <w:szCs w:val="24"/>
        </w:rPr>
      </w:pPr>
      <w:r w:rsidRPr="004D638F">
        <w:rPr>
          <w:rFonts w:ascii="宋体" w:eastAsia="宋体" w:hAnsi="宋体" w:hint="eastAsia"/>
          <w:color w:val="000000" w:themeColor="text1"/>
          <w:sz w:val="24"/>
          <w:szCs w:val="24"/>
        </w:rPr>
        <w:t>这一课作为课题公开课，陶老师在设计上力求体现低年级阅读教学的特点，突出字词教学和朗读训练、想象训练，营造生动、活泼、互动的充满情趣的课堂氛围，让学生充分的展示自我。</w:t>
      </w:r>
    </w:p>
    <w:p w:rsidR="004D638F" w:rsidRPr="004D638F" w:rsidRDefault="004D638F" w:rsidP="004D638F">
      <w:pPr>
        <w:spacing w:line="360" w:lineRule="auto"/>
        <w:rPr>
          <w:rFonts w:ascii="宋体" w:eastAsia="宋体" w:hAnsi="宋体"/>
          <w:color w:val="000000" w:themeColor="text1"/>
          <w:sz w:val="24"/>
          <w:szCs w:val="24"/>
        </w:rPr>
      </w:pPr>
      <w:r w:rsidRPr="004D638F">
        <w:rPr>
          <w:rFonts w:ascii="宋体" w:eastAsia="宋体" w:hAnsi="宋体" w:hint="eastAsia"/>
          <w:color w:val="000000" w:themeColor="text1"/>
          <w:sz w:val="24"/>
          <w:szCs w:val="24"/>
        </w:rPr>
        <w:t>这节课洋溢着浓浓的语文味，学生在老师的引领下，既品味了文本的语言，也提升了语文能力，不论是识字写字、理解词义，还是朗读、说话训练都扎实到位，学生学习的积极性很高。《鸟岛》这是一篇叙述条理清楚，语句流畅文字优美的适合学生朗读背诵的好文章。短短四个自然段，把闻名中外的青海湖鸟岛春夏两季的景象和鸟类活动的情形介绍给读者，同时课文配有插图和照片形象地展示了鸟岛的情形，给人以身临其境的感觉。</w:t>
      </w:r>
    </w:p>
    <w:p w:rsidR="004D638F" w:rsidRPr="004D638F" w:rsidRDefault="004D638F" w:rsidP="004D638F">
      <w:pPr>
        <w:spacing w:line="360" w:lineRule="auto"/>
        <w:rPr>
          <w:rFonts w:ascii="宋体" w:eastAsia="宋体" w:hAnsi="宋体"/>
          <w:color w:val="000000" w:themeColor="text1"/>
          <w:sz w:val="24"/>
          <w:szCs w:val="24"/>
        </w:rPr>
      </w:pPr>
      <w:r w:rsidRPr="004D638F">
        <w:rPr>
          <w:rFonts w:ascii="宋体" w:eastAsia="宋体" w:hAnsi="宋体" w:hint="eastAsia"/>
          <w:color w:val="000000" w:themeColor="text1"/>
          <w:sz w:val="24"/>
          <w:szCs w:val="24"/>
        </w:rPr>
        <w:t>一、以点带面，统领全局。</w:t>
      </w:r>
    </w:p>
    <w:p w:rsidR="004D638F" w:rsidRPr="004D638F" w:rsidRDefault="004D638F" w:rsidP="004D638F">
      <w:pPr>
        <w:spacing w:line="360" w:lineRule="auto"/>
        <w:rPr>
          <w:rFonts w:ascii="宋体" w:eastAsia="宋体" w:hAnsi="宋体"/>
          <w:color w:val="000000" w:themeColor="text1"/>
          <w:sz w:val="24"/>
          <w:szCs w:val="24"/>
        </w:rPr>
      </w:pPr>
      <w:r w:rsidRPr="004D638F">
        <w:rPr>
          <w:rFonts w:ascii="宋体" w:eastAsia="宋体" w:hAnsi="宋体" w:hint="eastAsia"/>
          <w:color w:val="000000" w:themeColor="text1"/>
          <w:sz w:val="24"/>
          <w:szCs w:val="24"/>
        </w:rPr>
        <w:t xml:space="preserve">　　在这堂课中，我们看到陶老师紧紧抓住鸟岛“鸟多”这个特点，通过让学生勾画、品味课文中表现鸟多的词句带动整节课的学习，以点带面，统领全局。让学生通过品析 “一群一群、陆续、热闹、各种各样、密密麻麻、一个挨着一个、到处”等词语，逐步感受到鸟岛上的鸟多的特点，进而明白“窝多、蛋多”同样是鸟多的表现。</w:t>
      </w:r>
    </w:p>
    <w:p w:rsidR="004D638F" w:rsidRPr="004D638F" w:rsidRDefault="004D638F" w:rsidP="004D638F">
      <w:pPr>
        <w:spacing w:line="360" w:lineRule="auto"/>
        <w:rPr>
          <w:rFonts w:ascii="宋体" w:eastAsia="宋体" w:hAnsi="宋体"/>
          <w:color w:val="000000" w:themeColor="text1"/>
          <w:sz w:val="24"/>
          <w:szCs w:val="24"/>
        </w:rPr>
      </w:pPr>
      <w:r w:rsidRPr="004D638F">
        <w:rPr>
          <w:rFonts w:ascii="宋体" w:eastAsia="宋体" w:hAnsi="宋体" w:hint="eastAsia"/>
          <w:color w:val="000000" w:themeColor="text1"/>
          <w:sz w:val="24"/>
          <w:szCs w:val="24"/>
        </w:rPr>
        <w:t xml:space="preserve">　　二、积累词汇、丰富语言</w:t>
      </w:r>
    </w:p>
    <w:p w:rsidR="004D638F" w:rsidRPr="004D638F" w:rsidRDefault="004D638F" w:rsidP="004D638F">
      <w:pPr>
        <w:spacing w:line="360" w:lineRule="auto"/>
        <w:rPr>
          <w:rFonts w:ascii="宋体" w:eastAsia="宋体" w:hAnsi="宋体"/>
          <w:color w:val="000000" w:themeColor="text1"/>
          <w:sz w:val="24"/>
          <w:szCs w:val="24"/>
        </w:rPr>
      </w:pPr>
      <w:r w:rsidRPr="004D638F">
        <w:rPr>
          <w:rFonts w:ascii="宋体" w:eastAsia="宋体" w:hAnsi="宋体" w:hint="eastAsia"/>
          <w:color w:val="000000" w:themeColor="text1"/>
          <w:sz w:val="24"/>
          <w:szCs w:val="24"/>
        </w:rPr>
        <w:t xml:space="preserve">　　积累词汇、丰富语言是低年级阅读教学的重点，老师在教学策略的使用上，可以说是形式多样。例如在“白玉色”“青绿色”这两个颜色词语教学时，老师采用了观看图片的直观教学法，让学生观看图片，说说哪些蛋是青绿色，哪些是白玉色；而在教学“一群一群、陆续”时，老师巧妙地运用</w:t>
      </w:r>
      <w:hyperlink w:tgtFrame="_blank" w:history="1">
        <w:r w:rsidRPr="004D638F">
          <w:rPr>
            <w:rStyle w:val="a7"/>
            <w:rFonts w:ascii="宋体" w:eastAsia="宋体" w:hAnsi="宋体" w:hint="eastAsia"/>
            <w:color w:val="000000" w:themeColor="text1"/>
            <w:sz w:val="24"/>
            <w:szCs w:val="24"/>
            <w:u w:val="none"/>
          </w:rPr>
          <w:t>课件</w:t>
        </w:r>
      </w:hyperlink>
      <w:r w:rsidRPr="004D638F">
        <w:rPr>
          <w:rFonts w:ascii="宋体" w:eastAsia="宋体" w:hAnsi="宋体" w:hint="eastAsia"/>
          <w:color w:val="000000" w:themeColor="text1"/>
          <w:sz w:val="24"/>
          <w:szCs w:val="24"/>
        </w:rPr>
        <w:t>，创设情境，通过动画演示，让插图中的静态的、呆板的景物变成了动态的、活泼的生动画面，加上老师语言的描述“鸟儿们像这样一群又一群地飞来，有的早，有的晚，有的先，有的后，就叫陆续”；这样，学生一下子就明白了，而且学得轻松、主动、愉快。从</w:t>
      </w:r>
      <w:hyperlink w:tgtFrame="_blank" w:history="1">
        <w:r w:rsidRPr="004D638F">
          <w:rPr>
            <w:rStyle w:val="a7"/>
            <w:rFonts w:ascii="宋体" w:eastAsia="宋体" w:hAnsi="宋体" w:hint="eastAsia"/>
            <w:color w:val="000000" w:themeColor="text1"/>
            <w:sz w:val="24"/>
            <w:szCs w:val="24"/>
            <w:u w:val="none"/>
          </w:rPr>
          <w:t>孩子</w:t>
        </w:r>
      </w:hyperlink>
      <w:r w:rsidRPr="004D638F">
        <w:rPr>
          <w:rFonts w:ascii="宋体" w:eastAsia="宋体" w:hAnsi="宋体" w:hint="eastAsia"/>
          <w:color w:val="000000" w:themeColor="text1"/>
          <w:sz w:val="24"/>
          <w:szCs w:val="24"/>
        </w:rPr>
        <w:t>们课堂上的朗读也能明显地感觉到，</w:t>
      </w:r>
      <w:hyperlink w:tgtFrame="_blank" w:history="1">
        <w:r w:rsidRPr="004D638F">
          <w:rPr>
            <w:rStyle w:val="a7"/>
            <w:rFonts w:ascii="宋体" w:eastAsia="宋体" w:hAnsi="宋体" w:hint="eastAsia"/>
            <w:color w:val="000000" w:themeColor="text1"/>
            <w:sz w:val="24"/>
            <w:szCs w:val="24"/>
            <w:u w:val="none"/>
          </w:rPr>
          <w:t>孩子</w:t>
        </w:r>
      </w:hyperlink>
      <w:r w:rsidRPr="004D638F">
        <w:rPr>
          <w:rFonts w:ascii="宋体" w:eastAsia="宋体" w:hAnsi="宋体" w:hint="eastAsia"/>
          <w:color w:val="000000" w:themeColor="text1"/>
          <w:sz w:val="24"/>
          <w:szCs w:val="24"/>
        </w:rPr>
        <w:t>们已经把这些词汇内化为自己的理解了。</w:t>
      </w:r>
    </w:p>
    <w:p w:rsidR="004D638F" w:rsidRPr="004D638F" w:rsidRDefault="004D638F" w:rsidP="004D638F">
      <w:pPr>
        <w:spacing w:line="360" w:lineRule="auto"/>
        <w:rPr>
          <w:rFonts w:ascii="宋体" w:eastAsia="宋体" w:hAnsi="宋体"/>
          <w:color w:val="000000" w:themeColor="text1"/>
          <w:sz w:val="24"/>
          <w:szCs w:val="24"/>
        </w:rPr>
      </w:pPr>
      <w:r w:rsidRPr="004D638F">
        <w:rPr>
          <w:rFonts w:ascii="宋体" w:eastAsia="宋体" w:hAnsi="宋体" w:hint="eastAsia"/>
          <w:color w:val="000000" w:themeColor="text1"/>
          <w:sz w:val="24"/>
          <w:szCs w:val="24"/>
        </w:rPr>
        <w:lastRenderedPageBreak/>
        <w:t>三、尊重学生，相信学生</w:t>
      </w:r>
    </w:p>
    <w:p w:rsidR="004D638F" w:rsidRPr="004D638F" w:rsidRDefault="004D638F" w:rsidP="004D638F">
      <w:pPr>
        <w:spacing w:line="360" w:lineRule="auto"/>
        <w:rPr>
          <w:rFonts w:ascii="宋体" w:eastAsia="宋体" w:hAnsi="宋体"/>
          <w:color w:val="000000" w:themeColor="text1"/>
          <w:sz w:val="24"/>
          <w:szCs w:val="24"/>
        </w:rPr>
      </w:pPr>
      <w:r w:rsidRPr="004D638F">
        <w:rPr>
          <w:rFonts w:ascii="宋体" w:eastAsia="宋体" w:hAnsi="宋体" w:hint="eastAsia"/>
          <w:color w:val="000000" w:themeColor="text1"/>
          <w:sz w:val="24"/>
          <w:szCs w:val="24"/>
        </w:rPr>
        <w:t xml:space="preserve">　　老师的课堂开放而有活力，她为学生提供了一个畅所欲言、展示自我的互动空间，如：让学生在朗读课文中想象好像看到了什么？学生插上想象的翅膀，展现了自己独特的想象力，而且争着抢着回答，气氛热烈。老师在课堂上充分尊重学生、相信学生，真正体现了学生课堂以学生为主体。</w:t>
      </w:r>
    </w:p>
    <w:p w:rsidR="000666D0" w:rsidRPr="004D638F" w:rsidRDefault="004D638F" w:rsidP="004D638F">
      <w:pPr>
        <w:spacing w:line="360" w:lineRule="auto"/>
        <w:rPr>
          <w:rFonts w:ascii="宋体" w:eastAsia="宋体" w:hAnsi="宋体"/>
          <w:color w:val="000000" w:themeColor="text1"/>
          <w:sz w:val="24"/>
          <w:szCs w:val="24"/>
        </w:rPr>
      </w:pPr>
      <w:r w:rsidRPr="004D638F">
        <w:rPr>
          <w:rFonts w:ascii="宋体" w:eastAsia="宋体" w:hAnsi="宋体"/>
          <w:noProof/>
          <w:color w:val="000000" w:themeColor="text1"/>
          <w:sz w:val="24"/>
          <w:szCs w:val="24"/>
        </w:rPr>
        <w:drawing>
          <wp:inline distT="0" distB="0" distL="0" distR="0">
            <wp:extent cx="5274310" cy="5254256"/>
            <wp:effectExtent l="0" t="0" r="2540" b="3810"/>
            <wp:docPr id="1" name="图片 1" descr="C:\Users\43819\AppData\Local\Temp\15987678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3819\AppData\Local\Temp\1598767818(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5254256"/>
                    </a:xfrm>
                    <a:prstGeom prst="rect">
                      <a:avLst/>
                    </a:prstGeom>
                    <a:noFill/>
                    <a:ln>
                      <a:noFill/>
                    </a:ln>
                  </pic:spPr>
                </pic:pic>
              </a:graphicData>
            </a:graphic>
          </wp:inline>
        </w:drawing>
      </w:r>
      <w:bookmarkStart w:id="0" w:name="_GoBack"/>
      <w:bookmarkEnd w:id="0"/>
    </w:p>
    <w:sectPr w:rsidR="000666D0" w:rsidRPr="004D638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424D" w:rsidRDefault="007C424D" w:rsidP="004D638F">
      <w:r>
        <w:separator/>
      </w:r>
    </w:p>
  </w:endnote>
  <w:endnote w:type="continuationSeparator" w:id="0">
    <w:p w:rsidR="007C424D" w:rsidRDefault="007C424D" w:rsidP="004D63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424D" w:rsidRDefault="007C424D" w:rsidP="004D638F">
      <w:r>
        <w:separator/>
      </w:r>
    </w:p>
  </w:footnote>
  <w:footnote w:type="continuationSeparator" w:id="0">
    <w:p w:rsidR="007C424D" w:rsidRDefault="007C424D" w:rsidP="004D638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741"/>
    <w:rsid w:val="00026741"/>
    <w:rsid w:val="000666D0"/>
    <w:rsid w:val="004D638F"/>
    <w:rsid w:val="007C42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0AEDD5"/>
  <w15:chartTrackingRefBased/>
  <w15:docId w15:val="{7B5947FC-2427-4771-8FCE-EA8FEE421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D638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4D638F"/>
    <w:rPr>
      <w:sz w:val="18"/>
      <w:szCs w:val="18"/>
    </w:rPr>
  </w:style>
  <w:style w:type="paragraph" w:styleId="a5">
    <w:name w:val="footer"/>
    <w:basedOn w:val="a"/>
    <w:link w:val="a6"/>
    <w:uiPriority w:val="99"/>
    <w:unhideWhenUsed/>
    <w:rsid w:val="004D638F"/>
    <w:pPr>
      <w:tabs>
        <w:tab w:val="center" w:pos="4153"/>
        <w:tab w:val="right" w:pos="8306"/>
      </w:tabs>
      <w:snapToGrid w:val="0"/>
      <w:jc w:val="left"/>
    </w:pPr>
    <w:rPr>
      <w:sz w:val="18"/>
      <w:szCs w:val="18"/>
    </w:rPr>
  </w:style>
  <w:style w:type="character" w:customStyle="1" w:styleId="a6">
    <w:name w:val="页脚 字符"/>
    <w:basedOn w:val="a0"/>
    <w:link w:val="a5"/>
    <w:uiPriority w:val="99"/>
    <w:rsid w:val="004D638F"/>
    <w:rPr>
      <w:sz w:val="18"/>
      <w:szCs w:val="18"/>
    </w:rPr>
  </w:style>
  <w:style w:type="character" w:styleId="a7">
    <w:name w:val="Hyperlink"/>
    <w:basedOn w:val="a0"/>
    <w:uiPriority w:val="99"/>
    <w:unhideWhenUsed/>
    <w:rsid w:val="004D638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9905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159</Words>
  <Characters>908</Characters>
  <Application>Microsoft Office Word</Application>
  <DocSecurity>0</DocSecurity>
  <Lines>7</Lines>
  <Paragraphs>2</Paragraphs>
  <ScaleCrop>false</ScaleCrop>
  <Company/>
  <LinksUpToDate>false</LinksUpToDate>
  <CharactersWithSpaces>1065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43819</dc:creator>
  <cp:keywords/>
  <dc:description/>
  <cp:lastModifiedBy>43819</cp:lastModifiedBy>
  <cp:revision>2</cp:revision>
  <dcterms:created xsi:type="dcterms:W3CDTF">2020-08-30T06:07:00Z</dcterms:created>
  <dcterms:modified xsi:type="dcterms:W3CDTF">2020-08-30T06:10:00Z</dcterms:modified>
</cp:coreProperties>
</file>