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4C" w:rsidRDefault="009F7D4C" w:rsidP="009F7D4C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sz w:val="30"/>
          <w:szCs w:val="30"/>
        </w:rPr>
        <w:t>新北区初中化学优秀教师培育室活动通知</w:t>
      </w:r>
    </w:p>
    <w:p w:rsidR="003A191E" w:rsidRDefault="00AF3E18">
      <w:p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培育</w:t>
      </w:r>
      <w:r w:rsidR="009F7D4C">
        <w:rPr>
          <w:rFonts w:ascii="仿宋" w:eastAsia="仿宋" w:hAnsi="仿宋" w:cs="仿宋" w:hint="eastAsia"/>
          <w:color w:val="000000"/>
          <w:sz w:val="24"/>
          <w:szCs w:val="24"/>
        </w:rPr>
        <w:t>室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全体成员：</w:t>
      </w:r>
    </w:p>
    <w:p w:rsidR="003A191E" w:rsidRDefault="00AF3E1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定于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7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23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-26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举行培育站第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1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次活动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。</w:t>
      </w:r>
    </w:p>
    <w:p w:rsidR="003A191E" w:rsidRDefault="00AF3E1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活动时间</w:t>
      </w:r>
    </w:p>
    <w:p w:rsidR="003A191E" w:rsidRDefault="00AF3E1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7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23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-26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日，请各位成员于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7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23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日上午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8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点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20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分前报到。</w:t>
      </w:r>
    </w:p>
    <w:p w:rsidR="003A191E" w:rsidRDefault="00AF3E1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活动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地点</w:t>
      </w:r>
    </w:p>
    <w:p w:rsidR="003A191E" w:rsidRDefault="00AF3E18" w:rsidP="009F7D4C">
      <w:pPr>
        <w:adjustRightInd w:val="0"/>
        <w:snapToGrid w:val="0"/>
        <w:spacing w:line="360" w:lineRule="auto"/>
        <w:ind w:leftChars="200" w:left="42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常州市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新桥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高级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中学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知味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楼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三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楼会议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中心</w:t>
      </w:r>
    </w:p>
    <w:p w:rsidR="003A191E" w:rsidRDefault="00AF3E18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三、活动内容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 xml:space="preserve">  </w:t>
      </w:r>
    </w:p>
    <w:tbl>
      <w:tblPr>
        <w:tblStyle w:val="a7"/>
        <w:tblW w:w="8437" w:type="dxa"/>
        <w:tblLayout w:type="fixed"/>
        <w:tblLook w:val="04A0" w:firstRow="1" w:lastRow="0" w:firstColumn="1" w:lastColumn="0" w:noHBand="0" w:noVBand="1"/>
      </w:tblPr>
      <w:tblGrid>
        <w:gridCol w:w="1356"/>
        <w:gridCol w:w="2291"/>
        <w:gridCol w:w="2444"/>
        <w:gridCol w:w="1254"/>
        <w:gridCol w:w="1092"/>
      </w:tblGrid>
      <w:tr w:rsidR="003A191E">
        <w:trPr>
          <w:trHeight w:val="268"/>
        </w:trPr>
        <w:tc>
          <w:tcPr>
            <w:tcW w:w="1356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</w:t>
            </w:r>
          </w:p>
        </w:tc>
        <w:tc>
          <w:tcPr>
            <w:tcW w:w="2291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2444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主题</w:t>
            </w:r>
          </w:p>
        </w:tc>
        <w:tc>
          <w:tcPr>
            <w:tcW w:w="1254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主讲</w:t>
            </w:r>
          </w:p>
        </w:tc>
        <w:tc>
          <w:tcPr>
            <w:tcW w:w="1092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</w:t>
            </w:r>
          </w:p>
        </w:tc>
      </w:tr>
      <w:tr w:rsidR="003A191E">
        <w:trPr>
          <w:trHeight w:val="334"/>
        </w:trPr>
        <w:tc>
          <w:tcPr>
            <w:tcW w:w="1356" w:type="dxa"/>
            <w:vMerge w:val="restart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2291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前</w:t>
            </w:r>
          </w:p>
        </w:tc>
        <w:tc>
          <w:tcPr>
            <w:tcW w:w="2444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报到</w:t>
            </w:r>
          </w:p>
        </w:tc>
        <w:tc>
          <w:tcPr>
            <w:tcW w:w="1254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</w:p>
        </w:tc>
        <w:tc>
          <w:tcPr>
            <w:tcW w:w="1092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周文荣</w:t>
            </w:r>
          </w:p>
        </w:tc>
      </w:tr>
      <w:tr w:rsidR="003A191E">
        <w:trPr>
          <w:trHeight w:val="513"/>
        </w:trPr>
        <w:tc>
          <w:tcPr>
            <w:tcW w:w="1356" w:type="dxa"/>
            <w:vMerge/>
            <w:vAlign w:val="center"/>
          </w:tcPr>
          <w:p w:rsidR="003A191E" w:rsidRDefault="003A191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9:00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11:30</w:t>
            </w:r>
          </w:p>
        </w:tc>
        <w:tc>
          <w:tcPr>
            <w:tcW w:w="2444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优秀教师的专业发展</w:t>
            </w:r>
          </w:p>
        </w:tc>
        <w:tc>
          <w:tcPr>
            <w:tcW w:w="1254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房宏</w:t>
            </w:r>
          </w:p>
        </w:tc>
        <w:tc>
          <w:tcPr>
            <w:tcW w:w="1092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周文荣</w:t>
            </w:r>
          </w:p>
        </w:tc>
      </w:tr>
      <w:tr w:rsidR="003A191E">
        <w:trPr>
          <w:trHeight w:val="409"/>
        </w:trPr>
        <w:tc>
          <w:tcPr>
            <w:tcW w:w="1356" w:type="dxa"/>
            <w:vMerge/>
            <w:vAlign w:val="center"/>
          </w:tcPr>
          <w:p w:rsidR="003A191E" w:rsidRDefault="003A191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17:00</w:t>
            </w:r>
          </w:p>
        </w:tc>
        <w:tc>
          <w:tcPr>
            <w:tcW w:w="2444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论文写作的实践</w:t>
            </w:r>
          </w:p>
        </w:tc>
        <w:tc>
          <w:tcPr>
            <w:tcW w:w="1254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陆军</w:t>
            </w:r>
          </w:p>
        </w:tc>
        <w:tc>
          <w:tcPr>
            <w:tcW w:w="1092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周文荣</w:t>
            </w:r>
          </w:p>
        </w:tc>
      </w:tr>
      <w:tr w:rsidR="003A191E">
        <w:trPr>
          <w:trHeight w:val="186"/>
        </w:trPr>
        <w:tc>
          <w:tcPr>
            <w:tcW w:w="1356" w:type="dxa"/>
            <w:vMerge/>
            <w:vAlign w:val="center"/>
          </w:tcPr>
          <w:p w:rsidR="003A191E" w:rsidRDefault="003A191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17:00</w:t>
            </w:r>
          </w:p>
        </w:tc>
        <w:tc>
          <w:tcPr>
            <w:tcW w:w="2444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儿童哲学</w:t>
            </w:r>
          </w:p>
        </w:tc>
        <w:tc>
          <w:tcPr>
            <w:tcW w:w="1254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彭刚</w:t>
            </w:r>
          </w:p>
        </w:tc>
        <w:tc>
          <w:tcPr>
            <w:tcW w:w="1092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周文荣</w:t>
            </w:r>
          </w:p>
        </w:tc>
      </w:tr>
      <w:tr w:rsidR="003A191E">
        <w:trPr>
          <w:trHeight w:val="269"/>
        </w:trPr>
        <w:tc>
          <w:tcPr>
            <w:tcW w:w="1356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2291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8:30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11:30</w:t>
            </w:r>
          </w:p>
        </w:tc>
        <w:tc>
          <w:tcPr>
            <w:tcW w:w="2444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例谈课题研究</w:t>
            </w:r>
          </w:p>
        </w:tc>
        <w:tc>
          <w:tcPr>
            <w:tcW w:w="1254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龚国盛</w:t>
            </w:r>
          </w:p>
        </w:tc>
        <w:tc>
          <w:tcPr>
            <w:tcW w:w="1092" w:type="dxa"/>
            <w:vAlign w:val="center"/>
          </w:tcPr>
          <w:p w:rsidR="003A191E" w:rsidRDefault="00AF3E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周文荣</w:t>
            </w:r>
          </w:p>
        </w:tc>
      </w:tr>
    </w:tbl>
    <w:p w:rsidR="003A191E" w:rsidRDefault="00AF3E18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四、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参加对象</w:t>
      </w:r>
    </w:p>
    <w:p w:rsidR="003A191E" w:rsidRDefault="00AF3E18" w:rsidP="009F7D4C">
      <w:pPr>
        <w:adjustRightInd w:val="0"/>
        <w:snapToGrid w:val="0"/>
        <w:spacing w:line="360" w:lineRule="auto"/>
        <w:ind w:leftChars="200" w:left="42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培育</w:t>
      </w:r>
      <w:r w:rsidR="009F7D4C">
        <w:rPr>
          <w:rFonts w:ascii="仿宋" w:eastAsia="仿宋" w:hAnsi="仿宋" w:cs="仿宋" w:hint="eastAsia"/>
          <w:color w:val="000000"/>
          <w:sz w:val="24"/>
          <w:szCs w:val="24"/>
        </w:rPr>
        <w:t>室全体成员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及导师。</w:t>
      </w:r>
    </w:p>
    <w:p w:rsidR="003A191E" w:rsidRDefault="00AF3E1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请各位培育</w:t>
      </w:r>
      <w:r w:rsidR="009F7D4C">
        <w:rPr>
          <w:rFonts w:ascii="仿宋" w:eastAsia="仿宋" w:hAnsi="仿宋" w:cs="仿宋" w:hint="eastAsia"/>
          <w:color w:val="000000"/>
          <w:sz w:val="24"/>
          <w:szCs w:val="24"/>
        </w:rPr>
        <w:t>室成员准时参加，如有问题请于培育站主持人魏军联系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。</w:t>
      </w:r>
    </w:p>
    <w:p w:rsidR="003A191E" w:rsidRDefault="00AF3E18">
      <w:pPr>
        <w:wordWrap w:val="0"/>
        <w:adjustRightInd w:val="0"/>
        <w:snapToGrid w:val="0"/>
        <w:spacing w:line="360" w:lineRule="auto"/>
        <w:jc w:val="righ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常州市新北区教师发展中心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  </w:t>
      </w:r>
    </w:p>
    <w:p w:rsidR="003A191E" w:rsidRDefault="00AF3E18">
      <w:pPr>
        <w:adjustRightInd w:val="0"/>
        <w:snapToGrid w:val="0"/>
        <w:spacing w:line="360" w:lineRule="auto"/>
        <w:jc w:val="righ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常州市新北区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初中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化学</w:t>
      </w:r>
      <w:r w:rsidR="009F7D4C">
        <w:rPr>
          <w:rFonts w:ascii="仿宋" w:eastAsia="仿宋" w:hAnsi="仿宋" w:cs="仿宋" w:hint="eastAsia"/>
          <w:color w:val="000000"/>
          <w:sz w:val="24"/>
          <w:szCs w:val="24"/>
        </w:rPr>
        <w:t>优秀教师培育室</w:t>
      </w:r>
      <w:bookmarkStart w:id="0" w:name="_GoBack"/>
      <w:bookmarkEnd w:id="0"/>
    </w:p>
    <w:p w:rsidR="003A191E" w:rsidRDefault="00AF3E18">
      <w:pPr>
        <w:wordWrap w:val="0"/>
        <w:adjustRightInd w:val="0"/>
        <w:snapToGrid w:val="0"/>
        <w:spacing w:line="360" w:lineRule="auto"/>
        <w:jc w:val="righ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20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年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7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20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       </w:t>
      </w:r>
    </w:p>
    <w:sectPr w:rsidR="003A1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18" w:rsidRDefault="00AF3E18">
      <w:r>
        <w:separator/>
      </w:r>
    </w:p>
  </w:endnote>
  <w:endnote w:type="continuationSeparator" w:id="0">
    <w:p w:rsidR="00AF3E18" w:rsidRDefault="00AF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1E" w:rsidRDefault="003A19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1E" w:rsidRDefault="003A191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1E" w:rsidRDefault="003A19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18" w:rsidRDefault="00AF3E18">
      <w:r>
        <w:separator/>
      </w:r>
    </w:p>
  </w:footnote>
  <w:footnote w:type="continuationSeparator" w:id="0">
    <w:p w:rsidR="00AF3E18" w:rsidRDefault="00AF3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1E" w:rsidRDefault="003A19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1E" w:rsidRDefault="003A191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1E" w:rsidRDefault="003A19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A191E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9F7D4C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AF3E18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122943EA"/>
    <w:rsid w:val="297C4B46"/>
    <w:rsid w:val="3A116932"/>
    <w:rsid w:val="63C1799A"/>
    <w:rsid w:val="6FA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text-muted">
    <w:name w:val="text-muted"/>
    <w:basedOn w:val="a0"/>
    <w:uiPriority w:val="99"/>
    <w:qFormat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text-muted">
    <w:name w:val="text-muted"/>
    <w:basedOn w:val="a0"/>
    <w:uiPriority w:val="99"/>
    <w:qFormat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User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常州市新北区乡村初中语文骨干教师培育站活动通知</dc:title>
  <dc:creator>China</dc:creator>
  <cp:lastModifiedBy>weijun</cp:lastModifiedBy>
  <cp:revision>2</cp:revision>
  <dcterms:created xsi:type="dcterms:W3CDTF">2020-08-30T13:08:00Z</dcterms:created>
  <dcterms:modified xsi:type="dcterms:W3CDTF">2020-08-30T13:08:00Z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