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0E" w:rsidRPr="00A81A52" w:rsidRDefault="00CC5045">
      <w:pPr>
        <w:spacing w:line="44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A81A52">
        <w:rPr>
          <w:rFonts w:ascii="黑体" w:eastAsia="黑体" w:hAnsi="黑体" w:hint="eastAsia"/>
          <w:sz w:val="44"/>
          <w:szCs w:val="44"/>
        </w:rPr>
        <w:t>有教无类、因材施教</w:t>
      </w:r>
    </w:p>
    <w:p w:rsidR="00CC5045" w:rsidRPr="00A81A52" w:rsidRDefault="00CC5045">
      <w:pPr>
        <w:spacing w:line="44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A81A52">
        <w:rPr>
          <w:rFonts w:ascii="黑体" w:eastAsia="黑体" w:hAnsi="黑体" w:hint="eastAsia"/>
          <w:sz w:val="44"/>
          <w:szCs w:val="44"/>
        </w:rPr>
        <w:t>——读《孔子传》有感</w:t>
      </w:r>
    </w:p>
    <w:p w:rsidR="00CC5045" w:rsidRPr="00A81A52" w:rsidRDefault="00CC5045">
      <w:pPr>
        <w:spacing w:line="440" w:lineRule="exact"/>
        <w:ind w:firstLineChars="200" w:firstLine="560"/>
        <w:jc w:val="center"/>
        <w:rPr>
          <w:rFonts w:hint="eastAsia"/>
          <w:sz w:val="28"/>
          <w:szCs w:val="28"/>
        </w:rPr>
      </w:pPr>
      <w:proofErr w:type="gramStart"/>
      <w:r w:rsidRPr="00A81A52">
        <w:rPr>
          <w:rFonts w:hint="eastAsia"/>
          <w:sz w:val="28"/>
          <w:szCs w:val="28"/>
        </w:rPr>
        <w:t>礼河实验</w:t>
      </w:r>
      <w:proofErr w:type="gramEnd"/>
      <w:r w:rsidRPr="00A81A52">
        <w:rPr>
          <w:rFonts w:hint="eastAsia"/>
          <w:sz w:val="28"/>
          <w:szCs w:val="28"/>
        </w:rPr>
        <w:t>学校</w:t>
      </w:r>
      <w:r w:rsidRPr="00A81A52">
        <w:rPr>
          <w:rFonts w:hint="eastAsia"/>
          <w:sz w:val="28"/>
          <w:szCs w:val="28"/>
        </w:rPr>
        <w:t xml:space="preserve"> </w:t>
      </w:r>
      <w:r w:rsidRPr="00A81A52">
        <w:rPr>
          <w:sz w:val="28"/>
          <w:szCs w:val="28"/>
        </w:rPr>
        <w:t xml:space="preserve"> </w:t>
      </w:r>
      <w:proofErr w:type="gramStart"/>
      <w:r w:rsidRPr="00A81A52">
        <w:rPr>
          <w:rFonts w:hint="eastAsia"/>
          <w:sz w:val="28"/>
          <w:szCs w:val="28"/>
        </w:rPr>
        <w:t>顾亚萍</w:t>
      </w:r>
      <w:proofErr w:type="gramEnd"/>
    </w:p>
    <w:p w:rsidR="005A6639" w:rsidRPr="00A81A52" w:rsidRDefault="0097754E" w:rsidP="00A81A52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A81A52">
        <w:rPr>
          <w:rFonts w:asciiTheme="minorEastAsia" w:hAnsiTheme="minorEastAsia" w:hint="eastAsia"/>
          <w:sz w:val="24"/>
          <w:szCs w:val="32"/>
        </w:rPr>
        <w:t>以前对孔子的了解只停留在孔子的一些名句上，</w:t>
      </w:r>
      <w:r w:rsidR="004F17B7" w:rsidRPr="00A81A52">
        <w:rPr>
          <w:rFonts w:asciiTheme="minorEastAsia" w:hAnsiTheme="minorEastAsia" w:hint="eastAsia"/>
          <w:sz w:val="24"/>
          <w:szCs w:val="32"/>
        </w:rPr>
        <w:t>在拜读了《孔子传》</w:t>
      </w:r>
      <w:r w:rsidR="00BF647F" w:rsidRPr="00A81A52">
        <w:rPr>
          <w:rFonts w:asciiTheme="minorEastAsia" w:hAnsiTheme="minorEastAsia" w:hint="eastAsia"/>
          <w:sz w:val="24"/>
          <w:szCs w:val="32"/>
        </w:rPr>
        <w:t>这本书</w:t>
      </w:r>
      <w:r w:rsidR="004F17B7" w:rsidRPr="00A81A52">
        <w:rPr>
          <w:rFonts w:asciiTheme="minorEastAsia" w:hAnsiTheme="minorEastAsia" w:hint="eastAsia"/>
          <w:sz w:val="24"/>
          <w:szCs w:val="32"/>
        </w:rPr>
        <w:t>之后，让我重新认识了孔子这个伟大的人物。</w:t>
      </w:r>
    </w:p>
    <w:p w:rsidR="003A78FA" w:rsidRPr="00A81A52" w:rsidRDefault="00B07D73" w:rsidP="00A81A52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32"/>
        </w:rPr>
      </w:pPr>
      <w:r w:rsidRPr="00A81A52">
        <w:rPr>
          <w:rFonts w:asciiTheme="minorEastAsia" w:hAnsiTheme="minorEastAsia" w:hint="eastAsia"/>
          <w:sz w:val="24"/>
          <w:szCs w:val="32"/>
        </w:rPr>
        <w:t>孔子作为一个伟大的人物,有其不可磨灭的功绩</w:t>
      </w:r>
      <w:r w:rsidRPr="00A81A52">
        <w:rPr>
          <w:rFonts w:asciiTheme="minorEastAsia" w:hAnsiTheme="minorEastAsia" w:hint="eastAsia"/>
          <w:sz w:val="24"/>
          <w:szCs w:val="32"/>
        </w:rPr>
        <w:t>。</w:t>
      </w:r>
      <w:r w:rsidRPr="00A81A52">
        <w:rPr>
          <w:rFonts w:asciiTheme="minorEastAsia" w:hAnsiTheme="minorEastAsia" w:hint="eastAsia"/>
          <w:sz w:val="24"/>
          <w:szCs w:val="32"/>
        </w:rPr>
        <w:t>他开创了私人办学的先例</w:t>
      </w:r>
      <w:r w:rsidRPr="00A81A52">
        <w:rPr>
          <w:rFonts w:asciiTheme="minorEastAsia" w:hAnsiTheme="minorEastAsia" w:hint="eastAsia"/>
          <w:sz w:val="24"/>
          <w:szCs w:val="32"/>
        </w:rPr>
        <w:t>，</w:t>
      </w:r>
      <w:r w:rsidRPr="00A81A52">
        <w:rPr>
          <w:rFonts w:asciiTheme="minorEastAsia" w:hAnsiTheme="minorEastAsia" w:hint="eastAsia"/>
          <w:sz w:val="24"/>
          <w:szCs w:val="32"/>
        </w:rPr>
        <w:t>一生共收徒3000人</w:t>
      </w:r>
      <w:r w:rsidRPr="00A81A52">
        <w:rPr>
          <w:rFonts w:asciiTheme="minorEastAsia" w:hAnsiTheme="minorEastAsia" w:hint="eastAsia"/>
          <w:sz w:val="24"/>
          <w:szCs w:val="32"/>
        </w:rPr>
        <w:t>，</w:t>
      </w:r>
      <w:r w:rsidRPr="00A81A52">
        <w:rPr>
          <w:rFonts w:asciiTheme="minorEastAsia" w:hAnsiTheme="minorEastAsia" w:hint="eastAsia"/>
          <w:sz w:val="24"/>
          <w:szCs w:val="32"/>
        </w:rPr>
        <w:t>精通“六艺”者72人</w:t>
      </w:r>
      <w:r w:rsidRPr="00A81A52">
        <w:rPr>
          <w:rFonts w:asciiTheme="minorEastAsia" w:hAnsiTheme="minorEastAsia" w:hint="eastAsia"/>
          <w:sz w:val="24"/>
          <w:szCs w:val="32"/>
        </w:rPr>
        <w:t>。</w:t>
      </w:r>
      <w:r w:rsidRPr="00A81A52">
        <w:rPr>
          <w:rFonts w:asciiTheme="minorEastAsia" w:hAnsiTheme="minorEastAsia" w:hint="eastAsia"/>
          <w:sz w:val="24"/>
          <w:szCs w:val="32"/>
        </w:rPr>
        <w:t>他学而不厌</w:t>
      </w:r>
      <w:r w:rsidRPr="00A81A52">
        <w:rPr>
          <w:rFonts w:asciiTheme="minorEastAsia" w:hAnsiTheme="minorEastAsia" w:hint="eastAsia"/>
          <w:sz w:val="24"/>
          <w:szCs w:val="32"/>
        </w:rPr>
        <w:t>，</w:t>
      </w:r>
      <w:r w:rsidRPr="00A81A52">
        <w:rPr>
          <w:rFonts w:asciiTheme="minorEastAsia" w:hAnsiTheme="minorEastAsia" w:hint="eastAsia"/>
          <w:sz w:val="24"/>
          <w:szCs w:val="32"/>
        </w:rPr>
        <w:t>诲人不倦</w:t>
      </w:r>
      <w:r w:rsidRPr="00A81A52">
        <w:rPr>
          <w:rFonts w:asciiTheme="minorEastAsia" w:hAnsiTheme="minorEastAsia" w:hint="eastAsia"/>
          <w:sz w:val="24"/>
          <w:szCs w:val="32"/>
        </w:rPr>
        <w:t>，</w:t>
      </w:r>
      <w:r w:rsidRPr="00A81A52">
        <w:rPr>
          <w:rFonts w:asciiTheme="minorEastAsia" w:hAnsiTheme="minorEastAsia" w:hint="eastAsia"/>
          <w:sz w:val="24"/>
          <w:szCs w:val="32"/>
        </w:rPr>
        <w:t>孜孜以求</w:t>
      </w:r>
      <w:r w:rsidRPr="00A81A52">
        <w:rPr>
          <w:rFonts w:asciiTheme="minorEastAsia" w:hAnsiTheme="minorEastAsia" w:hint="eastAsia"/>
          <w:sz w:val="24"/>
          <w:szCs w:val="32"/>
        </w:rPr>
        <w:t>，</w:t>
      </w:r>
      <w:r w:rsidRPr="00A81A52">
        <w:rPr>
          <w:rFonts w:asciiTheme="minorEastAsia" w:hAnsiTheme="minorEastAsia" w:hint="eastAsia"/>
          <w:sz w:val="24"/>
          <w:szCs w:val="32"/>
        </w:rPr>
        <w:t>不耻下问</w:t>
      </w:r>
      <w:r w:rsidRPr="00A81A52">
        <w:rPr>
          <w:rFonts w:asciiTheme="minorEastAsia" w:hAnsiTheme="minorEastAsia" w:hint="eastAsia"/>
          <w:sz w:val="24"/>
          <w:szCs w:val="32"/>
        </w:rPr>
        <w:t>，</w:t>
      </w:r>
      <w:r w:rsidRPr="00A81A52">
        <w:rPr>
          <w:rFonts w:asciiTheme="minorEastAsia" w:hAnsiTheme="minorEastAsia" w:hint="eastAsia"/>
          <w:sz w:val="24"/>
          <w:szCs w:val="32"/>
        </w:rPr>
        <w:t>总结出了一整套治国平天下之道和教学经验</w:t>
      </w:r>
      <w:r w:rsidRPr="00A81A52">
        <w:rPr>
          <w:rFonts w:asciiTheme="minorEastAsia" w:hAnsiTheme="minorEastAsia" w:hint="eastAsia"/>
          <w:sz w:val="24"/>
          <w:szCs w:val="32"/>
        </w:rPr>
        <w:t>。</w:t>
      </w:r>
      <w:r w:rsidRPr="00A81A52">
        <w:rPr>
          <w:rFonts w:asciiTheme="minorEastAsia" w:hAnsiTheme="minorEastAsia" w:hint="eastAsia"/>
          <w:sz w:val="24"/>
          <w:szCs w:val="32"/>
        </w:rPr>
        <w:t>其中很多的教学经验</w:t>
      </w:r>
      <w:r w:rsidRPr="00A81A52">
        <w:rPr>
          <w:rFonts w:asciiTheme="minorEastAsia" w:hAnsiTheme="minorEastAsia" w:hint="eastAsia"/>
          <w:sz w:val="24"/>
          <w:szCs w:val="32"/>
        </w:rPr>
        <w:t>，</w:t>
      </w:r>
      <w:r w:rsidRPr="00A81A52">
        <w:rPr>
          <w:rFonts w:asciiTheme="minorEastAsia" w:hAnsiTheme="minorEastAsia" w:hint="eastAsia"/>
          <w:sz w:val="24"/>
          <w:szCs w:val="32"/>
        </w:rPr>
        <w:t>也正是我们做老师的所要学习的地方</w:t>
      </w:r>
      <w:r w:rsidRPr="00A81A52">
        <w:rPr>
          <w:rFonts w:asciiTheme="minorEastAsia" w:hAnsiTheme="minorEastAsia" w:hint="eastAsia"/>
          <w:sz w:val="24"/>
          <w:szCs w:val="32"/>
        </w:rPr>
        <w:t>，</w:t>
      </w:r>
      <w:r w:rsidRPr="00A81A52">
        <w:rPr>
          <w:rFonts w:asciiTheme="minorEastAsia" w:hAnsiTheme="minorEastAsia" w:hint="eastAsia"/>
          <w:sz w:val="24"/>
          <w:szCs w:val="32"/>
        </w:rPr>
        <w:t>有很高的</w:t>
      </w:r>
      <w:bookmarkStart w:id="0" w:name="_GoBack"/>
      <w:bookmarkEnd w:id="0"/>
      <w:r w:rsidRPr="00A81A52">
        <w:rPr>
          <w:rFonts w:asciiTheme="minorEastAsia" w:hAnsiTheme="minorEastAsia" w:hint="eastAsia"/>
          <w:sz w:val="24"/>
          <w:szCs w:val="32"/>
        </w:rPr>
        <w:t>借鉴价值</w:t>
      </w:r>
      <w:r w:rsidRPr="00A81A52">
        <w:rPr>
          <w:rFonts w:asciiTheme="minorEastAsia" w:hAnsiTheme="minorEastAsia" w:hint="eastAsia"/>
          <w:sz w:val="24"/>
          <w:szCs w:val="32"/>
        </w:rPr>
        <w:t>。</w:t>
      </w:r>
      <w:r w:rsidR="000520BA" w:rsidRPr="00A81A52">
        <w:rPr>
          <w:rFonts w:asciiTheme="minorEastAsia" w:hAnsiTheme="minorEastAsia" w:hint="eastAsia"/>
          <w:sz w:val="24"/>
          <w:szCs w:val="32"/>
        </w:rPr>
        <w:t>其中“有教无类”和“因材施教”这两个观点，让我最为有感触！</w:t>
      </w:r>
    </w:p>
    <w:p w:rsidR="00E1050E" w:rsidRPr="00A81A52" w:rsidRDefault="00330E16" w:rsidP="00A81A52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A81A52">
        <w:rPr>
          <w:rFonts w:asciiTheme="minorEastAsia" w:hAnsiTheme="minorEastAsia" w:hint="eastAsia"/>
          <w:sz w:val="24"/>
          <w:szCs w:val="32"/>
        </w:rPr>
        <w:t>有教无类</w:t>
      </w:r>
    </w:p>
    <w:p w:rsidR="00E1050E" w:rsidRPr="00A81A52" w:rsidRDefault="00330E16" w:rsidP="00A81A52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A81A52">
        <w:rPr>
          <w:rFonts w:asciiTheme="minorEastAsia" w:hAnsiTheme="minorEastAsia" w:hint="eastAsia"/>
          <w:sz w:val="24"/>
          <w:szCs w:val="32"/>
        </w:rPr>
        <w:t>孔子私学教什么人？</w:t>
      </w:r>
    </w:p>
    <w:p w:rsidR="00E1050E" w:rsidRPr="00A81A52" w:rsidRDefault="00330E16" w:rsidP="00A81A52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A81A52">
        <w:rPr>
          <w:rFonts w:asciiTheme="minorEastAsia" w:hAnsiTheme="minorEastAsia" w:hint="eastAsia"/>
          <w:sz w:val="24"/>
          <w:szCs w:val="32"/>
        </w:rPr>
        <w:t>在孔子之前，官学的生源只有贵族子弟。</w:t>
      </w:r>
    </w:p>
    <w:p w:rsidR="00E1050E" w:rsidRPr="00A81A52" w:rsidRDefault="00330E16" w:rsidP="00A81A52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A81A52">
        <w:rPr>
          <w:rFonts w:asciiTheme="minorEastAsia" w:hAnsiTheme="minorEastAsia" w:hint="eastAsia"/>
          <w:sz w:val="24"/>
          <w:szCs w:val="32"/>
        </w:rPr>
        <w:t>孔子认为“有教无类”，所有人都有受教育的权利。正是因为他的这个教学理念，让各个阶层的人、各种出生的人都来受教育，从而极大的提高了中华民族的整体文化水平，是中华民族从一个愚昧的时代进入文明的时代。这些不同阶层的人在一起读书讨论，就有很多观点的碰撞和交流了。所以后来春秋战国时期出现了百家争鸣的局面，中国思想史上出现了大的解放，这跟孔子有关系，有孔子的功劳。</w:t>
      </w:r>
    </w:p>
    <w:p w:rsidR="00E1050E" w:rsidRPr="00A81A52" w:rsidRDefault="00330E16" w:rsidP="00A81A52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A81A52">
        <w:rPr>
          <w:rFonts w:asciiTheme="minorEastAsia" w:hAnsiTheme="minorEastAsia"/>
          <w:sz w:val="24"/>
          <w:szCs w:val="32"/>
        </w:rPr>
        <w:t>现在我们的教育是</w:t>
      </w:r>
      <w:r w:rsidRPr="00A81A52">
        <w:rPr>
          <w:rFonts w:asciiTheme="minorEastAsia" w:hAnsiTheme="minorEastAsia" w:hint="eastAsia"/>
          <w:sz w:val="24"/>
          <w:szCs w:val="32"/>
        </w:rPr>
        <w:t>“</w:t>
      </w:r>
      <w:r w:rsidRPr="00A81A52">
        <w:rPr>
          <w:rFonts w:asciiTheme="minorEastAsia" w:hAnsiTheme="minorEastAsia"/>
          <w:sz w:val="24"/>
          <w:szCs w:val="32"/>
        </w:rPr>
        <w:t>素质教育</w:t>
      </w:r>
      <w:r w:rsidRPr="00A81A52">
        <w:rPr>
          <w:rFonts w:asciiTheme="minorEastAsia" w:hAnsiTheme="minorEastAsia" w:hint="eastAsia"/>
          <w:sz w:val="24"/>
          <w:szCs w:val="32"/>
        </w:rPr>
        <w:t>”</w:t>
      </w:r>
      <w:r w:rsidRPr="00A81A52">
        <w:rPr>
          <w:rFonts w:asciiTheme="minorEastAsia" w:hAnsiTheme="minorEastAsia"/>
          <w:sz w:val="24"/>
          <w:szCs w:val="32"/>
        </w:rPr>
        <w:t>，素质教育是面向全体学生的教育，这和</w:t>
      </w:r>
      <w:r w:rsidRPr="00A81A52">
        <w:rPr>
          <w:rFonts w:asciiTheme="minorEastAsia" w:hAnsiTheme="minorEastAsia" w:hint="eastAsia"/>
          <w:sz w:val="24"/>
          <w:szCs w:val="32"/>
        </w:rPr>
        <w:t>“</w:t>
      </w:r>
      <w:r w:rsidRPr="00A81A52">
        <w:rPr>
          <w:rFonts w:asciiTheme="minorEastAsia" w:hAnsiTheme="minorEastAsia"/>
          <w:sz w:val="24"/>
          <w:szCs w:val="32"/>
        </w:rPr>
        <w:t>有教无类</w:t>
      </w:r>
      <w:r w:rsidRPr="00A81A52">
        <w:rPr>
          <w:rFonts w:asciiTheme="minorEastAsia" w:hAnsiTheme="minorEastAsia" w:hint="eastAsia"/>
          <w:sz w:val="24"/>
          <w:szCs w:val="32"/>
        </w:rPr>
        <w:t>”</w:t>
      </w:r>
      <w:r w:rsidRPr="00A81A52">
        <w:rPr>
          <w:rFonts w:asciiTheme="minorEastAsia" w:hAnsiTheme="minorEastAsia"/>
          <w:sz w:val="24"/>
          <w:szCs w:val="32"/>
        </w:rPr>
        <w:t>都反映了教育公平思想</w:t>
      </w:r>
      <w:r w:rsidRPr="00A81A52">
        <w:rPr>
          <w:rFonts w:asciiTheme="minorEastAsia" w:hAnsiTheme="minorEastAsia" w:hint="eastAsia"/>
          <w:sz w:val="24"/>
          <w:szCs w:val="32"/>
        </w:rPr>
        <w:t>。倡导人人有受教育的权利，强调在教育中每个人都得到发展，而不是只注重一部分人，更不是只注重少数人的发展。每一位学生都能得到发展，是每一位学生的基本权利。我们应尊重这种权利，保护这种权利，创造条件实现这种程度，这和“应试教育”是不同的。</w:t>
      </w:r>
    </w:p>
    <w:p w:rsidR="00E1050E" w:rsidRPr="00A81A52" w:rsidRDefault="00330E16" w:rsidP="00A81A52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A81A52">
        <w:rPr>
          <w:rFonts w:asciiTheme="minorEastAsia" w:hAnsiTheme="minorEastAsia" w:hint="eastAsia"/>
          <w:sz w:val="24"/>
          <w:szCs w:val="32"/>
        </w:rPr>
        <w:t>“</w:t>
      </w:r>
      <w:r w:rsidRPr="00A81A52">
        <w:rPr>
          <w:rFonts w:asciiTheme="minorEastAsia" w:hAnsiTheme="minorEastAsia"/>
          <w:sz w:val="24"/>
          <w:szCs w:val="32"/>
        </w:rPr>
        <w:t>有教无类</w:t>
      </w:r>
      <w:r w:rsidRPr="00A81A52">
        <w:rPr>
          <w:rFonts w:asciiTheme="minorEastAsia" w:hAnsiTheme="minorEastAsia" w:hint="eastAsia"/>
          <w:sz w:val="24"/>
          <w:szCs w:val="32"/>
        </w:rPr>
        <w:t>”“全纳教育”“平民教育”共同反映了教育公平思想。教育公平就是教育机会均等，即人人享有受教育的机会，人人公平接受高质量的教育。它包括教育起点公平、过程公平和结果公平。</w:t>
      </w:r>
    </w:p>
    <w:p w:rsidR="00E1050E" w:rsidRPr="00A81A52" w:rsidRDefault="00330E16" w:rsidP="00A81A52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A81A52">
        <w:rPr>
          <w:rFonts w:asciiTheme="minorEastAsia" w:hAnsiTheme="minorEastAsia"/>
          <w:sz w:val="24"/>
          <w:szCs w:val="32"/>
        </w:rPr>
        <w:t>实现教育公平的方法和途径有</w:t>
      </w:r>
      <w:r w:rsidRPr="00A81A52">
        <w:rPr>
          <w:rFonts w:asciiTheme="minorEastAsia" w:hAnsiTheme="minorEastAsia" w:hint="eastAsia"/>
          <w:sz w:val="24"/>
          <w:szCs w:val="32"/>
        </w:rPr>
        <w:t>：</w:t>
      </w:r>
    </w:p>
    <w:p w:rsidR="00E1050E" w:rsidRPr="00A81A52" w:rsidRDefault="00330E16" w:rsidP="00A81A52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A81A52">
        <w:rPr>
          <w:rFonts w:asciiTheme="minorEastAsia" w:hAnsiTheme="minorEastAsia" w:hint="eastAsia"/>
          <w:sz w:val="24"/>
          <w:szCs w:val="32"/>
        </w:rPr>
        <w:t>从认识方面来说：要实现教育公平，就不得</w:t>
      </w:r>
      <w:r w:rsidRPr="00A81A52">
        <w:rPr>
          <w:rFonts w:asciiTheme="minorEastAsia" w:hAnsiTheme="minorEastAsia" w:hint="eastAsia"/>
          <w:sz w:val="24"/>
          <w:szCs w:val="32"/>
        </w:rPr>
        <w:t>不探讨教育机会、教育权利和教育资源配置问题。教育机会表述的是一种概率，是社会个体或群体受教育的</w:t>
      </w:r>
      <w:r w:rsidRPr="00A81A52">
        <w:rPr>
          <w:rFonts w:asciiTheme="minorEastAsia" w:hAnsiTheme="minorEastAsia" w:hint="eastAsia"/>
          <w:sz w:val="24"/>
          <w:szCs w:val="32"/>
        </w:rPr>
        <w:lastRenderedPageBreak/>
        <w:t>可能性。教育权利是一种主观规定，是对社会个体或群体受教育可能性大小的设定；而教育资源则是一种客观条件，反映的是社会个体或群体受教育可能性的现实程度。基于这种认识，在教育权利上，要加快教育法规建设步伐，用法律法规保障教育公平，积极探索新的教育体制，以</w:t>
      </w:r>
      <w:proofErr w:type="gramStart"/>
      <w:r w:rsidRPr="00A81A52">
        <w:rPr>
          <w:rFonts w:asciiTheme="minorEastAsia" w:hAnsiTheme="minorEastAsia" w:hint="eastAsia"/>
          <w:sz w:val="24"/>
          <w:szCs w:val="32"/>
        </w:rPr>
        <w:t>新型制度</w:t>
      </w:r>
      <w:proofErr w:type="gramEnd"/>
      <w:r w:rsidRPr="00A81A52">
        <w:rPr>
          <w:rFonts w:asciiTheme="minorEastAsia" w:hAnsiTheme="minorEastAsia" w:hint="eastAsia"/>
          <w:sz w:val="24"/>
          <w:szCs w:val="32"/>
        </w:rPr>
        <w:t>促进教育公平；在教育资源上，要科学规划各级教育投资，以确保教育公平，合理分配各类教育资源以保证教育公平，不断完善扶困助学机制与推进教育公平；在教育机会上，要坚决摒</w:t>
      </w:r>
      <w:r w:rsidRPr="00A81A52">
        <w:rPr>
          <w:rFonts w:asciiTheme="minorEastAsia" w:hAnsiTheme="minorEastAsia" w:hint="eastAsia"/>
          <w:sz w:val="24"/>
          <w:szCs w:val="32"/>
        </w:rPr>
        <w:t>弃性别歧视陋习，真正实现男女教育平等；要关注流动人口子女教育，保障他们享有同等权利；应视天赋情况实施差异教学，努力促进每个学生成才；关心、关注、关爱全体学生，帮助他们不断走向成功。</w:t>
      </w:r>
    </w:p>
    <w:p w:rsidR="00E1050E" w:rsidRPr="00A81A52" w:rsidRDefault="00330E16" w:rsidP="00A81A52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A81A52">
        <w:rPr>
          <w:rFonts w:asciiTheme="minorEastAsia" w:hAnsiTheme="minorEastAsia"/>
          <w:sz w:val="24"/>
          <w:szCs w:val="32"/>
        </w:rPr>
        <w:t>从行为方面来说</w:t>
      </w:r>
      <w:r w:rsidRPr="00A81A52">
        <w:rPr>
          <w:rFonts w:asciiTheme="minorEastAsia" w:hAnsiTheme="minorEastAsia" w:hint="eastAsia"/>
          <w:sz w:val="24"/>
          <w:szCs w:val="32"/>
        </w:rPr>
        <w:t>：要树立“以人为本”的学生观，在教育教学活动中公平的对待每一位学生，不因性别、民族、地域、经济状况、家庭背景和身心缺陷等歧视学生。坚持以人为本，最坚实的落脚点在于将</w:t>
      </w:r>
      <w:proofErr w:type="gramStart"/>
      <w:r w:rsidRPr="00A81A52">
        <w:rPr>
          <w:rFonts w:asciiTheme="minorEastAsia" w:hAnsiTheme="minorEastAsia"/>
          <w:sz w:val="24"/>
          <w:szCs w:val="32"/>
        </w:rPr>
        <w:t>”</w:t>
      </w:r>
      <w:proofErr w:type="gramEnd"/>
      <w:r w:rsidRPr="00A81A52">
        <w:rPr>
          <w:rFonts w:asciiTheme="minorEastAsia" w:hAnsiTheme="minorEastAsia" w:hint="eastAsia"/>
          <w:sz w:val="24"/>
          <w:szCs w:val="32"/>
        </w:rPr>
        <w:t>以学生为本</w:t>
      </w:r>
      <w:proofErr w:type="gramStart"/>
      <w:r w:rsidRPr="00A81A52">
        <w:rPr>
          <w:rFonts w:asciiTheme="minorEastAsia" w:hAnsiTheme="minorEastAsia"/>
          <w:sz w:val="24"/>
          <w:szCs w:val="32"/>
        </w:rPr>
        <w:t>”</w:t>
      </w:r>
      <w:proofErr w:type="gramEnd"/>
      <w:r w:rsidRPr="00A81A52">
        <w:rPr>
          <w:rFonts w:asciiTheme="minorEastAsia" w:hAnsiTheme="minorEastAsia" w:hint="eastAsia"/>
          <w:sz w:val="24"/>
          <w:szCs w:val="32"/>
        </w:rPr>
        <w:t>的思想落实在教育教学过程中，充分尊重、关心、信任学生，在教育教学过程中，以恰当的方式引导、呵护学生，尊重学生的生命主体意识，把课堂还给学生</w:t>
      </w:r>
      <w:r w:rsidRPr="00A81A52">
        <w:rPr>
          <w:rFonts w:asciiTheme="minorEastAsia" w:hAnsiTheme="minorEastAsia" w:hint="eastAsia"/>
          <w:sz w:val="24"/>
          <w:szCs w:val="32"/>
        </w:rPr>
        <w:t>，让学生发挥教育的主体作用。“以人为本”的学生</w:t>
      </w:r>
      <w:proofErr w:type="gramStart"/>
      <w:r w:rsidRPr="00A81A52">
        <w:rPr>
          <w:rFonts w:asciiTheme="minorEastAsia" w:hAnsiTheme="minorEastAsia" w:hint="eastAsia"/>
          <w:sz w:val="24"/>
          <w:szCs w:val="32"/>
        </w:rPr>
        <w:t>观很好</w:t>
      </w:r>
      <w:proofErr w:type="gramEnd"/>
      <w:r w:rsidRPr="00A81A52">
        <w:rPr>
          <w:rFonts w:asciiTheme="minorEastAsia" w:hAnsiTheme="minorEastAsia" w:hint="eastAsia"/>
          <w:sz w:val="24"/>
          <w:szCs w:val="32"/>
        </w:rPr>
        <w:t>的体现和遵从了学生本质属性，将学生视为发展中的，尊重个体的独特性，并切实的在教育教学过程中将学生放置在发展的主体位置。</w:t>
      </w:r>
    </w:p>
    <w:p w:rsidR="00E1050E" w:rsidRPr="00A81A52" w:rsidRDefault="00330E16" w:rsidP="00A81A52">
      <w:pPr>
        <w:spacing w:line="360" w:lineRule="auto"/>
        <w:ind w:firstLine="200"/>
        <w:rPr>
          <w:rFonts w:asciiTheme="minorEastAsia" w:hAnsiTheme="minorEastAsia"/>
          <w:sz w:val="24"/>
          <w:szCs w:val="32"/>
        </w:rPr>
      </w:pPr>
      <w:r w:rsidRPr="00A81A52">
        <w:rPr>
          <w:rFonts w:asciiTheme="minorEastAsia" w:hAnsiTheme="minorEastAsia" w:hint="eastAsia"/>
          <w:sz w:val="24"/>
          <w:szCs w:val="32"/>
        </w:rPr>
        <w:t>我们学校有很多外来流动人口子女，因为生长环境、父母受教育程度的影响，有相当一部分学生的生活习惯、学习习惯有些问题。我们教师在平时的教学过程中，需要以“公平、公正”的态度对待他们，甚至应该给予他们更多的爱和关怀，同时也应教育学生不能歧视他们。</w:t>
      </w:r>
    </w:p>
    <w:p w:rsidR="00E1050E" w:rsidRPr="00A81A52" w:rsidRDefault="00330E16" w:rsidP="00A81A52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A81A52">
        <w:rPr>
          <w:rFonts w:asciiTheme="minorEastAsia" w:hAnsiTheme="minorEastAsia" w:hint="eastAsia"/>
          <w:sz w:val="24"/>
          <w:szCs w:val="32"/>
        </w:rPr>
        <w:t>因材施教</w:t>
      </w:r>
    </w:p>
    <w:p w:rsidR="00E1050E" w:rsidRPr="00A81A52" w:rsidRDefault="00330E16" w:rsidP="00A81A52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A81A52">
        <w:rPr>
          <w:rFonts w:asciiTheme="minorEastAsia" w:hAnsiTheme="minorEastAsia"/>
          <w:sz w:val="24"/>
          <w:szCs w:val="32"/>
        </w:rPr>
        <w:t>孔子</w:t>
      </w:r>
      <w:r w:rsidRPr="00A81A52">
        <w:rPr>
          <w:rFonts w:asciiTheme="minorEastAsia" w:hAnsiTheme="minorEastAsia" w:hint="eastAsia"/>
          <w:sz w:val="24"/>
          <w:szCs w:val="32"/>
        </w:rPr>
        <w:t>私学</w:t>
      </w:r>
      <w:r w:rsidRPr="00A81A52">
        <w:rPr>
          <w:rFonts w:asciiTheme="minorEastAsia" w:hAnsiTheme="minorEastAsia"/>
          <w:sz w:val="24"/>
          <w:szCs w:val="32"/>
        </w:rPr>
        <w:t>怎么教？</w:t>
      </w:r>
    </w:p>
    <w:p w:rsidR="00E1050E" w:rsidRPr="00A81A52" w:rsidRDefault="00330E16" w:rsidP="00A81A52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A81A52">
        <w:rPr>
          <w:rFonts w:asciiTheme="minorEastAsia" w:hAnsiTheme="minorEastAsia"/>
          <w:sz w:val="24"/>
          <w:szCs w:val="32"/>
        </w:rPr>
        <w:t>孔子教育学生，根据学生不同的禀赋</w:t>
      </w:r>
      <w:r w:rsidRPr="00A81A52">
        <w:rPr>
          <w:rFonts w:asciiTheme="minorEastAsia" w:hAnsiTheme="minorEastAsia" w:hint="eastAsia"/>
          <w:sz w:val="24"/>
          <w:szCs w:val="32"/>
        </w:rPr>
        <w:t>、性格给他们制定相应的教学方案，是以不</w:t>
      </w:r>
      <w:r w:rsidRPr="00A81A52">
        <w:rPr>
          <w:rFonts w:asciiTheme="minorEastAsia" w:hAnsiTheme="minorEastAsia" w:hint="eastAsia"/>
          <w:sz w:val="24"/>
          <w:szCs w:val="32"/>
        </w:rPr>
        <w:t>同的教法，这就是“因材施教”。</w:t>
      </w:r>
    </w:p>
    <w:p w:rsidR="00E1050E" w:rsidRPr="00A81A52" w:rsidRDefault="00330E16" w:rsidP="00A81A52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A81A52">
        <w:rPr>
          <w:rFonts w:asciiTheme="minorEastAsia" w:hAnsiTheme="minorEastAsia"/>
          <w:sz w:val="24"/>
          <w:szCs w:val="32"/>
        </w:rPr>
        <w:t>在实际教学中，孔子对不同的人问的同一个问题，他</w:t>
      </w:r>
      <w:r w:rsidRPr="00A81A52">
        <w:rPr>
          <w:rFonts w:asciiTheme="minorEastAsia" w:hAnsiTheme="minorEastAsia" w:hint="eastAsia"/>
          <w:sz w:val="24"/>
          <w:szCs w:val="32"/>
        </w:rPr>
        <w:t>会</w:t>
      </w:r>
      <w:r w:rsidRPr="00A81A52">
        <w:rPr>
          <w:rFonts w:asciiTheme="minorEastAsia" w:hAnsiTheme="minorEastAsia"/>
          <w:sz w:val="24"/>
          <w:szCs w:val="32"/>
        </w:rPr>
        <w:t>给予过不同的解答</w:t>
      </w:r>
      <w:r w:rsidRPr="00A81A52">
        <w:rPr>
          <w:rFonts w:asciiTheme="minorEastAsia" w:hAnsiTheme="minorEastAsia" w:hint="eastAsia"/>
          <w:sz w:val="24"/>
          <w:szCs w:val="32"/>
        </w:rPr>
        <w:t>；对同一个人不同的年龄，也有不同的教法；不同的群体也有不同的教法。</w:t>
      </w:r>
    </w:p>
    <w:p w:rsidR="00E1050E" w:rsidRPr="00A81A52" w:rsidRDefault="00330E16" w:rsidP="00A81A52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A81A52">
        <w:rPr>
          <w:rFonts w:asciiTheme="minorEastAsia" w:hAnsiTheme="minorEastAsia"/>
          <w:sz w:val="24"/>
          <w:szCs w:val="32"/>
        </w:rPr>
        <w:t>现在我们教师在教学中，要从课程计划</w:t>
      </w:r>
      <w:r w:rsidRPr="00A81A52">
        <w:rPr>
          <w:rFonts w:asciiTheme="minorEastAsia" w:hAnsiTheme="minorEastAsia" w:hint="eastAsia"/>
          <w:sz w:val="24"/>
          <w:szCs w:val="32"/>
        </w:rPr>
        <w:t>、学科课程标准的统一要求出发，面向全体学生，同时又要根据学生的个别差异，有的放矢地进行有差别的教学，是</w:t>
      </w:r>
      <w:r w:rsidRPr="00A81A52">
        <w:rPr>
          <w:rFonts w:asciiTheme="minorEastAsia" w:hAnsiTheme="minorEastAsia" w:hint="eastAsia"/>
          <w:sz w:val="24"/>
          <w:szCs w:val="32"/>
        </w:rPr>
        <w:lastRenderedPageBreak/>
        <w:t>每个学生都能扬长避短，获得最佳发展。因材施教的教学原则，既由学生身心发展的客观规律所决定，也受我国的教育目的制约。</w:t>
      </w:r>
    </w:p>
    <w:p w:rsidR="00E1050E" w:rsidRPr="00A81A52" w:rsidRDefault="00330E16" w:rsidP="00A81A52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A81A52">
        <w:rPr>
          <w:rFonts w:asciiTheme="minorEastAsia" w:hAnsiTheme="minorEastAsia"/>
          <w:sz w:val="24"/>
          <w:szCs w:val="32"/>
        </w:rPr>
        <w:t>要能做到因材施教，首先要求我们教师要了解学生</w:t>
      </w:r>
      <w:r w:rsidRPr="00A81A52">
        <w:rPr>
          <w:rFonts w:asciiTheme="minorEastAsia" w:hAnsiTheme="minorEastAsia" w:hint="eastAsia"/>
          <w:sz w:val="24"/>
          <w:szCs w:val="32"/>
        </w:rPr>
        <w:t>。教师只有对学生的年龄特征、性格差异、家庭背景、生活</w:t>
      </w:r>
      <w:r w:rsidRPr="00A81A52">
        <w:rPr>
          <w:rFonts w:asciiTheme="minorEastAsia" w:hAnsiTheme="minorEastAsia" w:hint="eastAsia"/>
          <w:sz w:val="24"/>
          <w:szCs w:val="32"/>
        </w:rPr>
        <w:t>历程、兴趣爱好、行为特点等情况，有非常详细的了解，才有可能充分估计到某</w:t>
      </w:r>
      <w:proofErr w:type="gramStart"/>
      <w:r w:rsidRPr="00A81A52">
        <w:rPr>
          <w:rFonts w:asciiTheme="minorEastAsia" w:hAnsiTheme="minorEastAsia" w:hint="eastAsia"/>
          <w:sz w:val="24"/>
          <w:szCs w:val="32"/>
        </w:rPr>
        <w:t>一教育</w:t>
      </w:r>
      <w:proofErr w:type="gramEnd"/>
      <w:r w:rsidRPr="00A81A52">
        <w:rPr>
          <w:rFonts w:asciiTheme="minorEastAsia" w:hAnsiTheme="minorEastAsia" w:hint="eastAsia"/>
          <w:sz w:val="24"/>
          <w:szCs w:val="32"/>
        </w:rPr>
        <w:t>影响或手段，在学生身上发挥作用的可能性与有效性。这样教师才能决定选取什么样的方式、选择什么样的时机、使用什么样的口吻、设置什么样的情境来取得预期的教育效果。</w:t>
      </w:r>
    </w:p>
    <w:p w:rsidR="00E1050E" w:rsidRPr="00A81A52" w:rsidRDefault="00330E16" w:rsidP="00A81A52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A81A52">
        <w:rPr>
          <w:rFonts w:asciiTheme="minorEastAsia" w:hAnsiTheme="minorEastAsia"/>
          <w:sz w:val="24"/>
          <w:szCs w:val="32"/>
        </w:rPr>
        <w:t>其次要求我们有丰富的知识和经验</w:t>
      </w:r>
      <w:r w:rsidRPr="00A81A52">
        <w:rPr>
          <w:rFonts w:asciiTheme="minorEastAsia" w:hAnsiTheme="minorEastAsia" w:hint="eastAsia"/>
          <w:sz w:val="24"/>
          <w:szCs w:val="32"/>
        </w:rPr>
        <w:t>。知识和经验是智慧的源泉，也是因材施教的源泉。教师必须要有足够的知识和经验积累，在日常工作、学习和生活中，要不断丰富自己的知识修养，提高认识问题的能力；不断从工作和生活中获取经验，提高处理教育问题能力。这样，才能做到面对任何问题都胸有成竹，从容应对</w:t>
      </w:r>
      <w:r w:rsidRPr="00A81A52">
        <w:rPr>
          <w:rFonts w:asciiTheme="minorEastAsia" w:hAnsiTheme="minorEastAsia" w:hint="eastAsia"/>
          <w:sz w:val="24"/>
          <w:szCs w:val="32"/>
        </w:rPr>
        <w:t>，甚至不乏神来之笔。</w:t>
      </w:r>
    </w:p>
    <w:p w:rsidR="00E1050E" w:rsidRPr="00A81A52" w:rsidRDefault="00330E16" w:rsidP="00A81A52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A81A52">
        <w:rPr>
          <w:rFonts w:asciiTheme="minorEastAsia" w:hAnsiTheme="minorEastAsia"/>
          <w:sz w:val="24"/>
          <w:szCs w:val="32"/>
        </w:rPr>
        <w:t>最后，还要有良好的心理品质</w:t>
      </w:r>
      <w:r w:rsidRPr="00A81A52">
        <w:rPr>
          <w:rFonts w:asciiTheme="minorEastAsia" w:hAnsiTheme="minorEastAsia" w:hint="eastAsia"/>
          <w:sz w:val="24"/>
          <w:szCs w:val="32"/>
        </w:rPr>
        <w:t>。这里所说的良好的心理品质，是指敏锐的观察力、丰富的想象力、灵活的思维力、积极稳定的情绪情感，这些都是因材施教不可缺少的条件。</w:t>
      </w:r>
    </w:p>
    <w:p w:rsidR="00E1050E" w:rsidRPr="00A81A52" w:rsidRDefault="00330E16" w:rsidP="00A81A52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A81A52">
        <w:rPr>
          <w:rFonts w:asciiTheme="minorEastAsia" w:hAnsiTheme="minorEastAsia" w:hint="eastAsia"/>
          <w:sz w:val="24"/>
          <w:szCs w:val="32"/>
        </w:rPr>
        <w:t>在上一学年我教授的一个班级，有个男生长的非常聪明伶俐，一眼看上去就让人非常喜爱。但是在几堂课后，我发现他虽然脑子非常聪明，但是管不住自己，一直要讲话，而且影响力很强，能够带动一群人讲话。在我提醒了他很多次后，依然不奏效。有一次他又在讲话，带动周边一群人都在悉</w:t>
      </w:r>
      <w:proofErr w:type="gramStart"/>
      <w:r w:rsidRPr="00A81A52">
        <w:rPr>
          <w:rFonts w:asciiTheme="minorEastAsia" w:hAnsiTheme="minorEastAsia" w:hint="eastAsia"/>
          <w:sz w:val="24"/>
          <w:szCs w:val="32"/>
        </w:rPr>
        <w:t>悉</w:t>
      </w:r>
      <w:proofErr w:type="gramEnd"/>
      <w:r w:rsidRPr="00A81A52">
        <w:rPr>
          <w:rFonts w:asciiTheme="minorEastAsia" w:hAnsiTheme="minorEastAsia" w:hint="eastAsia"/>
          <w:sz w:val="24"/>
          <w:szCs w:val="32"/>
        </w:rPr>
        <w:t>索索，我突发奇想，既然他的影响力这么强，如果我让他负责管纪律，他约束自己的同</w:t>
      </w:r>
      <w:r w:rsidRPr="00A81A52">
        <w:rPr>
          <w:rFonts w:asciiTheme="minorEastAsia" w:hAnsiTheme="minorEastAsia" w:hint="eastAsia"/>
          <w:sz w:val="24"/>
          <w:szCs w:val="32"/>
        </w:rPr>
        <w:t>时，是不是也让周围的人也安静了呢？于是，在那天我任命了他为科学课的纪律委员，我看到他在排队来科学教室的路上就表现出了很好的影响力，整个班级队伍整齐又安静。接下来的上课过程中，他也表现的很好，我一直不断地对他表现出来的进步进行表扬、肯定。慢慢地，他的表现越来越棒！</w:t>
      </w:r>
    </w:p>
    <w:p w:rsidR="002B6EBC" w:rsidRPr="00A81A52" w:rsidRDefault="002B6EBC" w:rsidP="00A81A52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32"/>
        </w:rPr>
      </w:pPr>
      <w:r w:rsidRPr="00A81A52">
        <w:rPr>
          <w:rFonts w:asciiTheme="minorEastAsia" w:hAnsiTheme="minorEastAsia" w:hint="eastAsia"/>
          <w:sz w:val="24"/>
          <w:szCs w:val="32"/>
        </w:rPr>
        <w:t>这本书确实让我获益匪浅，或者说，在我心中重塑了孔子的形象。实际上，让我敬佩的，不是孔子的伟大，而是孔子超越凡人的人生智慧。他让我懂得如何去生，如何去追求，如何去为师！</w:t>
      </w:r>
    </w:p>
    <w:sectPr w:rsidR="002B6EBC" w:rsidRPr="00A81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E17D7B"/>
    <w:multiLevelType w:val="singleLevel"/>
    <w:tmpl w:val="A1E17D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BF58A54"/>
    <w:multiLevelType w:val="singleLevel"/>
    <w:tmpl w:val="5BF58A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0E"/>
    <w:rsid w:val="000520BA"/>
    <w:rsid w:val="00187A98"/>
    <w:rsid w:val="002B6EBC"/>
    <w:rsid w:val="00330E16"/>
    <w:rsid w:val="00385FAE"/>
    <w:rsid w:val="003A78FA"/>
    <w:rsid w:val="004F17B7"/>
    <w:rsid w:val="005A6639"/>
    <w:rsid w:val="007534E5"/>
    <w:rsid w:val="00792C91"/>
    <w:rsid w:val="0097754E"/>
    <w:rsid w:val="00A81A52"/>
    <w:rsid w:val="00B07D73"/>
    <w:rsid w:val="00B92F6D"/>
    <w:rsid w:val="00BF647F"/>
    <w:rsid w:val="00CC5045"/>
    <w:rsid w:val="00E1050E"/>
    <w:rsid w:val="0120532C"/>
    <w:rsid w:val="01716DD4"/>
    <w:rsid w:val="04315471"/>
    <w:rsid w:val="079F76E5"/>
    <w:rsid w:val="07BD1FDE"/>
    <w:rsid w:val="0C086F79"/>
    <w:rsid w:val="0CAC529A"/>
    <w:rsid w:val="0DDB6482"/>
    <w:rsid w:val="132D5391"/>
    <w:rsid w:val="18C93BF4"/>
    <w:rsid w:val="19B5601C"/>
    <w:rsid w:val="1BCE1DB8"/>
    <w:rsid w:val="1C486661"/>
    <w:rsid w:val="1E492EED"/>
    <w:rsid w:val="1EFB07B6"/>
    <w:rsid w:val="1FCA3A5A"/>
    <w:rsid w:val="24324CF1"/>
    <w:rsid w:val="26D17E9E"/>
    <w:rsid w:val="27434DED"/>
    <w:rsid w:val="28B4702B"/>
    <w:rsid w:val="29A751E1"/>
    <w:rsid w:val="2A272D1F"/>
    <w:rsid w:val="2A2C2C8C"/>
    <w:rsid w:val="2AE56785"/>
    <w:rsid w:val="2AFA4838"/>
    <w:rsid w:val="2BAF69F1"/>
    <w:rsid w:val="2BD41510"/>
    <w:rsid w:val="2BE32384"/>
    <w:rsid w:val="2C0A0946"/>
    <w:rsid w:val="2E051B9A"/>
    <w:rsid w:val="30363CC9"/>
    <w:rsid w:val="306038D2"/>
    <w:rsid w:val="358D56FA"/>
    <w:rsid w:val="3832101A"/>
    <w:rsid w:val="38440E2D"/>
    <w:rsid w:val="384A5EC7"/>
    <w:rsid w:val="399523DD"/>
    <w:rsid w:val="3B6C3C83"/>
    <w:rsid w:val="3CAE44FE"/>
    <w:rsid w:val="3D3B5B90"/>
    <w:rsid w:val="3D523C1F"/>
    <w:rsid w:val="3F5B3B91"/>
    <w:rsid w:val="41CD212C"/>
    <w:rsid w:val="422F6F45"/>
    <w:rsid w:val="42570FCC"/>
    <w:rsid w:val="42AE7082"/>
    <w:rsid w:val="430D563C"/>
    <w:rsid w:val="44363F6D"/>
    <w:rsid w:val="44634CDD"/>
    <w:rsid w:val="44BF16E2"/>
    <w:rsid w:val="46BE0B2D"/>
    <w:rsid w:val="47F1307B"/>
    <w:rsid w:val="484661EB"/>
    <w:rsid w:val="49E44529"/>
    <w:rsid w:val="49F57EF5"/>
    <w:rsid w:val="4B38565B"/>
    <w:rsid w:val="4DC265B5"/>
    <w:rsid w:val="503753E0"/>
    <w:rsid w:val="5095404D"/>
    <w:rsid w:val="517C1AA4"/>
    <w:rsid w:val="51856874"/>
    <w:rsid w:val="51CE127A"/>
    <w:rsid w:val="521869F1"/>
    <w:rsid w:val="52CF52EE"/>
    <w:rsid w:val="531A0944"/>
    <w:rsid w:val="541E4578"/>
    <w:rsid w:val="54C12F30"/>
    <w:rsid w:val="54F54814"/>
    <w:rsid w:val="560B6983"/>
    <w:rsid w:val="5A8F2DBC"/>
    <w:rsid w:val="5B006098"/>
    <w:rsid w:val="5BEC154C"/>
    <w:rsid w:val="5E292AA0"/>
    <w:rsid w:val="5FFE4158"/>
    <w:rsid w:val="608134DE"/>
    <w:rsid w:val="61613B28"/>
    <w:rsid w:val="61E668D0"/>
    <w:rsid w:val="632E4885"/>
    <w:rsid w:val="65902EB2"/>
    <w:rsid w:val="660D1825"/>
    <w:rsid w:val="68000B8C"/>
    <w:rsid w:val="6C7F0D63"/>
    <w:rsid w:val="6D774C6E"/>
    <w:rsid w:val="71783250"/>
    <w:rsid w:val="727E629D"/>
    <w:rsid w:val="750A1C88"/>
    <w:rsid w:val="757909AD"/>
    <w:rsid w:val="75D55D39"/>
    <w:rsid w:val="775F3123"/>
    <w:rsid w:val="776763A0"/>
    <w:rsid w:val="79066443"/>
    <w:rsid w:val="7AF8413A"/>
    <w:rsid w:val="7C181A51"/>
    <w:rsid w:val="7DB737F5"/>
    <w:rsid w:val="7DBB32A0"/>
    <w:rsid w:val="7DCF5B6E"/>
    <w:rsid w:val="7EC41C3E"/>
    <w:rsid w:val="7EF126C3"/>
    <w:rsid w:val="7F13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66D33"/>
  <w15:docId w15:val="{9CD619AA-6A92-43B9-AEFF-C9B668FF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30E16"/>
    <w:rPr>
      <w:sz w:val="18"/>
      <w:szCs w:val="18"/>
    </w:rPr>
  </w:style>
  <w:style w:type="character" w:customStyle="1" w:styleId="a4">
    <w:name w:val="批注框文本 字符"/>
    <w:basedOn w:val="a0"/>
    <w:link w:val="a3"/>
    <w:rsid w:val="00330E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2130</Characters>
  <Application>Microsoft Office Word</Application>
  <DocSecurity>0</DocSecurity>
  <Lines>17</Lines>
  <Paragraphs>4</Paragraphs>
  <ScaleCrop>false</ScaleCrop>
  <Company>Company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lanbing</dc:creator>
  <cp:lastModifiedBy>顾亚萍</cp:lastModifiedBy>
  <cp:revision>2</cp:revision>
  <cp:lastPrinted>2020-08-29T11:33:00Z</cp:lastPrinted>
  <dcterms:created xsi:type="dcterms:W3CDTF">2020-08-29T11:33:00Z</dcterms:created>
  <dcterms:modified xsi:type="dcterms:W3CDTF">2020-08-29T11:33:00Z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