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读《孔子传》有感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施燕红 礼河实验学校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今年有幸阅读了鲍鹏山老师的《孔子传》，读完这本作品让我对教育又有了一些新的认识和感想，以下是我的两点感想。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第一是关于孔子提出的“因材施教”的教育思想。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</w:rPr>
      </w:pPr>
      <w:bookmarkStart w:id="0" w:name="_GoBack"/>
      <w:bookmarkEnd w:id="0"/>
      <w:r>
        <w:rPr>
          <w:rFonts w:hint="eastAsia"/>
          <w:color w:val="auto"/>
          <w:sz w:val="24"/>
          <w:szCs w:val="24"/>
        </w:rPr>
        <w:t>子曰：“中人以上，可以语上也；中人以下，不可以语也。”孔子指出，在教学上要根据不同学生，不同的智力水平，教授难度不同的教学内容。这充分体现了孔子因材施教的原则。人的才智高下有别，如何才能更好地扬长避短，完善学生的德业修养，以更好地达到教育目的，根据这一原则，孔子深入了解弟子们的不同的兴趣、智力和能力，掌握每个人的特点，施以不同的教育。如子曰：“求也退，故进之；由也兼人，故退之。”同时孔子不仅要求学生学思结合“学而不思则，思而不学则殆。”，而且要求学生：“不愤不启，不悱不发，举一隅不以三隅反，则不复也。”孔子阐述了自己启发诱导式的教学方法和原则，这种教学方法可以培养学生学习的积极性和主动性，这里孔子还强调了“举一反三”的学习方法，这些对提高学生独立分析文体和解决文体无疑是有效和科学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平时的教学中教师更应该观察班级中的同学各自的特点，有针对性地去帮助班级里的学生。教师一下课就回办公室必然不能做到深入了解学生，而且作为一名新教师，教学方面的经验也不足，对于课堂的把握也难免不够准确，所以课后与学生适当的交流不仅能更了解学生的脾气性格，与他们走的更近，更能及时得到自己上课的反馈，并且帮助解答一些问题。从平时的教学中看得出“因材施教”绝不只是这短短的四个字，其中的真意都是需要教师通过平时的点点滴滴去体会和发现的。虽说对待不同的学生要有不同的教学方法和方式，但一个班毕竟有四十至五十甚至更多的学生，我们真的需要花费时间精力去了解他们，对每个学生的时间精力的分配也需要好好的安排，需要我们能够奉献自己的个人时间去关注他们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第二是关于孔子</w:t>
      </w:r>
      <w:r>
        <w:rPr>
          <w:rFonts w:hint="eastAsia"/>
          <w:sz w:val="24"/>
          <w:szCs w:val="24"/>
        </w:rPr>
        <w:t>“德才并重”的教育</w:t>
      </w:r>
      <w:r>
        <w:rPr>
          <w:rFonts w:hint="eastAsia"/>
          <w:sz w:val="24"/>
          <w:szCs w:val="24"/>
          <w:lang w:val="en-US" w:eastAsia="zh-CN"/>
        </w:rPr>
        <w:t>思想</w:t>
      </w:r>
      <w:r>
        <w:rPr>
          <w:rFonts w:hint="eastAsia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子曰：“志于道，据于德，依于仁，游于艺。”孔子指出，要学好修身治国的学问，必须先培养高尚的道德品质，他在教学中采取品德修养与知识和技能的学习并重的原则。子以四教：文、行、忠、信。。孔子以四项内容教育学生：礼乐和文献、人、忠、信。子曰：“由也，女闻‘六言’、‘六蔽’矣乎？”对曰：“未也。”孔子又指出，一个人只讲究品德修养而不喜欢学习礼仪，就是</w:t>
      </w:r>
      <w:r>
        <w:rPr>
          <w:rFonts w:hint="eastAsia"/>
          <w:sz w:val="24"/>
          <w:szCs w:val="24"/>
          <w:lang w:val="en-US" w:eastAsia="zh-CN"/>
        </w:rPr>
        <w:t>矫枉过正</w:t>
      </w:r>
      <w:r>
        <w:rPr>
          <w:rFonts w:hint="eastAsia"/>
          <w:sz w:val="24"/>
          <w:szCs w:val="24"/>
        </w:rPr>
        <w:t>，只有将这两种并重才能成为完善的人。孔子在他四十多年的教学生涯中，注重传播古代文化遗产，加强教材建设。他把所收集到的文化材料、精神加以整理，编著成教学用书，被后世奉为儒家经典。他向学生讲授“六经”（《诗》、《书》、《礼》、《乐》、《易》、《春秋》），传授“六艺”（礼、乐、射、御、书、数），教育学生怎么做人，这在今天的教育中也有很重要的现实意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代社会提倡的是素质教育，不再是简单的让学生学习知识，应付考试，唯分数至上的教育，而是要培养全面发展的学生，德智体美劳一样都不应该被落下。这一点我在圣人孔子身上看到了。孔子他不止是一个热爱文学的教育家，同时也是一个热爱音乐的人。当他听到音乐的时候，他非常愉悦。</w:t>
      </w:r>
      <w:r>
        <w:rPr>
          <w:rFonts w:hint="eastAsia"/>
          <w:sz w:val="24"/>
          <w:szCs w:val="24"/>
        </w:rPr>
        <w:t>在齐国听齐国的乐师演奏《韶》乐，《韶》乐传说是舜时代传下来的音乐，他曾经评价《韶》乐是尽善尽美。所以他在齐国听到这个曲后，结果是“三月不知肉味。” 因为他自己就是一个很高明的演奏家，所以我猜测，他听完这个曲子后，肯定也不断地演奏。三个月的时间他就沉浸在音乐声中，甚至吃肉都不知道肉的味道，而我们也知道，孔子是特别喜欢吃肉的。最后自己感慨的说了一句话，“不图为乐之至于斯也。”我没有想到呀，一个音乐能够把人感动成这个样子，音乐能够这么样深入一个人的内心，彻底的俘虏他呀！他几乎每天都要唱歌，每天都要弹琴。和弟子们周游列国的时，在路途中休息，他都要摆上琴弹唱一曲。他在教室里也都摆着琴、瑟和各种乐器。他在和弟子们讲课，交流学问的时候，有些弟子们就可以在旁边演奏。</w:t>
      </w:r>
      <w:r>
        <w:rPr>
          <w:rFonts w:hint="eastAsia"/>
          <w:sz w:val="24"/>
          <w:szCs w:val="24"/>
          <w:lang w:val="en-US" w:eastAsia="zh-CN"/>
        </w:rPr>
        <w:t>我想所谓教育还是要言传身教，于潜移默化中将性情，品格教予学生。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孔子所做的另一件小事也让我敬畏与感动。</w:t>
      </w:r>
      <w:r>
        <w:rPr>
          <w:rFonts w:hint="eastAsia"/>
          <w:color w:val="auto"/>
          <w:sz w:val="24"/>
          <w:szCs w:val="24"/>
        </w:rPr>
        <w:t>有一天一个盲人来见他，孔子身边有很多的学生。按常理孔子见盲人来了，招呼一下，让他坐下来聊聊不就可以了？或者让手下哪个学生把盲人搀扶进来也可以。可是孔子一看盲人来了，自己赶紧站起来，亲自走上前去，扶着盲人进来。进门的时候告诉他，门到了；上台阶的时候告诉他，这是台阶，小心一点，抬脚往上走。把他领到座位旁边，告诉他：座位到了，你请坐。这个时候该可以了吧？不行，因为这个盲人对周围的环境不了解，所以孔子再告诉他，你的左边坐着谁，你的右边坐着谁，你的前边坐着谁，你的后边坐着谁。把这个全告诉他。他有一个弟子叫子张，子张这个人才高意广，心胸开阔，为人却是大大咧咧的，当他看到这一切时，十分感动。所以孔子对学生不仅有言传还有身教。但他也不是当时做的时候就在想着以此教人，他就是出自天性，对于一个弱势的群体我就该这么做，他的弟子也很善学，从老师的一举一动里便能学到东西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理论的知识学生可以从书本中汲取，但是道德情感、价值观、人生观等需要学生有直观的感受，才能有更深刻的体会，教师与家长便是最直观的影像，直接影响学生。所以我感悟到了要培养全面发展的学生，首先教师必须也是全面发展的，终身学习的。让学生有正确人生观，价值观，世界观，学会审美和有道德懂法律是我们教师的职责。在我今后的教学中，我会牢记这些基本，不断学习，不断前进。圣人孔子的身上还有更多值得我学习与思考的地方，所以我会继续了解更多孔子的事迹，学习他的教育教学思想。学海无涯，学无止境。</w:t>
      </w:r>
    </w:p>
    <w:p>
      <w:pPr>
        <w:ind w:firstLine="480"/>
        <w:jc w:val="left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ind w:firstLine="480"/>
        <w:jc w:val="left"/>
        <w:rPr>
          <w:rFonts w:hint="default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52EF2"/>
    <w:rsid w:val="1F5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2020-08-27T10:02:00Z</dcterms:created>
  <dc:creator>青い空</dc:creator>
  <cp:lastModifiedBy>青い空</cp:lastModifiedBy>
  <dcterms:modified xsi:type="dcterms:W3CDTF">2020-08-27T15:54:33Z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