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0AB8" w:rsidRDefault="00DF0AB8" w:rsidP="00DF0AB8">
      <w:pPr>
        <w:widowControl/>
        <w:jc w:val="center"/>
        <w:rPr>
          <w:rFonts w:ascii="仿宋_GB2312" w:eastAsia="仿宋_GB2312" w:hAnsi="宋体" w:cs="宋体" w:hint="eastAsia"/>
          <w:color w:val="000000"/>
          <w:kern w:val="0"/>
          <w:sz w:val="32"/>
          <w:szCs w:val="32"/>
        </w:rPr>
      </w:pPr>
      <w:r w:rsidRPr="00DF0AB8">
        <w:rPr>
          <w:rFonts w:ascii="仿宋_GB2312" w:eastAsia="仿宋_GB2312" w:hAnsi="宋体" w:cs="宋体" w:hint="eastAsia"/>
          <w:color w:val="000000"/>
          <w:kern w:val="0"/>
          <w:sz w:val="32"/>
          <w:szCs w:val="32"/>
        </w:rPr>
        <w:t>关于公布2017-2019年度第五批常州市教育科学研究基地评估结果及组织申报2020-2022年度第六批常州市教育科学</w:t>
      </w:r>
    </w:p>
    <w:p w:rsidR="00DF0AB8" w:rsidRPr="00DF0AB8" w:rsidRDefault="00DF0AB8" w:rsidP="00DF0AB8">
      <w:pPr>
        <w:widowControl/>
        <w:jc w:val="center"/>
        <w:rPr>
          <w:rFonts w:ascii="仿宋_GB2312" w:eastAsia="仿宋_GB2312" w:hAnsi="宋体" w:cs="宋体" w:hint="eastAsia"/>
          <w:color w:val="000000"/>
          <w:kern w:val="0"/>
          <w:sz w:val="32"/>
          <w:szCs w:val="32"/>
        </w:rPr>
      </w:pPr>
      <w:r w:rsidRPr="00DF0AB8">
        <w:rPr>
          <w:rFonts w:ascii="仿宋_GB2312" w:eastAsia="仿宋_GB2312" w:hAnsi="宋体" w:cs="宋体" w:hint="eastAsia"/>
          <w:color w:val="000000"/>
          <w:kern w:val="0"/>
          <w:sz w:val="32"/>
          <w:szCs w:val="32"/>
        </w:rPr>
        <w:t>研究基地的通知</w:t>
      </w:r>
    </w:p>
    <w:p w:rsidR="00DF0AB8" w:rsidRPr="00DF0AB8" w:rsidRDefault="00DF0AB8" w:rsidP="00DF0AB8">
      <w:pPr>
        <w:pStyle w:val="a5"/>
        <w:shd w:val="clear" w:color="auto" w:fill="FFFFFF"/>
        <w:spacing w:before="144" w:beforeAutospacing="0" w:after="144" w:afterAutospacing="0"/>
        <w:jc w:val="both"/>
        <w:rPr>
          <w:rFonts w:ascii="仿宋_GB2312" w:eastAsia="仿宋_GB2312" w:hAnsi="微软雅黑" w:hint="eastAsia"/>
          <w:color w:val="000000"/>
          <w:sz w:val="32"/>
          <w:szCs w:val="32"/>
        </w:rPr>
      </w:pPr>
      <w:r w:rsidRPr="00DF0AB8">
        <w:rPr>
          <w:rFonts w:ascii="仿宋_GB2312" w:eastAsia="仿宋_GB2312" w:hint="eastAsia"/>
          <w:color w:val="000000"/>
          <w:sz w:val="32"/>
          <w:szCs w:val="32"/>
        </w:rPr>
        <w:t>各辖市（区）教育局、经开区社会事业局，局属各单位：</w:t>
      </w:r>
    </w:p>
    <w:p w:rsidR="00DF0AB8" w:rsidRPr="00DF0AB8" w:rsidRDefault="00DF0AB8" w:rsidP="00DF0AB8">
      <w:pPr>
        <w:pStyle w:val="a5"/>
        <w:shd w:val="clear" w:color="auto" w:fill="FFFFFF"/>
        <w:spacing w:before="144" w:beforeAutospacing="0" w:after="144" w:afterAutospacing="0"/>
        <w:ind w:firstLine="420"/>
        <w:jc w:val="both"/>
        <w:rPr>
          <w:rFonts w:ascii="仿宋_GB2312" w:eastAsia="仿宋_GB2312" w:hAnsi="微软雅黑" w:hint="eastAsia"/>
          <w:color w:val="000000"/>
          <w:sz w:val="32"/>
          <w:szCs w:val="32"/>
        </w:rPr>
      </w:pPr>
      <w:r>
        <w:rPr>
          <w:rFonts w:ascii="仿宋_GB2312" w:eastAsia="仿宋_GB2312" w:hint="eastAsia"/>
          <w:color w:val="000000"/>
          <w:sz w:val="32"/>
          <w:szCs w:val="32"/>
        </w:rPr>
        <w:t xml:space="preserve"> </w:t>
      </w:r>
      <w:r w:rsidRPr="00DF0AB8">
        <w:rPr>
          <w:rFonts w:ascii="仿宋_GB2312" w:eastAsia="仿宋_GB2312" w:hint="eastAsia"/>
          <w:color w:val="000000"/>
          <w:sz w:val="32"/>
          <w:szCs w:val="32"/>
        </w:rPr>
        <w:t>市教育局组织专家组对2017-2019年度第五批常州市教育科学研究基地进行了总结性评估，评选出常州市金坛区朝阳小学等16所学校为优秀教育科研基地，常州市金坛区河滨小学等29所学校为合格教育科研基地。具体名单见附件1。</w:t>
      </w:r>
    </w:p>
    <w:p w:rsidR="00DF0AB8" w:rsidRPr="00DF0AB8" w:rsidRDefault="00DF0AB8" w:rsidP="00DF0AB8">
      <w:pPr>
        <w:pStyle w:val="a5"/>
        <w:shd w:val="clear" w:color="auto" w:fill="FFFFFF"/>
        <w:spacing w:before="144" w:beforeAutospacing="0" w:after="144" w:afterAutospacing="0"/>
        <w:ind w:firstLine="420"/>
        <w:jc w:val="both"/>
        <w:rPr>
          <w:rFonts w:ascii="仿宋_GB2312" w:eastAsia="仿宋_GB2312" w:hAnsi="微软雅黑" w:hint="eastAsia"/>
          <w:color w:val="000000"/>
          <w:sz w:val="32"/>
          <w:szCs w:val="32"/>
        </w:rPr>
      </w:pPr>
      <w:r>
        <w:rPr>
          <w:rFonts w:ascii="仿宋_GB2312" w:eastAsia="仿宋_GB2312" w:hint="eastAsia"/>
          <w:color w:val="000000"/>
          <w:sz w:val="32"/>
          <w:szCs w:val="32"/>
        </w:rPr>
        <w:t xml:space="preserve"> </w:t>
      </w:r>
      <w:r w:rsidRPr="00DF0AB8">
        <w:rPr>
          <w:rFonts w:ascii="仿宋_GB2312" w:eastAsia="仿宋_GB2312" w:hint="eastAsia"/>
          <w:color w:val="000000"/>
          <w:sz w:val="32"/>
          <w:szCs w:val="32"/>
        </w:rPr>
        <w:t>根据常州市教育科学研究基地管理办法，累计获得三届“常州市优秀教育科研基地”称号的学校自动升级为“常州市教育科学研究示范基地”称号。在确立第一批常州市教育科学研究基地的基础上，本年度拟确认常州市武进区湖塘实验中学、常州市解放路小学两所学校为“常州市教育科学研究第二批示范基地”。</w:t>
      </w:r>
    </w:p>
    <w:p w:rsidR="00DF0AB8" w:rsidRPr="00DF0AB8" w:rsidRDefault="00DF0AB8" w:rsidP="00DF0AB8">
      <w:pPr>
        <w:pStyle w:val="a5"/>
        <w:shd w:val="clear" w:color="auto" w:fill="FFFFFF"/>
        <w:spacing w:before="144" w:beforeAutospacing="0" w:after="144" w:afterAutospacing="0"/>
        <w:ind w:firstLine="420"/>
        <w:jc w:val="both"/>
        <w:rPr>
          <w:rFonts w:ascii="仿宋_GB2312" w:eastAsia="仿宋_GB2312" w:hAnsi="微软雅黑" w:hint="eastAsia"/>
          <w:color w:val="000000"/>
          <w:sz w:val="32"/>
          <w:szCs w:val="32"/>
        </w:rPr>
      </w:pPr>
      <w:r>
        <w:rPr>
          <w:rFonts w:ascii="仿宋_GB2312" w:eastAsia="仿宋_GB2312" w:hint="eastAsia"/>
          <w:color w:val="000000"/>
          <w:sz w:val="32"/>
          <w:szCs w:val="32"/>
        </w:rPr>
        <w:t xml:space="preserve"> </w:t>
      </w:r>
      <w:r w:rsidRPr="00DF0AB8">
        <w:rPr>
          <w:rFonts w:ascii="仿宋_GB2312" w:eastAsia="仿宋_GB2312" w:hint="eastAsia"/>
          <w:color w:val="000000"/>
          <w:sz w:val="32"/>
          <w:szCs w:val="32"/>
        </w:rPr>
        <w:t>同时，就组织开展2020—2022年度第六批常州市教育科学研究基地的申报工作通知如下：</w:t>
      </w:r>
    </w:p>
    <w:p w:rsidR="00DF0AB8" w:rsidRPr="00DF0AB8" w:rsidRDefault="00DF0AB8" w:rsidP="00DF0AB8">
      <w:pPr>
        <w:pStyle w:val="a5"/>
        <w:shd w:val="clear" w:color="auto" w:fill="FFFFFF"/>
        <w:spacing w:before="144" w:beforeAutospacing="0" w:after="144" w:afterAutospacing="0"/>
        <w:ind w:firstLine="420"/>
        <w:jc w:val="both"/>
        <w:rPr>
          <w:rFonts w:ascii="仿宋_GB2312" w:eastAsia="仿宋_GB2312" w:hAnsi="微软雅黑" w:hint="eastAsia"/>
          <w:color w:val="000000"/>
          <w:sz w:val="32"/>
          <w:szCs w:val="32"/>
        </w:rPr>
      </w:pPr>
      <w:r>
        <w:rPr>
          <w:rFonts w:ascii="仿宋_GB2312" w:eastAsia="仿宋_GB2312" w:hint="eastAsia"/>
          <w:color w:val="000000"/>
          <w:sz w:val="32"/>
          <w:szCs w:val="32"/>
        </w:rPr>
        <w:t xml:space="preserve"> </w:t>
      </w:r>
      <w:r w:rsidRPr="00DF0AB8">
        <w:rPr>
          <w:rFonts w:ascii="仿宋_GB2312" w:eastAsia="仿宋_GB2312" w:hint="eastAsia"/>
          <w:color w:val="000000"/>
          <w:sz w:val="32"/>
          <w:szCs w:val="32"/>
        </w:rPr>
        <w:t>一、获得“常州市教育科学研究示范基地”称号的学校，不再参加本次申报。各示范基地需加强基地建设各项工作，辐射经验，不断提升学校教育科研水平和教师教育科研能力。</w:t>
      </w:r>
    </w:p>
    <w:p w:rsidR="00DF0AB8" w:rsidRPr="00DF0AB8" w:rsidRDefault="00DF0AB8" w:rsidP="00DF0AB8">
      <w:pPr>
        <w:pStyle w:val="a5"/>
        <w:shd w:val="clear" w:color="auto" w:fill="FFFFFF"/>
        <w:spacing w:before="144" w:beforeAutospacing="0" w:after="144" w:afterAutospacing="0"/>
        <w:ind w:firstLine="420"/>
        <w:jc w:val="both"/>
        <w:rPr>
          <w:rFonts w:ascii="仿宋_GB2312" w:eastAsia="仿宋_GB2312" w:hAnsi="微软雅黑" w:hint="eastAsia"/>
          <w:color w:val="000000"/>
          <w:sz w:val="32"/>
          <w:szCs w:val="32"/>
        </w:rPr>
      </w:pPr>
      <w:r>
        <w:rPr>
          <w:rFonts w:ascii="仿宋_GB2312" w:eastAsia="仿宋_GB2312" w:hint="eastAsia"/>
          <w:color w:val="000000"/>
          <w:sz w:val="32"/>
          <w:szCs w:val="32"/>
        </w:rPr>
        <w:t xml:space="preserve"> </w:t>
      </w:r>
      <w:r w:rsidRPr="00DF0AB8">
        <w:rPr>
          <w:rFonts w:ascii="仿宋_GB2312" w:eastAsia="仿宋_GB2312" w:hint="eastAsia"/>
          <w:color w:val="000000"/>
          <w:sz w:val="32"/>
          <w:szCs w:val="32"/>
        </w:rPr>
        <w:t>二、本次申报工作遵循自主自愿的申报原则，辖市（区）学校的申报材料报送至辖市（区）教师发展中心。辖市（区）</w:t>
      </w:r>
      <w:r w:rsidRPr="00DF0AB8">
        <w:rPr>
          <w:rFonts w:ascii="仿宋_GB2312" w:eastAsia="仿宋_GB2312" w:hint="eastAsia"/>
          <w:color w:val="000000"/>
          <w:sz w:val="32"/>
          <w:szCs w:val="32"/>
        </w:rPr>
        <w:lastRenderedPageBreak/>
        <w:t>教师发展中心本着公正、公平的原则对本地区学校自主申报的材料进行初评，择优向市教科院报送。局属学校的申报材料报直接报送至市教科院。经过专家评审、行政审批后确立具体名单。</w:t>
      </w:r>
    </w:p>
    <w:p w:rsidR="00DF0AB8" w:rsidRPr="00DF0AB8" w:rsidRDefault="00DF0AB8" w:rsidP="00DF0AB8">
      <w:pPr>
        <w:pStyle w:val="a5"/>
        <w:shd w:val="clear" w:color="auto" w:fill="FFFFFF"/>
        <w:spacing w:before="144" w:beforeAutospacing="0" w:after="144" w:afterAutospacing="0"/>
        <w:ind w:firstLine="420"/>
        <w:jc w:val="both"/>
        <w:rPr>
          <w:rFonts w:ascii="仿宋_GB2312" w:eastAsia="仿宋_GB2312" w:hAnsi="微软雅黑" w:hint="eastAsia"/>
          <w:color w:val="000000"/>
          <w:sz w:val="32"/>
          <w:szCs w:val="32"/>
        </w:rPr>
      </w:pPr>
      <w:r>
        <w:rPr>
          <w:rFonts w:ascii="仿宋_GB2312" w:eastAsia="仿宋_GB2312" w:hint="eastAsia"/>
          <w:color w:val="000000"/>
          <w:sz w:val="32"/>
          <w:szCs w:val="32"/>
        </w:rPr>
        <w:t xml:space="preserve"> </w:t>
      </w:r>
      <w:r w:rsidRPr="00DF0AB8">
        <w:rPr>
          <w:rFonts w:ascii="仿宋_GB2312" w:eastAsia="仿宋_GB2312" w:hint="eastAsia"/>
          <w:color w:val="000000"/>
          <w:sz w:val="32"/>
          <w:szCs w:val="32"/>
        </w:rPr>
        <w:t>三、各辖市（区）教师发展中心和局属学校需在2020年9月10日前将本地、本校《常州市教育科研基地申报、评审书》一式一份（见附件2）（支撑性材料请选择主要内容装订成一册）报送到常州市教科院，申报评审书的相关内容填写可参见《常州市教育科研基地评估细则（2019稿）》（见附件3）。汇总表电子稿（附件4）发送到指定邮箱。</w:t>
      </w:r>
    </w:p>
    <w:p w:rsidR="00DF0AB8" w:rsidRPr="00DF0AB8" w:rsidRDefault="00DF0AB8" w:rsidP="00DF0AB8">
      <w:pPr>
        <w:pStyle w:val="a5"/>
        <w:shd w:val="clear" w:color="auto" w:fill="FFFFFF"/>
        <w:spacing w:before="144" w:beforeAutospacing="0" w:after="144" w:afterAutospacing="0"/>
        <w:ind w:firstLine="420"/>
        <w:jc w:val="both"/>
        <w:rPr>
          <w:rFonts w:ascii="仿宋_GB2312" w:eastAsia="仿宋_GB2312" w:hAnsi="微软雅黑" w:hint="eastAsia"/>
          <w:color w:val="000000"/>
          <w:sz w:val="32"/>
          <w:szCs w:val="32"/>
        </w:rPr>
      </w:pPr>
      <w:r>
        <w:rPr>
          <w:rFonts w:ascii="仿宋_GB2312" w:eastAsia="仿宋_GB2312" w:hint="eastAsia"/>
          <w:color w:val="000000"/>
          <w:sz w:val="32"/>
          <w:szCs w:val="32"/>
        </w:rPr>
        <w:t xml:space="preserve"> </w:t>
      </w:r>
      <w:r w:rsidRPr="00DF0AB8">
        <w:rPr>
          <w:rFonts w:ascii="仿宋_GB2312" w:eastAsia="仿宋_GB2312" w:hint="eastAsia"/>
          <w:color w:val="000000"/>
          <w:sz w:val="32"/>
          <w:szCs w:val="32"/>
        </w:rPr>
        <w:t>四、辖市（区）报送名额</w:t>
      </w:r>
    </w:p>
    <w:p w:rsidR="00DF0AB8" w:rsidRPr="00DF0AB8" w:rsidRDefault="00DF0AB8" w:rsidP="00DF0AB8">
      <w:pPr>
        <w:pStyle w:val="a5"/>
        <w:shd w:val="clear" w:color="auto" w:fill="FFFFFF"/>
        <w:spacing w:before="144" w:beforeAutospacing="0" w:after="144" w:afterAutospacing="0"/>
        <w:ind w:firstLine="420"/>
        <w:jc w:val="both"/>
        <w:rPr>
          <w:rFonts w:ascii="仿宋_GB2312" w:eastAsia="仿宋_GB2312" w:hAnsi="微软雅黑" w:hint="eastAsia"/>
          <w:color w:val="000000"/>
          <w:sz w:val="32"/>
          <w:szCs w:val="32"/>
        </w:rPr>
      </w:pPr>
      <w:r>
        <w:rPr>
          <w:rFonts w:ascii="仿宋_GB2312" w:eastAsia="仿宋_GB2312" w:hint="eastAsia"/>
          <w:color w:val="000000"/>
          <w:sz w:val="32"/>
          <w:szCs w:val="32"/>
        </w:rPr>
        <w:t xml:space="preserve"> </w:t>
      </w:r>
      <w:r w:rsidRPr="00DF0AB8">
        <w:rPr>
          <w:rFonts w:ascii="仿宋_GB2312" w:eastAsia="仿宋_GB2312" w:hint="eastAsia"/>
          <w:color w:val="000000"/>
          <w:sz w:val="32"/>
          <w:szCs w:val="32"/>
        </w:rPr>
        <w:t>每区限额4个。</w:t>
      </w:r>
    </w:p>
    <w:p w:rsidR="00DF0AB8" w:rsidRPr="00DF0AB8" w:rsidRDefault="00DF0AB8" w:rsidP="00DF0AB8">
      <w:pPr>
        <w:pStyle w:val="a5"/>
        <w:shd w:val="clear" w:color="auto" w:fill="FFFFFF"/>
        <w:spacing w:before="144" w:beforeAutospacing="0" w:after="144" w:afterAutospacing="0"/>
        <w:ind w:firstLine="420"/>
        <w:jc w:val="both"/>
        <w:rPr>
          <w:rFonts w:ascii="仿宋_GB2312" w:eastAsia="仿宋_GB2312" w:hAnsi="微软雅黑" w:hint="eastAsia"/>
          <w:color w:val="000000"/>
          <w:sz w:val="32"/>
          <w:szCs w:val="32"/>
        </w:rPr>
      </w:pPr>
      <w:r>
        <w:rPr>
          <w:rFonts w:ascii="仿宋_GB2312" w:eastAsia="仿宋_GB2312" w:hint="eastAsia"/>
          <w:color w:val="000000"/>
          <w:sz w:val="32"/>
          <w:szCs w:val="32"/>
        </w:rPr>
        <w:t xml:space="preserve"> </w:t>
      </w:r>
      <w:r w:rsidRPr="00DF0AB8">
        <w:rPr>
          <w:rFonts w:ascii="仿宋_GB2312" w:eastAsia="仿宋_GB2312" w:hint="eastAsia"/>
          <w:color w:val="000000"/>
          <w:sz w:val="32"/>
          <w:szCs w:val="32"/>
        </w:rPr>
        <w:t>五、在第五批常州市教育科学研究总结性评估中，被评为常州市优秀教育科学研究基地的学校自动升级为第六批常州市教育科学研究基地，不需要报送材料，不占用报送名额。</w:t>
      </w:r>
    </w:p>
    <w:p w:rsidR="00DF0AB8" w:rsidRPr="00DF0AB8" w:rsidRDefault="00DF0AB8" w:rsidP="00DF0AB8">
      <w:pPr>
        <w:pStyle w:val="a5"/>
        <w:shd w:val="clear" w:color="auto" w:fill="FFFFFF"/>
        <w:spacing w:before="144" w:beforeAutospacing="0" w:after="144" w:afterAutospacing="0"/>
        <w:ind w:firstLine="420"/>
        <w:jc w:val="both"/>
        <w:rPr>
          <w:rFonts w:ascii="仿宋_GB2312" w:eastAsia="仿宋_GB2312" w:hAnsi="微软雅黑" w:hint="eastAsia"/>
          <w:color w:val="000000"/>
          <w:sz w:val="32"/>
          <w:szCs w:val="32"/>
        </w:rPr>
      </w:pPr>
      <w:r>
        <w:rPr>
          <w:rFonts w:ascii="仿宋_GB2312" w:eastAsia="仿宋_GB2312" w:hint="eastAsia"/>
          <w:color w:val="000000"/>
          <w:sz w:val="32"/>
          <w:szCs w:val="32"/>
        </w:rPr>
        <w:t xml:space="preserve"> </w:t>
      </w:r>
      <w:r w:rsidRPr="00DF0AB8">
        <w:rPr>
          <w:rFonts w:ascii="仿宋_GB2312" w:eastAsia="仿宋_GB2312" w:hint="eastAsia"/>
          <w:color w:val="000000"/>
          <w:sz w:val="32"/>
          <w:szCs w:val="32"/>
        </w:rPr>
        <w:t>请各地、各校认真组织，做好本次申报工作。</w:t>
      </w:r>
    </w:p>
    <w:p w:rsidR="00DF0AB8" w:rsidRPr="00DF0AB8" w:rsidRDefault="00DF0AB8" w:rsidP="00DF0AB8">
      <w:pPr>
        <w:pStyle w:val="a5"/>
        <w:shd w:val="clear" w:color="auto" w:fill="FFFFFF"/>
        <w:spacing w:before="144" w:beforeAutospacing="0" w:after="144" w:afterAutospacing="0"/>
        <w:ind w:firstLine="420"/>
        <w:jc w:val="both"/>
        <w:rPr>
          <w:rFonts w:ascii="仿宋_GB2312" w:eastAsia="仿宋_GB2312" w:hAnsi="微软雅黑" w:hint="eastAsia"/>
          <w:color w:val="000000"/>
          <w:sz w:val="32"/>
          <w:szCs w:val="32"/>
        </w:rPr>
      </w:pPr>
      <w:r>
        <w:rPr>
          <w:rFonts w:ascii="仿宋_GB2312" w:eastAsia="仿宋_GB2312" w:hint="eastAsia"/>
          <w:color w:val="000000"/>
          <w:sz w:val="32"/>
          <w:szCs w:val="32"/>
        </w:rPr>
        <w:t xml:space="preserve"> </w:t>
      </w:r>
      <w:r w:rsidRPr="00DF0AB8">
        <w:rPr>
          <w:rFonts w:ascii="仿宋_GB2312" w:eastAsia="仿宋_GB2312" w:hint="eastAsia"/>
          <w:color w:val="000000"/>
          <w:sz w:val="32"/>
          <w:szCs w:val="32"/>
        </w:rPr>
        <w:t>联系人：黄天庆，联系电话：86691841，邮箱：</w:t>
      </w:r>
      <w:hyperlink r:id="rId6" w:tgtFrame="_blank" w:history="1">
        <w:r w:rsidRPr="00DF0AB8">
          <w:rPr>
            <w:rStyle w:val="a6"/>
            <w:rFonts w:ascii="仿宋_GB2312" w:eastAsia="仿宋_GB2312" w:hint="eastAsia"/>
            <w:color w:val="123885"/>
            <w:sz w:val="32"/>
            <w:szCs w:val="32"/>
          </w:rPr>
          <w:t>huangtianqing2005@126.com</w:t>
        </w:r>
      </w:hyperlink>
    </w:p>
    <w:p w:rsidR="00DF0AB8" w:rsidRPr="00DF0AB8" w:rsidRDefault="00DF0AB8" w:rsidP="00DF0AB8">
      <w:pPr>
        <w:pStyle w:val="a5"/>
        <w:shd w:val="clear" w:color="auto" w:fill="FFFFFF"/>
        <w:spacing w:before="144" w:beforeAutospacing="0" w:after="144" w:afterAutospacing="0"/>
        <w:jc w:val="both"/>
        <w:rPr>
          <w:rFonts w:ascii="仿宋_GB2312" w:eastAsia="仿宋_GB2312" w:hAnsi="微软雅黑" w:hint="eastAsia"/>
          <w:color w:val="000000"/>
          <w:sz w:val="32"/>
          <w:szCs w:val="32"/>
        </w:rPr>
      </w:pPr>
      <w:r w:rsidRPr="00DF0AB8">
        <w:rPr>
          <w:rFonts w:ascii="微软雅黑" w:eastAsia="仿宋_GB2312" w:hAnsi="微软雅黑" w:hint="eastAsia"/>
          <w:color w:val="000000"/>
          <w:sz w:val="32"/>
          <w:szCs w:val="32"/>
        </w:rPr>
        <w:t> </w:t>
      </w:r>
    </w:p>
    <w:p w:rsidR="00DF0AB8" w:rsidRPr="00DF0AB8" w:rsidRDefault="00DF0AB8" w:rsidP="00DF0AB8">
      <w:pPr>
        <w:pStyle w:val="a5"/>
        <w:shd w:val="clear" w:color="auto" w:fill="FFFFFF"/>
        <w:spacing w:before="144" w:beforeAutospacing="0" w:after="144" w:afterAutospacing="0"/>
        <w:jc w:val="both"/>
        <w:rPr>
          <w:rFonts w:ascii="仿宋_GB2312" w:eastAsia="仿宋_GB2312" w:hAnsi="微软雅黑" w:hint="eastAsia"/>
          <w:color w:val="000000"/>
          <w:sz w:val="32"/>
          <w:szCs w:val="32"/>
        </w:rPr>
      </w:pPr>
      <w:r w:rsidRPr="00DF0AB8">
        <w:rPr>
          <w:rFonts w:ascii="仿宋_GB2312" w:eastAsia="仿宋_GB2312" w:hint="eastAsia"/>
          <w:color w:val="000000"/>
          <w:sz w:val="32"/>
          <w:szCs w:val="32"/>
        </w:rPr>
        <w:lastRenderedPageBreak/>
        <w:t xml:space="preserve">　　附件：1.2017-2019年度第五批常州市教育科学研究基地评估结果</w:t>
      </w:r>
    </w:p>
    <w:p w:rsidR="00DF0AB8" w:rsidRPr="00DF0AB8" w:rsidRDefault="00DF0AB8" w:rsidP="00DF0AB8">
      <w:pPr>
        <w:pStyle w:val="a5"/>
        <w:shd w:val="clear" w:color="auto" w:fill="FFFFFF"/>
        <w:spacing w:before="144" w:beforeAutospacing="0" w:after="144" w:afterAutospacing="0"/>
        <w:jc w:val="both"/>
        <w:rPr>
          <w:rFonts w:ascii="仿宋_GB2312" w:eastAsia="仿宋_GB2312" w:hAnsi="微软雅黑" w:hint="eastAsia"/>
          <w:color w:val="000000"/>
          <w:sz w:val="32"/>
          <w:szCs w:val="32"/>
        </w:rPr>
      </w:pPr>
      <w:r w:rsidRPr="00DF0AB8">
        <w:rPr>
          <w:rFonts w:eastAsia="仿宋_GB2312" w:hint="eastAsia"/>
          <w:color w:val="000000"/>
          <w:sz w:val="32"/>
          <w:szCs w:val="32"/>
        </w:rPr>
        <w:t>     </w:t>
      </w:r>
      <w:r w:rsidRPr="00DF0AB8">
        <w:rPr>
          <w:rFonts w:ascii="仿宋_GB2312" w:eastAsia="仿宋_GB2312" w:hint="eastAsia"/>
          <w:color w:val="000000"/>
          <w:sz w:val="32"/>
          <w:szCs w:val="32"/>
        </w:rPr>
        <w:t>2.常州市教育科研基地申报、评审书</w:t>
      </w:r>
    </w:p>
    <w:p w:rsidR="00DF0AB8" w:rsidRPr="00DF0AB8" w:rsidRDefault="00DF0AB8" w:rsidP="00DF0AB8">
      <w:pPr>
        <w:pStyle w:val="a5"/>
        <w:shd w:val="clear" w:color="auto" w:fill="FFFFFF"/>
        <w:spacing w:before="144" w:beforeAutospacing="0" w:after="144" w:afterAutospacing="0"/>
        <w:jc w:val="both"/>
        <w:rPr>
          <w:rFonts w:ascii="仿宋_GB2312" w:eastAsia="仿宋_GB2312" w:hAnsi="微软雅黑" w:hint="eastAsia"/>
          <w:color w:val="000000"/>
          <w:sz w:val="32"/>
          <w:szCs w:val="32"/>
        </w:rPr>
      </w:pPr>
      <w:r w:rsidRPr="00DF0AB8">
        <w:rPr>
          <w:rFonts w:eastAsia="仿宋_GB2312" w:hint="eastAsia"/>
          <w:color w:val="000000"/>
          <w:sz w:val="32"/>
          <w:szCs w:val="32"/>
        </w:rPr>
        <w:t> </w:t>
      </w:r>
      <w:r w:rsidRPr="00DF0AB8">
        <w:rPr>
          <w:rFonts w:ascii="仿宋_GB2312" w:eastAsia="仿宋_GB2312" w:hint="eastAsia"/>
          <w:color w:val="000000"/>
          <w:sz w:val="32"/>
          <w:szCs w:val="32"/>
        </w:rPr>
        <w:t xml:space="preserve"> </w:t>
      </w:r>
      <w:r w:rsidRPr="00DF0AB8">
        <w:rPr>
          <w:rFonts w:eastAsia="仿宋_GB2312" w:hint="eastAsia"/>
          <w:color w:val="000000"/>
          <w:sz w:val="32"/>
          <w:szCs w:val="32"/>
        </w:rPr>
        <w:t> </w:t>
      </w:r>
      <w:r w:rsidRPr="00DF0AB8">
        <w:rPr>
          <w:rFonts w:ascii="仿宋_GB2312" w:eastAsia="仿宋_GB2312" w:hint="eastAsia"/>
          <w:color w:val="000000"/>
          <w:sz w:val="32"/>
          <w:szCs w:val="32"/>
        </w:rPr>
        <w:t xml:space="preserve"> </w:t>
      </w:r>
      <w:r w:rsidRPr="00DF0AB8">
        <w:rPr>
          <w:rFonts w:eastAsia="仿宋_GB2312" w:hint="eastAsia"/>
          <w:color w:val="000000"/>
          <w:sz w:val="32"/>
          <w:szCs w:val="32"/>
        </w:rPr>
        <w:t>  </w:t>
      </w:r>
      <w:r w:rsidRPr="00DF0AB8">
        <w:rPr>
          <w:rFonts w:ascii="仿宋_GB2312" w:eastAsia="仿宋_GB2312" w:hint="eastAsia"/>
          <w:color w:val="000000"/>
          <w:sz w:val="32"/>
          <w:szCs w:val="32"/>
        </w:rPr>
        <w:t>3.常州市教育科研基地评估细则（2019稿）</w:t>
      </w:r>
    </w:p>
    <w:p w:rsidR="00DF0AB8" w:rsidRPr="00DF0AB8" w:rsidRDefault="00DF0AB8" w:rsidP="00DF0AB8">
      <w:pPr>
        <w:pStyle w:val="a5"/>
        <w:shd w:val="clear" w:color="auto" w:fill="FFFFFF"/>
        <w:spacing w:before="144" w:beforeAutospacing="0" w:after="144" w:afterAutospacing="0"/>
        <w:jc w:val="both"/>
        <w:rPr>
          <w:rFonts w:ascii="仿宋_GB2312" w:eastAsia="仿宋_GB2312" w:hAnsi="微软雅黑" w:hint="eastAsia"/>
          <w:color w:val="000000"/>
          <w:sz w:val="32"/>
          <w:szCs w:val="32"/>
        </w:rPr>
      </w:pPr>
      <w:r w:rsidRPr="00DF0AB8">
        <w:rPr>
          <w:rFonts w:eastAsia="仿宋_GB2312" w:hint="eastAsia"/>
          <w:color w:val="000000"/>
          <w:sz w:val="32"/>
          <w:szCs w:val="32"/>
        </w:rPr>
        <w:t> </w:t>
      </w:r>
      <w:r w:rsidRPr="00DF0AB8">
        <w:rPr>
          <w:rFonts w:ascii="仿宋_GB2312" w:eastAsia="仿宋_GB2312" w:hint="eastAsia"/>
          <w:color w:val="000000"/>
          <w:sz w:val="32"/>
          <w:szCs w:val="32"/>
        </w:rPr>
        <w:t xml:space="preserve"> </w:t>
      </w:r>
      <w:r w:rsidRPr="00DF0AB8">
        <w:rPr>
          <w:rFonts w:eastAsia="仿宋_GB2312" w:hint="eastAsia"/>
          <w:color w:val="000000"/>
          <w:sz w:val="32"/>
          <w:szCs w:val="32"/>
        </w:rPr>
        <w:t> </w:t>
      </w:r>
      <w:r w:rsidRPr="00DF0AB8">
        <w:rPr>
          <w:rFonts w:ascii="仿宋_GB2312" w:eastAsia="仿宋_GB2312" w:hint="eastAsia"/>
          <w:color w:val="000000"/>
          <w:sz w:val="32"/>
          <w:szCs w:val="32"/>
        </w:rPr>
        <w:t xml:space="preserve"> </w:t>
      </w:r>
      <w:r w:rsidRPr="00DF0AB8">
        <w:rPr>
          <w:rFonts w:eastAsia="仿宋_GB2312" w:hint="eastAsia"/>
          <w:color w:val="000000"/>
          <w:sz w:val="32"/>
          <w:szCs w:val="32"/>
        </w:rPr>
        <w:t>  </w:t>
      </w:r>
      <w:r w:rsidRPr="00DF0AB8">
        <w:rPr>
          <w:rFonts w:ascii="仿宋_GB2312" w:eastAsia="仿宋_GB2312" w:hint="eastAsia"/>
          <w:color w:val="000000"/>
          <w:sz w:val="32"/>
          <w:szCs w:val="32"/>
        </w:rPr>
        <w:t>4.常州市教育科研基地申报汇总表</w:t>
      </w:r>
    </w:p>
    <w:p w:rsidR="00DF0AB8" w:rsidRPr="00DF0AB8" w:rsidRDefault="00DF0AB8">
      <w:pPr>
        <w:rPr>
          <w:rFonts w:ascii="仿宋_GB2312" w:eastAsia="仿宋_GB2312" w:hint="eastAsia"/>
          <w:sz w:val="32"/>
          <w:szCs w:val="32"/>
        </w:rPr>
      </w:pPr>
    </w:p>
    <w:sectPr w:rsidR="00DF0AB8" w:rsidRPr="00DF0AB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116D" w:rsidRDefault="006A116D" w:rsidP="00DF0AB8">
      <w:r>
        <w:separator/>
      </w:r>
    </w:p>
  </w:endnote>
  <w:endnote w:type="continuationSeparator" w:id="1">
    <w:p w:rsidR="006A116D" w:rsidRDefault="006A116D" w:rsidP="00DF0A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116D" w:rsidRDefault="006A116D" w:rsidP="00DF0AB8">
      <w:r>
        <w:separator/>
      </w:r>
    </w:p>
  </w:footnote>
  <w:footnote w:type="continuationSeparator" w:id="1">
    <w:p w:rsidR="006A116D" w:rsidRDefault="006A116D" w:rsidP="00DF0AB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F0AB8"/>
    <w:rsid w:val="006A116D"/>
    <w:rsid w:val="00DF0AB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F0AB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F0AB8"/>
    <w:rPr>
      <w:sz w:val="18"/>
      <w:szCs w:val="18"/>
    </w:rPr>
  </w:style>
  <w:style w:type="paragraph" w:styleId="a4">
    <w:name w:val="footer"/>
    <w:basedOn w:val="a"/>
    <w:link w:val="Char0"/>
    <w:uiPriority w:val="99"/>
    <w:semiHidden/>
    <w:unhideWhenUsed/>
    <w:rsid w:val="00DF0AB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F0AB8"/>
    <w:rPr>
      <w:sz w:val="18"/>
      <w:szCs w:val="18"/>
    </w:rPr>
  </w:style>
  <w:style w:type="paragraph" w:styleId="a5">
    <w:name w:val="Normal (Web)"/>
    <w:basedOn w:val="a"/>
    <w:uiPriority w:val="99"/>
    <w:semiHidden/>
    <w:unhideWhenUsed/>
    <w:rsid w:val="00DF0AB8"/>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DF0AB8"/>
    <w:rPr>
      <w:color w:val="0000FF"/>
      <w:u w:val="single"/>
    </w:rPr>
  </w:style>
</w:styles>
</file>

<file path=word/webSettings.xml><?xml version="1.0" encoding="utf-8"?>
<w:webSettings xmlns:r="http://schemas.openxmlformats.org/officeDocument/2006/relationships" xmlns:w="http://schemas.openxmlformats.org/wordprocessingml/2006/main">
  <w:divs>
    <w:div w:id="1093626317">
      <w:bodyDiv w:val="1"/>
      <w:marLeft w:val="0"/>
      <w:marRight w:val="0"/>
      <w:marTop w:val="0"/>
      <w:marBottom w:val="0"/>
      <w:divBdr>
        <w:top w:val="none" w:sz="0" w:space="0" w:color="auto"/>
        <w:left w:val="none" w:sz="0" w:space="0" w:color="auto"/>
        <w:bottom w:val="none" w:sz="0" w:space="0" w:color="auto"/>
        <w:right w:val="none" w:sz="0" w:space="0" w:color="auto"/>
      </w:divBdr>
    </w:div>
    <w:div w:id="1943830081">
      <w:bodyDiv w:val="1"/>
      <w:marLeft w:val="0"/>
      <w:marRight w:val="0"/>
      <w:marTop w:val="0"/>
      <w:marBottom w:val="0"/>
      <w:divBdr>
        <w:top w:val="none" w:sz="0" w:space="0" w:color="auto"/>
        <w:left w:val="none" w:sz="0" w:space="0" w:color="auto"/>
        <w:bottom w:val="none" w:sz="0" w:space="0" w:color="auto"/>
        <w:right w:val="none" w:sz="0" w:space="0" w:color="auto"/>
      </w:divBdr>
      <w:divsChild>
        <w:div w:id="649095398">
          <w:marLeft w:val="0"/>
          <w:marRight w:val="0"/>
          <w:marTop w:val="0"/>
          <w:marBottom w:val="0"/>
          <w:divBdr>
            <w:top w:val="none" w:sz="0" w:space="0" w:color="auto"/>
            <w:left w:val="none" w:sz="0" w:space="0" w:color="auto"/>
            <w:bottom w:val="none" w:sz="0" w:space="0" w:color="auto"/>
            <w:right w:val="none" w:sz="0" w:space="0" w:color="auto"/>
          </w:divBdr>
          <w:divsChild>
            <w:div w:id="4804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huangtianqing2005@126.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166</Words>
  <Characters>950</Characters>
  <Application>Microsoft Office Word</Application>
  <DocSecurity>0</DocSecurity>
  <Lines>7</Lines>
  <Paragraphs>2</Paragraphs>
  <ScaleCrop>false</ScaleCrop>
  <Company/>
  <LinksUpToDate>false</LinksUpToDate>
  <CharactersWithSpaces>1114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2020-07-27T01:07:00Z</dcterms:created>
  <dcterms:modified xsi:type="dcterms:W3CDTF">2020-07-27T01:07:00Z</dcterms:modified>
</cp:coreProperties>
</file>