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jc w:val="center"/>
        <w:rPr>
          <w:rFonts w:hint="eastAsia"/>
          <w:sz w:val="32"/>
          <w:szCs w:val="32"/>
          <w:lang w:val="en-US" w:eastAsia="zh-CN"/>
        </w:rPr>
      </w:pPr>
      <w:r>
        <w:rPr>
          <w:rFonts w:hint="eastAsia"/>
          <w:sz w:val="32"/>
          <w:szCs w:val="32"/>
          <w:lang w:val="en-US" w:eastAsia="zh-CN"/>
        </w:rPr>
        <w:t>听课感受</w:t>
      </w:r>
    </w:p>
    <w:p>
      <w:pPr>
        <w:ind w:firstLine="420" w:firstLineChars="200"/>
        <w:jc w:val="center"/>
        <w:rPr>
          <w:rFonts w:hint="default"/>
          <w:lang w:val="en-US" w:eastAsia="zh-CN"/>
        </w:rPr>
      </w:pPr>
      <w:r>
        <w:rPr>
          <w:rFonts w:hint="eastAsia"/>
          <w:lang w:val="en-US" w:eastAsia="zh-CN"/>
        </w:rPr>
        <w:t>河海实验学校 李素娟</w:t>
      </w:r>
      <w:bookmarkStart w:id="0" w:name="_GoBack"/>
      <w:bookmarkEnd w:id="0"/>
    </w:p>
    <w:p>
      <w:pPr>
        <w:ind w:firstLine="420" w:firstLineChars="200"/>
        <w:rPr>
          <w:rFonts w:hint="default" w:asciiTheme="majorEastAsia" w:hAnsiTheme="majorEastAsia" w:eastAsiaTheme="majorEastAsia" w:cstheme="majorEastAsia"/>
          <w:lang w:val="en-US" w:eastAsia="zh-CN"/>
        </w:rPr>
      </w:pPr>
      <w:r>
        <w:rPr>
          <w:rFonts w:hint="eastAsia"/>
          <w:lang w:val="en-US" w:eastAsia="zh-CN"/>
        </w:rPr>
        <w:t>今天，有幸在成长营的带领下聆听了一堂陈骞老师的优质课。从头到尾我都是带着笑在听的，过程中还时不时发出笑声。这真是一节精彩、生动、幽默的高质量课，全程没有呈现知识点，但是却能让学生明白如何正确对待挫折。学生的课堂参与积极性很高，敢想敢说，师生互动自然，在自然流畅的交流中讲完了一节课，课堂大部分时间是学生在说，让人意犹未尽，回味无穷，与传统的道德与法治课教师主导模式不同。</w:t>
      </w:r>
      <w:r>
        <w:rPr>
          <w:rFonts w:hint="eastAsia" w:asciiTheme="majorEastAsia" w:hAnsiTheme="majorEastAsia" w:eastAsiaTheme="majorEastAsia" w:cstheme="majorEastAsia"/>
        </w:rPr>
        <w:t>传统的初中道法课堂中，教师是占据主导地位，采取的授课方式主要为讲授法。在这种教学模式中，学生的学习主体性被忽视，师生之间的交流有限，于是学生的</w:t>
      </w:r>
      <w:r>
        <w:rPr>
          <w:rFonts w:hint="eastAsia" w:asciiTheme="majorEastAsia" w:hAnsiTheme="majorEastAsia" w:eastAsiaTheme="majorEastAsia" w:cstheme="majorEastAsia"/>
          <w:lang w:val="en-US" w:eastAsia="zh-CN"/>
        </w:rPr>
        <w:t>思维</w:t>
      </w:r>
      <w:r>
        <w:rPr>
          <w:rFonts w:hint="eastAsia" w:asciiTheme="majorEastAsia" w:hAnsiTheme="majorEastAsia" w:eastAsiaTheme="majorEastAsia" w:cstheme="majorEastAsia"/>
        </w:rPr>
        <w:t>发展受到限制，缺乏创新能力和实践能力</w:t>
      </w:r>
      <w:r>
        <w:rPr>
          <w:rFonts w:hint="eastAsia" w:asciiTheme="majorEastAsia" w:hAnsiTheme="majorEastAsia" w:eastAsiaTheme="majorEastAsia" w:cstheme="majorEastAsia"/>
          <w:lang w:eastAsia="zh-CN"/>
        </w:rPr>
        <w:t>，</w:t>
      </w:r>
      <w:r>
        <w:rPr>
          <w:rFonts w:hint="eastAsia" w:asciiTheme="majorEastAsia" w:hAnsiTheme="majorEastAsia" w:eastAsiaTheme="majorEastAsia" w:cstheme="majorEastAsia"/>
          <w:lang w:val="en-US" w:eastAsia="zh-CN"/>
        </w:rPr>
        <w:t>因此，把课堂还给学生，培养学生的审辨思维能力，就十分必要。</w:t>
      </w:r>
    </w:p>
    <w:p>
      <w:pPr>
        <w:ind w:firstLine="420" w:firstLineChars="200"/>
        <w:rPr>
          <w:rFonts w:hint="eastAsia" w:ascii="宋体" w:hAnsi="宋体" w:eastAsia="宋体"/>
        </w:rPr>
      </w:pPr>
      <w:r>
        <w:rPr>
          <w:rFonts w:hint="eastAsia"/>
          <w:lang w:val="en-US" w:eastAsia="zh-CN"/>
        </w:rPr>
        <w:t>工作几年中，我也在不断反思、修改自己的教学设计。回想工作之初自己的课堂，虽然有条有理，但是经常是为了讲一个知识点、得出一个道理而讲，久而久之，学生对政治课堂就失去了兴趣，也知道老师讲这些无非就是为了得出一个结论，记一个笔记，时间长了就不愿意参与课堂思考。于</w:t>
      </w:r>
      <w:r>
        <w:rPr>
          <w:rFonts w:hint="eastAsia" w:ascii="宋体" w:hAnsi="宋体" w:eastAsia="宋体"/>
        </w:rPr>
        <w:t>是</w:t>
      </w:r>
      <w:r>
        <w:rPr>
          <w:rFonts w:hint="eastAsia" w:ascii="宋体" w:hAnsi="宋体" w:eastAsia="宋体"/>
          <w:lang w:val="en-US" w:eastAsia="zh-CN"/>
        </w:rPr>
        <w:t>我一直在反思和改进，我的</w:t>
      </w:r>
      <w:r>
        <w:rPr>
          <w:rFonts w:hint="eastAsia" w:ascii="宋体" w:hAnsi="宋体" w:eastAsia="宋体"/>
        </w:rPr>
        <w:t>教学情景的创设</w:t>
      </w:r>
      <w:r>
        <w:rPr>
          <w:rFonts w:hint="eastAsia" w:ascii="宋体" w:hAnsi="宋体" w:eastAsia="宋体"/>
          <w:lang w:val="en-US" w:eastAsia="zh-CN"/>
        </w:rPr>
        <w:t>如何</w:t>
      </w:r>
      <w:r>
        <w:rPr>
          <w:rFonts w:hint="eastAsia" w:ascii="宋体" w:hAnsi="宋体" w:eastAsia="宋体"/>
        </w:rPr>
        <w:t>能激发学生兴趣</w:t>
      </w:r>
      <w:r>
        <w:rPr>
          <w:rFonts w:hint="eastAsia" w:ascii="宋体" w:hAnsi="宋体" w:eastAsia="宋体"/>
          <w:lang w:eastAsia="zh-CN"/>
        </w:rPr>
        <w:t>，</w:t>
      </w:r>
      <w:r>
        <w:rPr>
          <w:rFonts w:hint="eastAsia" w:ascii="宋体" w:hAnsi="宋体" w:eastAsia="宋体"/>
          <w:lang w:val="en-US" w:eastAsia="zh-CN"/>
        </w:rPr>
        <w:t>我的</w:t>
      </w:r>
      <w:r>
        <w:rPr>
          <w:rFonts w:hint="eastAsia" w:ascii="宋体" w:hAnsi="宋体" w:eastAsia="宋体"/>
        </w:rPr>
        <w:t>教学环节的设计</w:t>
      </w:r>
      <w:r>
        <w:rPr>
          <w:rFonts w:hint="eastAsia" w:ascii="宋体" w:hAnsi="宋体" w:eastAsia="宋体"/>
          <w:lang w:val="en-US" w:eastAsia="zh-CN"/>
        </w:rPr>
        <w:t>如何</w:t>
      </w:r>
      <w:r>
        <w:rPr>
          <w:rFonts w:hint="eastAsia" w:ascii="宋体" w:hAnsi="宋体" w:eastAsia="宋体"/>
        </w:rPr>
        <w:t>能启发学生思路</w:t>
      </w:r>
      <w:r>
        <w:rPr>
          <w:rFonts w:hint="eastAsia" w:ascii="宋体" w:hAnsi="宋体" w:eastAsia="宋体"/>
          <w:lang w:eastAsia="zh-CN"/>
        </w:rPr>
        <w:t>，</w:t>
      </w:r>
      <w:r>
        <w:rPr>
          <w:rFonts w:hint="eastAsia" w:ascii="宋体" w:hAnsi="宋体" w:eastAsia="宋体"/>
          <w:lang w:val="en-US" w:eastAsia="zh-CN"/>
        </w:rPr>
        <w:t>如何让学生自觉自愿地把所学的知识落实到实际行动中</w:t>
      </w:r>
      <w:r>
        <w:rPr>
          <w:rFonts w:hint="eastAsia" w:ascii="宋体" w:hAnsi="宋体" w:eastAsia="宋体"/>
        </w:rPr>
        <w:t>。</w:t>
      </w:r>
    </w:p>
    <w:p>
      <w:pPr>
        <w:ind w:firstLine="420" w:firstLineChars="200"/>
        <w:rPr>
          <w:rFonts w:hint="eastAsia" w:ascii="宋体" w:hAnsi="宋体" w:eastAsia="宋体"/>
          <w:lang w:val="en-US" w:eastAsia="zh-CN"/>
        </w:rPr>
      </w:pPr>
      <w:r>
        <w:rPr>
          <w:rFonts w:hint="eastAsia" w:ascii="宋体" w:hAnsi="宋体" w:eastAsia="宋体"/>
          <w:lang w:val="en-US" w:eastAsia="zh-CN"/>
        </w:rPr>
        <w:t>陈骞老师的课，就是能够充分激发学生学生兴趣、培养学生思维的课。首先，陈骞老师让学生填空“我（ ）挫折”，这样开放性的问题，让学生充分发挥想象力，不用害怕答案不对，能够激发学生感想敢说的欲望。在学生回答了各种可能的答案后，老师用鼓掌、“你都超越了我”等语言给予了学生充分的肯定，增加了学生敢于发言的信心。其次，陈老师在与学生的交流过程中都采用了平等交流的对话方式，参与到学生的回答中，风趣幽默的语言拉近了与学生的关系。第三，陈老师选择的案例贴近学生生活，比如在挫折清单中列出的都是学生经常可能会遇到的挫折，学生谈这个挫折的指数就能侃侃而谈，表达不同的观点，然后教师很自然得出结论，影响挫折的因素其实是每个人对待挫折的态度。最后选择了两个学生的日记，分别讲述了他们遇到生活中自己无法解决的挫折后选择放弃的经历，然后用了患癌症的妈妈坚持生下孩子，并给孩子录下18个生日祝福以及对丈夫感激的视频，通过对比让学生明白很长挫折我们不能选择，也无法战胜，但是我们可以选择乐观和爱。教学过程流畅，案例典型且生动感人，让学生置身其中，学有所获。</w:t>
      </w:r>
    </w:p>
    <w:p>
      <w:pPr>
        <w:ind w:firstLine="420" w:firstLineChars="200"/>
        <w:rPr>
          <w:rFonts w:hint="eastAsia" w:ascii="宋体" w:hAnsi="宋体" w:eastAsia="宋体"/>
          <w:lang w:val="en-US" w:eastAsia="zh-CN"/>
        </w:rPr>
      </w:pPr>
      <w:r>
        <w:rPr>
          <w:rFonts w:hint="eastAsia" w:ascii="宋体" w:hAnsi="宋体" w:eastAsia="宋体"/>
          <w:lang w:val="en-US" w:eastAsia="zh-CN"/>
        </w:rPr>
        <w:t>一节优秀的课应该是能够启发学生思维的课，而要让学生善于思考、乐于回答，教师在教学设计、追问回答、师生活动的过程中，要精心设计。回到我们成长营研究的培养学生审辨思维过程中教师素养的研究话题来看，简单的谈谈我个人的一点想法：</w:t>
      </w:r>
    </w:p>
    <w:p>
      <w:pPr>
        <w:ind w:firstLine="420" w:firstLineChars="200"/>
        <w:rPr>
          <w:rFonts w:hint="eastAsia" w:ascii="宋体" w:hAnsi="宋体" w:eastAsia="宋体"/>
          <w:lang w:val="en-US" w:eastAsia="zh-CN"/>
        </w:rPr>
      </w:pPr>
      <w:r>
        <w:rPr>
          <w:rFonts w:hint="eastAsia" w:ascii="宋体" w:hAnsi="宋体" w:eastAsia="宋体"/>
          <w:lang w:val="en-US" w:eastAsia="zh-CN"/>
        </w:rPr>
        <w:t>首先，教师的教学设计应当尽可能选择贴近学生生活的真实情境，这样才能引起学生的共鸣，让学生有话可说，表达自己的真实感受，引发学生对某些问题的审辨思考；其次，教师要善于追问，陈骞老师的课堂上“还有没有其他答案”，“考的好红包是否会多一点呢”等追问就恰到好处，让学生敢于表达自己不同的想法；第三，师生互动过程中，教师要与学生平等交流，适时地给予肯定，才能激发学生的自信，敢想敢说。</w:t>
      </w:r>
    </w:p>
    <w:p>
      <w:pPr>
        <w:ind w:firstLine="420" w:firstLineChars="200"/>
        <w:rPr>
          <w:rFonts w:hint="default" w:ascii="宋体" w:hAnsi="宋体" w:eastAsia="宋体"/>
          <w:lang w:val="en-US" w:eastAsia="zh-CN"/>
        </w:rPr>
      </w:pPr>
      <w:r>
        <w:rPr>
          <w:rFonts w:hint="eastAsia" w:ascii="宋体" w:hAnsi="宋体" w:eastAsia="宋体"/>
          <w:lang w:val="en-US" w:eastAsia="zh-CN"/>
        </w:rPr>
        <w:t>总之，陈老师的课确实是一节精彩的优质课，给我很多启发，希望以后有更多的机会能够学习这样的优质课。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772DC6"/>
    <w:rsid w:val="4E3362D4"/>
    <w:rsid w:val="606837D5"/>
    <w:rsid w:val="76F95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79</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2020-07-14T06:04:00Z</dcterms:created>
  <dc:creator>shiny su</dc:creator>
  <cp:lastModifiedBy>shiny su</cp:lastModifiedBy>
  <dcterms:modified xsi:type="dcterms:W3CDTF">2020-07-15T01:20:48Z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