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A9A" w:rsidRDefault="0004237A">
      <w:pPr>
        <w:pStyle w:val="a3"/>
        <w:widowControl/>
        <w:shd w:val="clear" w:color="auto" w:fill="FFFFFF"/>
        <w:spacing w:before="0" w:beforeAutospacing="0" w:after="0" w:afterAutospacing="0"/>
        <w:jc w:val="center"/>
        <w:rPr>
          <w:rFonts w:ascii="宋体" w:hAnsi="宋体" w:cs="宋体"/>
          <w:color w:val="313131"/>
          <w:sz w:val="21"/>
          <w:szCs w:val="21"/>
        </w:rPr>
      </w:pPr>
      <w:r>
        <w:rPr>
          <w:rStyle w:val="a4"/>
          <w:rFonts w:ascii="宋体" w:hAnsi="宋体" w:cs="宋体" w:hint="eastAsia"/>
          <w:color w:val="313131"/>
          <w:sz w:val="30"/>
          <w:szCs w:val="30"/>
          <w:shd w:val="clear" w:color="auto" w:fill="FFFFFF"/>
        </w:rPr>
        <w:t>“五一家务劳动小能手”活动反馈表</w:t>
      </w:r>
    </w:p>
    <w:p w:rsidR="00FF4A9A" w:rsidRDefault="00FF4A9A">
      <w:pPr>
        <w:pStyle w:val="a3"/>
        <w:widowControl/>
        <w:shd w:val="clear" w:color="auto" w:fill="FFFFFF"/>
        <w:spacing w:before="0" w:beforeAutospacing="0" w:after="0" w:afterAutospacing="0"/>
        <w:jc w:val="center"/>
        <w:rPr>
          <w:rFonts w:ascii="宋体" w:hAnsi="宋体" w:cs="宋体"/>
          <w:color w:val="313131"/>
          <w:sz w:val="21"/>
          <w:szCs w:val="21"/>
        </w:rPr>
      </w:pPr>
    </w:p>
    <w:tbl>
      <w:tblPr>
        <w:tblW w:w="88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"/>
        <w:gridCol w:w="698"/>
        <w:gridCol w:w="2758"/>
        <w:gridCol w:w="1642"/>
        <w:gridCol w:w="3102"/>
      </w:tblGrid>
      <w:tr w:rsidR="0004237A">
        <w:trPr>
          <w:trHeight w:val="728"/>
        </w:trPr>
        <w:tc>
          <w:tcPr>
            <w:tcW w:w="1606" w:type="dxa"/>
            <w:gridSpan w:val="2"/>
            <w:tcBorders>
              <w:top w:val="double" w:sz="2" w:space="0" w:color="auto"/>
              <w:left w:val="doub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F4A9A" w:rsidRDefault="0004237A">
            <w:pPr>
              <w:pStyle w:val="a3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姓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名</w:t>
            </w:r>
          </w:p>
        </w:tc>
        <w:tc>
          <w:tcPr>
            <w:tcW w:w="2823" w:type="dxa"/>
            <w:tcBorders>
              <w:top w:val="doub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F4A9A" w:rsidRDefault="0004237A">
            <w:pPr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赵凯泽</w:t>
            </w:r>
          </w:p>
        </w:tc>
        <w:tc>
          <w:tcPr>
            <w:tcW w:w="1528" w:type="dxa"/>
            <w:tcBorders>
              <w:top w:val="doub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F4A9A" w:rsidRDefault="0004237A">
            <w:pPr>
              <w:pStyle w:val="a3"/>
              <w:widowControl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中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队</w:t>
            </w:r>
          </w:p>
        </w:tc>
        <w:tc>
          <w:tcPr>
            <w:tcW w:w="2901" w:type="dxa"/>
            <w:tcBorders>
              <w:top w:val="double" w:sz="2" w:space="0" w:color="auto"/>
              <w:left w:val="single" w:sz="6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F4A9A" w:rsidRDefault="0004237A">
            <w:pPr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二（1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）</w:t>
            </w:r>
          </w:p>
        </w:tc>
      </w:tr>
      <w:tr w:rsidR="0004237A">
        <w:trPr>
          <w:trHeight w:val="728"/>
        </w:trPr>
        <w:tc>
          <w:tcPr>
            <w:tcW w:w="1606" w:type="dxa"/>
            <w:gridSpan w:val="2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F4A9A" w:rsidRDefault="0004237A">
            <w:pPr>
              <w:pStyle w:val="a3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性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别</w:t>
            </w:r>
          </w:p>
        </w:tc>
        <w:tc>
          <w:tcPr>
            <w:tcW w:w="2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F4A9A" w:rsidRDefault="0004237A">
            <w:pPr>
              <w:rPr>
                <w:rFonts w:ascii="宋体" w:hAnsi="宋体" w:cs="宋体" w:hint="eastAsia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男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F4A9A" w:rsidRDefault="0004237A">
            <w:pPr>
              <w:pStyle w:val="a3"/>
              <w:widowControl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辅导员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F4A9A" w:rsidRDefault="0004237A">
            <w:pPr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尤丹洁</w:t>
            </w:r>
          </w:p>
        </w:tc>
      </w:tr>
      <w:tr w:rsidR="00FF4A9A">
        <w:trPr>
          <w:trHeight w:val="6736"/>
        </w:trPr>
        <w:tc>
          <w:tcPr>
            <w:tcW w:w="837" w:type="dxa"/>
            <w:tcBorders>
              <w:top w:val="single" w:sz="6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F4A9A" w:rsidRDefault="00FF4A9A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 w:rsidR="00FF4A9A" w:rsidRDefault="00FF4A9A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 w:rsidR="00FF4A9A" w:rsidRDefault="00FF4A9A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 w:rsidR="00FF4A9A" w:rsidRDefault="0004237A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活</w:t>
            </w:r>
          </w:p>
          <w:p w:rsidR="00FF4A9A" w:rsidRDefault="0004237A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动</w:t>
            </w:r>
          </w:p>
          <w:p w:rsidR="00FF4A9A" w:rsidRDefault="0004237A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照</w:t>
            </w:r>
          </w:p>
          <w:p w:rsidR="00FF4A9A" w:rsidRDefault="0004237A">
            <w:pPr>
              <w:jc w:val="center"/>
              <w:rPr>
                <w:rFonts w:ascii="宋体" w:hAnsi="宋体" w:cs="宋体"/>
                <w:color w:val="31313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片</w:t>
            </w:r>
          </w:p>
        </w:tc>
        <w:tc>
          <w:tcPr>
            <w:tcW w:w="802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F4A9A" w:rsidRDefault="0004237A">
            <w:pPr>
              <w:rPr>
                <w:rFonts w:ascii="宋体" w:hAnsi="宋体" w:cs="宋体"/>
                <w:color w:val="313131"/>
                <w:szCs w:val="21"/>
              </w:rPr>
            </w:pPr>
            <w:r>
              <w:rPr>
                <w:rFonts w:ascii="宋体" w:hAnsi="宋体" w:cs="宋体"/>
                <w:noProof/>
                <w:color w:val="313131"/>
                <w:szCs w:val="21"/>
              </w:rPr>
              <w:drawing>
                <wp:inline distT="0" distB="0" distL="0" distR="0">
                  <wp:extent cx="4989195" cy="4556144"/>
                  <wp:effectExtent l="0" t="0" r="1905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3585(20200506-102800)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1389" cy="4558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A9A">
        <w:trPr>
          <w:trHeight w:val="3875"/>
        </w:trPr>
        <w:tc>
          <w:tcPr>
            <w:tcW w:w="837" w:type="dxa"/>
            <w:tcBorders>
              <w:top w:val="single" w:sz="4" w:space="0" w:color="auto"/>
              <w:left w:val="double" w:sz="2" w:space="0" w:color="auto"/>
              <w:bottom w:val="double" w:sz="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F4A9A" w:rsidRDefault="00FF4A9A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 w:rsidR="00FF4A9A" w:rsidRDefault="0004237A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我</w:t>
            </w:r>
          </w:p>
          <w:p w:rsidR="00FF4A9A" w:rsidRDefault="0004237A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的</w:t>
            </w:r>
          </w:p>
          <w:p w:rsidR="00FF4A9A" w:rsidRDefault="0004237A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收</w:t>
            </w:r>
          </w:p>
          <w:p w:rsidR="00FF4A9A" w:rsidRDefault="0004237A">
            <w:pPr>
              <w:jc w:val="center"/>
              <w:rPr>
                <w:rFonts w:ascii="宋体" w:hAnsi="宋体" w:cs="宋体"/>
                <w:color w:val="31313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获</w:t>
            </w:r>
          </w:p>
        </w:tc>
        <w:tc>
          <w:tcPr>
            <w:tcW w:w="8021" w:type="dxa"/>
            <w:gridSpan w:val="4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double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F4A9A" w:rsidRDefault="0004237A" w:rsidP="0004237A">
            <w:pPr>
              <w:ind w:firstLineChars="200" w:firstLine="560"/>
              <w:rPr>
                <w:rFonts w:ascii="宋体" w:hAnsi="宋体" w:cs="宋体"/>
                <w:color w:val="313131"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color w:val="333333"/>
                <w:sz w:val="28"/>
                <w:szCs w:val="28"/>
                <w:shd w:val="clear" w:color="auto" w:fill="FFFFFF"/>
              </w:rPr>
              <w:t>今天是五一劳动节，我帮妈妈洗碗</w:t>
            </w:r>
            <w:r>
              <w:rPr>
                <w:rFonts w:ascii="宋体" w:hAnsi="宋体" w:cs="宋体" w:hint="eastAsia"/>
                <w:color w:val="333333"/>
                <w:sz w:val="28"/>
                <w:szCs w:val="28"/>
                <w:shd w:val="clear" w:color="auto" w:fill="FFFFFF"/>
              </w:rPr>
              <w:t>。</w:t>
            </w:r>
            <w:r w:rsidRPr="0004237A">
              <w:rPr>
                <w:rFonts w:ascii="宋体" w:hAnsi="宋体" w:cs="宋体"/>
                <w:color w:val="333333"/>
                <w:kern w:val="0"/>
                <w:sz w:val="28"/>
                <w:szCs w:val="28"/>
                <w:shd w:val="clear" w:color="auto" w:fill="FFFFFF"/>
              </w:rPr>
              <w:t>我先把所有的碗都放在洗碗盆里，再打开热水龙头放热水，接下来放油渍的克星—洗洁精。我用洗碗布将碗里的污渍里里外外地擦干净，再又清水清洗。虽然我洗碗累得汗流浃背，但是我心里乐开了花，我在劳动中也体会到快乐，真让我回味无穷。</w:t>
            </w:r>
          </w:p>
        </w:tc>
      </w:tr>
    </w:tbl>
    <w:p w:rsidR="00FF4A9A" w:rsidRDefault="0004237A">
      <w:pPr>
        <w:pStyle w:val="a3"/>
        <w:widowControl/>
        <w:shd w:val="clear" w:color="auto" w:fill="FFFFFF"/>
        <w:spacing w:before="0" w:beforeAutospacing="0" w:after="0" w:afterAutospacing="0" w:line="405" w:lineRule="atLeast"/>
      </w:pPr>
      <w:r>
        <w:rPr>
          <w:rStyle w:val="a4"/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活动提示：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参与一些力所能及的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家务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劳动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，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如做饭、扫地、洗刷等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，谈谈自己的收获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。</w:t>
      </w:r>
    </w:p>
    <w:sectPr w:rsidR="00FF4A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377CF"/>
    <w:rsid w:val="0004237A"/>
    <w:rsid w:val="00FF4A9A"/>
    <w:rsid w:val="053377CF"/>
    <w:rsid w:val="503D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C8E93F"/>
  <w15:docId w15:val="{00B7FEFD-32A4-4C1E-9F1D-46094DEC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肉多多wsy</dc:creator>
  <cp:lastModifiedBy>Think</cp:lastModifiedBy>
  <cp:revision>2</cp:revision>
  <dcterms:created xsi:type="dcterms:W3CDTF">2020-05-02T10:51:00Z</dcterms:created>
  <dcterms:modified xsi:type="dcterms:W3CDTF">2020-05-06T02:35:00Z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