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TimesNewRomanPSMT" w:hAnsi="TimesNewRomanPSMT" w:eastAsia="TimesNewRomanPSMT" w:cs="TimesNewRomanPSMT"/>
          <w:color w:val="000000"/>
          <w:kern w:val="0"/>
          <w:sz w:val="44"/>
          <w:szCs w:val="44"/>
          <w:lang w:val="en-US" w:eastAsia="zh-CN" w:bidi="ar"/>
        </w:rPr>
        <w:t xml:space="preserve">2020 </w:t>
      </w:r>
      <w:r>
        <w:rPr>
          <w:rFonts w:ascii="FZXBSJW--GB1-0" w:hAnsi="FZXBSJW--GB1-0" w:eastAsia="FZXBSJW--GB1-0" w:cs="FZXBSJW--GB1-0"/>
          <w:color w:val="000000"/>
          <w:kern w:val="0"/>
          <w:sz w:val="44"/>
          <w:szCs w:val="44"/>
          <w:lang w:val="en-US" w:eastAsia="zh-CN" w:bidi="ar"/>
        </w:rPr>
        <w:t xml:space="preserve">年暑期中小学生 </w:t>
      </w:r>
      <w:r>
        <w:rPr>
          <w:rFonts w:hint="default" w:ascii="FZXBSJW--GB1-0" w:hAnsi="FZXBSJW--GB1-0" w:eastAsia="FZXBSJW--GB1-0" w:cs="FZXBSJW--GB1-0"/>
          <w:color w:val="000000"/>
          <w:kern w:val="0"/>
          <w:sz w:val="44"/>
          <w:szCs w:val="44"/>
          <w:lang w:val="en-US" w:eastAsia="zh-CN" w:bidi="ar"/>
        </w:rPr>
        <w:t>生命、健康、公共卫生安全教育网络知识竞赛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一、活动目的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本次活动以“认识生命、关注生命、珍爱生命、健康成长” 为主题，暑期中通过阅读《生命健康安全教育综合读本》《公共 卫生与生物安全》《文明礼仪》等相关书籍，鼓励中小学校积极 开展生命教育、爱国卫生活动教育等，引导学生思考生命意义， 关注身体健康，树立卫生安全意识，成为幸福人生的创造者和文 明社会的建设者。</w:t>
      </w:r>
      <w:r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二、组织单位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主办单位:常州市教育局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江苏凤凰科学技术出版社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江苏凤凰少年儿童出版社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江苏凤凰新华书店集团有限公司常州分公司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承办单位：自主学习网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三、活动时间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网上答题时间：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 xml:space="preserve">2020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年 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 xml:space="preserve">7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月 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 xml:space="preserve">30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日至 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 xml:space="preserve">9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月 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 xml:space="preserve">20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四、活动对象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常州市中小学生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五、活动形式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（一）参赛形式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各学校或班级在暑期中组织学生参加网络知识竞赛。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（二）参赛流程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. 本次知识竞赛采用网上在线答题形式，参赛学生关注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“常 州新华书店”公众号或“自主学习网”公众号（可扫描二维码）， 进入“知识竞赛”栏进行答题。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drawing>
          <wp:inline distT="0" distB="0" distL="114300" distR="114300">
            <wp:extent cx="4690745" cy="2172335"/>
            <wp:effectExtent l="0" t="0" r="1460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33851" t="43802" r="34526" b="30165"/>
                    <a:stretch>
                      <a:fillRect/>
                    </a:stretch>
                  </pic:blipFill>
                  <pic:spPr>
                    <a:xfrm>
                      <a:off x="0" y="0"/>
                      <a:ext cx="4690745" cy="21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. 答题时间为 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 xml:space="preserve">30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分钟。试卷总分为 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 xml:space="preserve">110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分。试卷题型都为 客观题，其中单选题 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 xml:space="preserve">40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题，共计 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 xml:space="preserve">40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分；多选题 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 xml:space="preserve">25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题，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 xml:space="preserve">50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分； 判断题 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 xml:space="preserve">40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题，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 xml:space="preserve">20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分。参赛选手在规定时间内答题，确认无误后 提交答案，系统自动评卷。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六、奖项设置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 xml:space="preserve">（一）个人奖项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一等奖 小学组(分设 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-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 xml:space="preserve">2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年级、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-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 xml:space="preserve">6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年级)和初高中组各 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>30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名，奖励价值 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 xml:space="preserve">200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元奖品。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二等奖 小学组(分设 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-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 xml:space="preserve">2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年级、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-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 xml:space="preserve">6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年级)和初高中组各 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 xml:space="preserve">50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名，奖励价值 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 xml:space="preserve">100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元奖品。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三等奖 小学组(分设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-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年级、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-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年级)和初高中组各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 xml:space="preserve">100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名，奖励价值 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 xml:space="preserve">50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元奖品。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 xml:space="preserve">（二）学校组织奖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小学和初高中各 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 xml:space="preserve">10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所，奖励价值 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 xml:space="preserve">500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元奖品。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七、其他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邀请相关专家在暑期 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 xml:space="preserve">7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月 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 xml:space="preserve">30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日、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 xml:space="preserve">8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月 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 xml:space="preserve">10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日、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 xml:space="preserve">8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月 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 xml:space="preserve">20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日线上 直播（或录播），具体讲座内容详见常州新华书店微信公众号及 自主学习网微信公众号公告，请学校组织好学生观看。 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4137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2020-07-11T08:41:33Z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