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08" w:firstLine="2240" w:firstLineChars="7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常州市局前街小学教育集团</w:t>
      </w:r>
    </w:p>
    <w:p>
      <w:pPr>
        <w:spacing w:line="360" w:lineRule="auto"/>
        <w:ind w:right="108" w:firstLine="1600" w:firstLineChars="5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2019学年第二学期信息中心工作总结</w:t>
      </w:r>
    </w:p>
    <w:p>
      <w:pPr>
        <w:spacing w:line="360" w:lineRule="auto"/>
        <w:ind w:right="108" w:firstLine="1280" w:firstLineChars="400"/>
        <w:jc w:val="both"/>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360" w:lineRule="auto"/>
        <w:ind w:firstLine="600" w:firstLineChars="250"/>
        <w:textAlignment w:val="auto"/>
        <w:rPr>
          <w:rFonts w:hint="eastAsia" w:ascii="宋体" w:hAnsi="宋体" w:eastAsia="宋体" w:cs="宋体"/>
          <w:b w:val="0"/>
          <w:bCs w:val="0"/>
          <w:color w:val="000000"/>
          <w:sz w:val="24"/>
          <w:szCs w:val="24"/>
          <w:lang w:eastAsia="zh-CN"/>
        </w:rPr>
      </w:pPr>
      <w:r>
        <w:rPr>
          <w:rFonts w:hint="eastAsia" w:ascii="宋体" w:hAnsi="宋体"/>
          <w:kern w:val="0"/>
          <w:sz w:val="24"/>
          <w:lang w:val="en-US" w:eastAsia="zh-CN"/>
        </w:rPr>
        <w:t>2019学年第二学期，是特殊的“战疫”时期，局小信息技术中心在特殊时期下转换工作方式，不断促进教师在特殊时期下</w:t>
      </w:r>
      <w:r>
        <w:rPr>
          <w:rFonts w:hint="eastAsia" w:ascii="宋体" w:hAnsi="宋体" w:eastAsia="宋体" w:cs="宋体"/>
          <w:b w:val="0"/>
          <w:bCs w:val="0"/>
          <w:i w:val="0"/>
          <w:caps w:val="0"/>
          <w:color w:val="2B2B2B"/>
          <w:spacing w:val="0"/>
          <w:sz w:val="24"/>
          <w:szCs w:val="24"/>
          <w:shd w:val="clear" w:color="auto" w:fill="FFFFFF"/>
          <w:lang w:eastAsia="zh-CN"/>
        </w:rPr>
        <w:t>利用</w:t>
      </w:r>
      <w:r>
        <w:rPr>
          <w:rFonts w:hint="eastAsia" w:ascii="宋体" w:hAnsi="宋体" w:eastAsia="宋体" w:cs="宋体"/>
          <w:b w:val="0"/>
          <w:bCs w:val="0"/>
          <w:i w:val="0"/>
          <w:caps w:val="0"/>
          <w:color w:val="2B2B2B"/>
          <w:spacing w:val="0"/>
          <w:sz w:val="24"/>
          <w:szCs w:val="24"/>
          <w:shd w:val="clear" w:color="auto" w:fill="FFFFFF"/>
        </w:rPr>
        <w:t>信息技术与学科课程整合的</w:t>
      </w:r>
      <w:r>
        <w:rPr>
          <w:rFonts w:hint="eastAsia" w:ascii="宋体" w:hAnsi="宋体" w:eastAsia="宋体" w:cs="宋体"/>
          <w:b w:val="0"/>
          <w:bCs w:val="0"/>
          <w:i w:val="0"/>
          <w:caps w:val="0"/>
          <w:color w:val="2B2B2B"/>
          <w:spacing w:val="0"/>
          <w:sz w:val="24"/>
          <w:szCs w:val="24"/>
          <w:shd w:val="clear" w:color="auto" w:fill="FFFFFF"/>
          <w:lang w:eastAsia="zh-CN"/>
        </w:rPr>
        <w:t>实践研究为主要工作，</w:t>
      </w:r>
      <w:r>
        <w:rPr>
          <w:rFonts w:hint="eastAsia" w:ascii="宋体" w:hAnsi="宋体" w:eastAsia="宋体" w:cs="宋体"/>
          <w:b w:val="0"/>
          <w:bCs w:val="0"/>
          <w:i w:val="0"/>
          <w:caps w:val="0"/>
          <w:color w:val="2B2B2B"/>
          <w:spacing w:val="0"/>
          <w:sz w:val="24"/>
          <w:szCs w:val="24"/>
          <w:shd w:val="clear" w:color="auto" w:fill="FFFFFF"/>
        </w:rPr>
        <w:t>积极探索</w:t>
      </w:r>
      <w:r>
        <w:rPr>
          <w:rFonts w:hint="eastAsia" w:ascii="宋体" w:hAnsi="宋体" w:eastAsia="宋体" w:cs="宋体"/>
          <w:b w:val="0"/>
          <w:bCs w:val="0"/>
          <w:i w:val="0"/>
          <w:caps w:val="0"/>
          <w:color w:val="2B2B2B"/>
          <w:spacing w:val="0"/>
          <w:sz w:val="24"/>
          <w:szCs w:val="24"/>
          <w:shd w:val="clear" w:color="auto" w:fill="FFFFFF"/>
          <w:lang w:eastAsia="zh-CN"/>
        </w:rPr>
        <w:t>信息技术在学科育人价值的深度的开发与转化。</w:t>
      </w:r>
      <w:r>
        <w:rPr>
          <w:rFonts w:hint="eastAsia" w:ascii="宋体" w:hAnsi="宋体"/>
          <w:kern w:val="0"/>
          <w:sz w:val="24"/>
          <w:lang w:eastAsia="zh-CN"/>
        </w:rPr>
        <w:t>本学期，继续</w:t>
      </w:r>
      <w:r>
        <w:rPr>
          <w:rFonts w:hint="eastAsia" w:ascii="宋体" w:hAnsi="宋体" w:eastAsia="宋体" w:cs="宋体"/>
          <w:b w:val="0"/>
          <w:bCs w:val="0"/>
          <w:i w:val="0"/>
          <w:caps w:val="0"/>
          <w:color w:val="2B2B2B"/>
          <w:spacing w:val="0"/>
          <w:sz w:val="24"/>
          <w:szCs w:val="24"/>
          <w:shd w:val="clear" w:color="auto" w:fill="FFFFFF"/>
        </w:rPr>
        <w:t>以</w:t>
      </w:r>
      <w:r>
        <w:rPr>
          <w:rFonts w:hint="eastAsia" w:ascii="宋体" w:hAnsi="宋体" w:eastAsia="宋体" w:cs="宋体"/>
          <w:b w:val="0"/>
          <w:bCs w:val="0"/>
          <w:i w:val="0"/>
          <w:caps w:val="0"/>
          <w:color w:val="2B2B2B"/>
          <w:spacing w:val="0"/>
          <w:sz w:val="24"/>
          <w:szCs w:val="24"/>
          <w:shd w:val="clear" w:color="auto" w:fill="FFFFFF"/>
          <w:lang w:eastAsia="zh-CN"/>
        </w:rPr>
        <w:t>实践研究</w:t>
      </w:r>
      <w:r>
        <w:rPr>
          <w:rFonts w:hint="eastAsia" w:ascii="宋体" w:hAnsi="宋体" w:eastAsia="宋体" w:cs="宋体"/>
          <w:b w:val="0"/>
          <w:bCs w:val="0"/>
          <w:i w:val="0"/>
          <w:caps w:val="0"/>
          <w:color w:val="2B2B2B"/>
          <w:spacing w:val="0"/>
          <w:sz w:val="24"/>
          <w:szCs w:val="24"/>
          <w:shd w:val="clear" w:color="auto" w:fill="FFFFFF"/>
        </w:rPr>
        <w:t>促发展的</w:t>
      </w:r>
      <w:r>
        <w:rPr>
          <w:rFonts w:hint="eastAsia" w:ascii="宋体" w:hAnsi="宋体" w:eastAsia="宋体" w:cs="宋体"/>
          <w:b w:val="0"/>
          <w:bCs w:val="0"/>
          <w:i w:val="0"/>
          <w:caps w:val="0"/>
          <w:color w:val="2B2B2B"/>
          <w:spacing w:val="0"/>
          <w:sz w:val="24"/>
          <w:szCs w:val="24"/>
          <w:shd w:val="clear" w:color="auto" w:fill="FFFFFF"/>
          <w:lang w:eastAsia="zh-CN"/>
        </w:rPr>
        <w:t>为有力抓手</w:t>
      </w:r>
      <w:r>
        <w:rPr>
          <w:rFonts w:hint="eastAsia" w:ascii="宋体" w:hAnsi="宋体" w:eastAsia="宋体" w:cs="宋体"/>
          <w:b w:val="0"/>
          <w:bCs w:val="0"/>
          <w:i w:val="0"/>
          <w:caps w:val="0"/>
          <w:color w:val="2B2B2B"/>
          <w:spacing w:val="0"/>
          <w:sz w:val="24"/>
          <w:szCs w:val="24"/>
          <w:shd w:val="clear" w:color="auto" w:fill="FFFFFF"/>
        </w:rPr>
        <w:t>，</w:t>
      </w:r>
      <w:r>
        <w:rPr>
          <w:rFonts w:hint="eastAsia" w:ascii="宋体" w:hAnsi="宋体"/>
          <w:kern w:val="0"/>
          <w:sz w:val="24"/>
          <w:lang w:eastAsia="zh-CN"/>
        </w:rPr>
        <w:t>清晰研究思路，提升研究效果，</w:t>
      </w:r>
      <w:r>
        <w:rPr>
          <w:rFonts w:hint="eastAsia" w:ascii="宋体" w:hAnsi="宋体" w:eastAsia="宋体" w:cs="宋体"/>
          <w:b w:val="0"/>
          <w:bCs w:val="0"/>
          <w:i w:val="0"/>
          <w:caps w:val="0"/>
          <w:color w:val="2B2B2B"/>
          <w:spacing w:val="0"/>
          <w:sz w:val="24"/>
          <w:szCs w:val="24"/>
          <w:shd w:val="clear" w:color="auto" w:fill="FFFFFF"/>
        </w:rPr>
        <w:t>努力</w:t>
      </w:r>
      <w:r>
        <w:rPr>
          <w:rFonts w:hint="eastAsia" w:ascii="宋体" w:hAnsi="宋体" w:eastAsia="宋体" w:cs="宋体"/>
          <w:b w:val="0"/>
          <w:bCs w:val="0"/>
          <w:sz w:val="24"/>
          <w:szCs w:val="24"/>
          <w:lang w:eastAsia="zh-CN"/>
        </w:rPr>
        <w:t>提高各学科信息化教学水平。</w:t>
      </w:r>
    </w:p>
    <w:p>
      <w:pPr>
        <w:keepNext w:val="0"/>
        <w:keepLines w:val="0"/>
        <w:pageBreakBefore w:val="0"/>
        <w:numPr>
          <w:ilvl w:val="0"/>
          <w:numId w:val="1"/>
        </w:numPr>
        <w:kinsoku/>
        <w:wordWrap/>
        <w:overflowPunct/>
        <w:topLinePunct w:val="0"/>
        <w:autoSpaceDN/>
        <w:bidi w:val="0"/>
        <w:adjustRightInd/>
        <w:snapToGrid/>
        <w:spacing w:line="360" w:lineRule="auto"/>
        <w:ind w:right="108" w:firstLine="420"/>
        <w:textAlignment w:val="auto"/>
        <w:rPr>
          <w:rFonts w:hint="default" w:ascii="方正姚体" w:hAnsi="宋体" w:eastAsia="方正姚体"/>
          <w:b/>
          <w:bCs/>
          <w:sz w:val="30"/>
          <w:szCs w:val="30"/>
          <w:lang w:val="en-US" w:eastAsia="zh-CN"/>
        </w:rPr>
      </w:pPr>
      <w:r>
        <w:rPr>
          <w:rFonts w:hint="eastAsia" w:ascii="方正姚体" w:hAnsi="宋体" w:eastAsia="方正姚体"/>
          <w:b/>
          <w:bCs/>
          <w:sz w:val="30"/>
          <w:szCs w:val="30"/>
          <w:lang w:eastAsia="zh-CN"/>
        </w:rPr>
        <w:t>以项目研究为抓手，助力学科前沿性发展</w:t>
      </w:r>
    </w:p>
    <w:p>
      <w:pPr>
        <w:keepNext w:val="0"/>
        <w:keepLines w:val="0"/>
        <w:pageBreakBefore w:val="0"/>
        <w:numPr>
          <w:ilvl w:val="0"/>
          <w:numId w:val="0"/>
        </w:numPr>
        <w:kinsoku/>
        <w:wordWrap/>
        <w:overflowPunct/>
        <w:topLinePunct w:val="0"/>
        <w:autoSpaceDN/>
        <w:bidi w:val="0"/>
        <w:adjustRightInd/>
        <w:snapToGrid/>
        <w:spacing w:line="360" w:lineRule="auto"/>
        <w:ind w:right="108" w:rightChars="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1.“数据挖掘和分析的小学数学精准教学”项目</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textAlignment w:val="auto"/>
        <w:rPr>
          <w:rFonts w:ascii="宋体" w:cs="宋体"/>
          <w:color w:val="000000"/>
          <w:shd w:val="clear" w:color="auto" w:fill="FFFFFF"/>
        </w:rPr>
      </w:pPr>
      <w:r>
        <w:rPr>
          <w:rFonts w:hint="eastAsia" w:ascii="宋体" w:hAnsi="宋体" w:eastAsia="宋体" w:cs="宋体"/>
          <w:color w:val="333333"/>
          <w:kern w:val="0"/>
          <w:sz w:val="24"/>
          <w:szCs w:val="24"/>
          <w:shd w:val="clear" w:color="auto" w:fill="FFFFFF"/>
          <w:lang w:val="en-US" w:eastAsia="zh-CN" w:bidi="ar"/>
        </w:rPr>
        <w:t>局前街小学刘美娟、刘佳教师所领衔的项目团队申报的信息化建设项目《数据挖掘和分析的小学数学精准教学》在局小信息技术中心曹主任的指导下，通过“2020年常州市教育信息化建设增补项目”评审立项。</w:t>
      </w:r>
      <w:r>
        <w:rPr>
          <w:rFonts w:hint="eastAsia"/>
          <w:sz w:val="24"/>
        </w:rPr>
        <w:t>教育部在《关于“十三五”期间全面深入推进教育信息化工作的指导意见》中明确提出，要“依托网络学习空间逐步实现对学生日常学习情况的大数据采集和分析，优化教学模式”。基于此，如何实现以互联网、大数据、云计算等为基础，结合数据采集、实时分析和学习诊断路径，达到教学的精准化和教育的智慧化，是智能化教学变革的重大项目。</w:t>
      </w:r>
      <w:r>
        <w:rPr>
          <w:rFonts w:hint="eastAsia" w:ascii="宋体" w:hAnsi="宋体" w:cs="宋体"/>
          <w:color w:val="000000"/>
          <w:shd w:val="clear" w:color="auto" w:fill="FFFFFF"/>
        </w:rPr>
        <w:t>在此背景下，局前街小学项目团队</w:t>
      </w:r>
      <w:r>
        <w:rPr>
          <w:rFonts w:hint="eastAsia" w:ascii="宋体" w:hAnsi="宋体"/>
        </w:rPr>
        <w:t>利用博智大数据平台以及本学科在此相关课题中的研究成果，对</w:t>
      </w:r>
      <w:r>
        <w:rPr>
          <w:rFonts w:hint="eastAsia" w:ascii="宋体" w:hAnsi="宋体"/>
          <w:bCs/>
        </w:rPr>
        <w:t>全年段学生的数学学习提供实时干预与及时反馈，同时为全年段的教师推送同步反馈服务，满足教师日常教学需求，建立具有正向反馈机制的教学评价链条，力求生生互动、师生互动精准高效，以培养学生自主学习的能力，实现生生互联、师生互联和家校互联三位一体</w:t>
      </w:r>
      <w:r>
        <w:rPr>
          <w:rFonts w:hint="eastAsia" w:ascii="宋体" w:hAnsi="宋体" w:cs="宋体"/>
          <w:color w:val="000000"/>
          <w:shd w:val="clear" w:color="auto" w:fill="FFFFFF"/>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bCs/>
          <w:sz w:val="24"/>
          <w:szCs w:val="24"/>
          <w:lang w:val="en-US" w:eastAsia="zh-CN"/>
        </w:rPr>
      </w:pPr>
      <w:r>
        <w:rPr>
          <w:rFonts w:hint="eastAsia" w:ascii="宋体" w:hAnsi="宋体"/>
          <w:color w:val="000000"/>
          <w:sz w:val="24"/>
          <w:shd w:val="clear" w:color="auto" w:fill="FFFFFF"/>
        </w:rPr>
        <w:t>根据不同学段教学的特点，开通系列化的项目和工程，引领发展、创新发展。该项目采用虚实融合的技术方法，结合互联网学习环境获取实时动态反馈数据，从知识获取、关键能力发展多维度采集学习过程、学习结果、学习行为相关数据，并结合学生的某些倾向性特征建立预测模型，对其学习结果进行分析和个性化诊断，形成包括成绩分析、学习过程分析、学习策略分析、学习能力分析在内的多维度个性化分析结果，以可视化的方式呈现给学生、任课教师、管理者，确保教学干预得以顺利进行，促进学生多元化智能得到发展。拓宽学校教育的广度、提升课堂教学的深度、丰富日常教学反馈的维度，满足学生差异性和个性化的学习需要，推动以班级授课制为主要课堂组织方式的动态转变。《数据挖掘和分析的小学数学精准教学》项目基于一线教师需求、学生特征以及苏教版小学数学教材的特殊性来编写“活的”数字化教材，以期进一步完善教学的知识团和资源库，在应用中迭代优化智慧学习平台建设。</w:t>
      </w:r>
    </w:p>
    <w:p>
      <w:pPr>
        <w:keepNext w:val="0"/>
        <w:keepLines w:val="0"/>
        <w:pageBreakBefore w:val="0"/>
        <w:numPr>
          <w:ilvl w:val="0"/>
          <w:numId w:val="0"/>
        </w:numPr>
        <w:kinsoku/>
        <w:wordWrap/>
        <w:overflowPunct/>
        <w:topLinePunct w:val="0"/>
        <w:autoSpaceDN/>
        <w:bidi w:val="0"/>
        <w:adjustRightInd/>
        <w:snapToGrid/>
        <w:spacing w:line="360" w:lineRule="auto"/>
        <w:ind w:right="108" w:rightChars="0"/>
        <w:textAlignment w:val="auto"/>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2.“‘互联网+课堂教学范式’的发展与应用”项目</w:t>
      </w:r>
    </w:p>
    <w:p>
      <w:pPr>
        <w:pStyle w:val="2"/>
        <w:keepNext w:val="0"/>
        <w:keepLines w:val="0"/>
        <w:pageBreakBefore w:val="0"/>
        <w:widowControl/>
        <w:suppressLineNumbers w:val="0"/>
        <w:kinsoku/>
        <w:wordWrap/>
        <w:overflowPunct/>
        <w:topLinePunct w:val="0"/>
        <w:autoSpaceDN/>
        <w:bidi w:val="0"/>
        <w:adjustRightInd/>
        <w:snapToGrid/>
        <w:spacing w:before="150" w:beforeAutospacing="0" w:after="150" w:afterAutospacing="0" w:line="360" w:lineRule="auto"/>
        <w:ind w:left="0" w:right="0" w:firstLine="345"/>
        <w:jc w:val="left"/>
        <w:textAlignment w:val="auto"/>
        <w:rPr>
          <w:rFonts w:hint="default" w:ascii="宋体" w:hAnsi="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“互联网+课堂教学范式”</w:t>
      </w:r>
      <w:r>
        <w:rPr>
          <w:rFonts w:hint="eastAsia" w:ascii="宋体" w:hAnsi="宋体" w:eastAsia="宋体" w:cs="宋体"/>
          <w:color w:val="333333"/>
          <w:sz w:val="24"/>
          <w:szCs w:val="24"/>
          <w:shd w:val="clear" w:color="auto" w:fill="FFFFFF"/>
          <w:lang w:eastAsia="zh-CN"/>
        </w:rPr>
        <w:t>项目</w:t>
      </w:r>
      <w:r>
        <w:rPr>
          <w:rFonts w:hint="eastAsia" w:ascii="宋体" w:hAnsi="宋体" w:cs="宋体"/>
          <w:color w:val="333333"/>
          <w:sz w:val="24"/>
          <w:szCs w:val="24"/>
          <w:shd w:val="clear" w:color="auto" w:fill="FFFFFF"/>
          <w:lang w:eastAsia="zh-CN"/>
        </w:rPr>
        <w:t>，以理论研究与学校实践相结合的方式，加快项目成果应用，通过重构教学资源与环境，再造教学流程与评价流程，实现学校教育发展，从而全面提高教育教学质量和教师专业发展水平。形成基于范式的课程资源。打造新型的课程学习资源，针对性解决学习空间应用的资源需求。研发符合范式大面积应用、与教材相匹配、学校课程全覆盖、互动探究式的学习资源，加快建设“江苏互联课堂云”。形成互联网</w:t>
      </w:r>
      <w:r>
        <w:rPr>
          <w:rFonts w:hint="eastAsia" w:ascii="宋体" w:hAnsi="宋体" w:cs="宋体"/>
          <w:color w:val="333333"/>
          <w:sz w:val="24"/>
          <w:szCs w:val="24"/>
          <w:shd w:val="clear" w:color="auto" w:fill="FFFFFF"/>
          <w:lang w:val="en-US" w:eastAsia="zh-CN"/>
        </w:rPr>
        <w:t>+时代的智慧课堂。构建以学生中心、学习中心的交互探究型学习，形成民主平等、互动对话、个性创造的课堂生态，形成学生中心、学习中心、线上线下融合、交互探究的智慧课堂。实现学生学习资源与教师教学资源共享、互通，实现从备课、课堂互动教学、课外练习到拓展学习等全过程应用。探究基于数据的教学评价。从学和教两个层面，开展基于证据的教学研究。在应用中做好基于“学的数据和教的数据”大数据分析，让学习行为可显现，让学习结果可回溯，让教学问题能暴露，促进科学评价，实现针对性指导。我校作为该项目的示范校，各学科骨干教师积极参加培训，语文学科：花琳、王杰、王文霞，数学学科：刘美娟、陈婧诚、单信、郑梅，英语学科：陈静、苏惠平、于加欣，科学学科：徐诚、杨建、李波、徐婉玉。</w:t>
      </w:r>
    </w:p>
    <w:p>
      <w:pPr>
        <w:keepNext w:val="0"/>
        <w:keepLines w:val="0"/>
        <w:pageBreakBefore w:val="0"/>
        <w:kinsoku/>
        <w:wordWrap/>
        <w:overflowPunct/>
        <w:topLinePunct w:val="0"/>
        <w:autoSpaceDN/>
        <w:bidi w:val="0"/>
        <w:adjustRightInd/>
        <w:snapToGrid/>
        <w:spacing w:line="360" w:lineRule="auto"/>
        <w:ind w:right="108" w:firstLine="301" w:firstLineChars="100"/>
        <w:textAlignment w:val="auto"/>
        <w:rPr>
          <w:rFonts w:hint="eastAsia" w:ascii="宋体" w:hAnsi="宋体" w:cs="宋体"/>
          <w:color w:val="333333"/>
          <w:sz w:val="24"/>
          <w:szCs w:val="24"/>
          <w:shd w:val="clear" w:color="auto" w:fill="FFFFFF"/>
          <w:lang w:eastAsia="zh-CN"/>
        </w:rPr>
      </w:pPr>
      <w:r>
        <w:rPr>
          <w:rFonts w:hint="eastAsia" w:ascii="方正姚体" w:hAnsi="宋体" w:eastAsia="方正姚体"/>
          <w:b/>
          <w:bCs/>
          <w:sz w:val="30"/>
          <w:szCs w:val="30"/>
          <w:lang w:eastAsia="zh-CN"/>
        </w:rPr>
        <w:t>二．以工作室为研究基地，助力学校品质提升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180" w:afterAutospacing="0" w:line="360" w:lineRule="auto"/>
        <w:ind w:right="0" w:rightChars="0"/>
        <w:textAlignment w:val="auto"/>
        <w:rPr>
          <w:rStyle w:val="5"/>
          <w:rFonts w:hint="eastAsia" w:asciiTheme="majorEastAsia" w:hAnsiTheme="majorEastAsia" w:eastAsiaTheme="majorEastAsia" w:cstheme="majorEastAsia"/>
          <w:b/>
          <w:bCs/>
          <w:i w:val="0"/>
          <w:caps w:val="0"/>
          <w:color w:val="000000"/>
          <w:spacing w:val="0"/>
          <w:sz w:val="24"/>
          <w:szCs w:val="24"/>
          <w:shd w:val="clear" w:fill="FFFFFF"/>
        </w:rPr>
      </w:pPr>
      <w:r>
        <w:rPr>
          <w:rFonts w:hint="eastAsia" w:asciiTheme="majorEastAsia" w:hAnsiTheme="majorEastAsia" w:eastAsiaTheme="majorEastAsia" w:cstheme="majorEastAsia"/>
          <w:b/>
          <w:bCs/>
          <w:spacing w:val="0"/>
          <w:sz w:val="24"/>
          <w:szCs w:val="24"/>
          <w:shd w:val="clear" w:color="auto" w:fill="FFFFFF"/>
          <w:lang w:val="en-US" w:eastAsia="zh-CN"/>
        </w:rPr>
        <w:t>1.李波教师名师区工作室——</w:t>
      </w:r>
      <w:r>
        <w:rPr>
          <w:rFonts w:hint="eastAsia" w:asciiTheme="majorEastAsia" w:hAnsiTheme="majorEastAsia" w:eastAsiaTheme="majorEastAsia" w:cstheme="majorEastAsia"/>
          <w:b/>
          <w:bCs/>
          <w:i w:val="0"/>
          <w:caps w:val="0"/>
          <w:color w:val="000000"/>
          <w:spacing w:val="0"/>
          <w:sz w:val="24"/>
          <w:szCs w:val="24"/>
          <w:shd w:val="clear" w:fill="FFFFFF"/>
        </w:rPr>
        <w:t>互联网</w:t>
      </w:r>
      <w:r>
        <w:rPr>
          <w:rStyle w:val="5"/>
          <w:rFonts w:hint="eastAsia" w:asciiTheme="majorEastAsia" w:hAnsiTheme="majorEastAsia" w:eastAsiaTheme="majorEastAsia" w:cstheme="majorEastAsia"/>
          <w:b/>
          <w:bCs/>
          <w:i w:val="0"/>
          <w:caps w:val="0"/>
          <w:color w:val="000000"/>
          <w:spacing w:val="0"/>
          <w:sz w:val="24"/>
          <w:szCs w:val="24"/>
          <w:shd w:val="clear" w:fill="FFFFFF"/>
        </w:rPr>
        <w:t>+课堂教学范式研究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rFonts w:hint="default" w:ascii="宋体" w:hAnsi="宋体" w:eastAsia="宋体" w:cs="宋体"/>
          <w:lang w:eastAsia="zh-CN"/>
        </w:rPr>
      </w:pPr>
      <w:r>
        <w:rPr>
          <w:rFonts w:hint="eastAsia" w:ascii="宋体" w:hAnsi="宋体" w:eastAsia="宋体" w:cs="宋体"/>
          <w:lang w:eastAsia="zh-CN"/>
        </w:rPr>
        <w:t>我校</w:t>
      </w:r>
      <w:r>
        <w:rPr>
          <w:rFonts w:hint="eastAsia" w:ascii="宋体" w:hAnsi="宋体" w:cs="宋体"/>
          <w:lang w:eastAsia="zh-CN"/>
        </w:rPr>
        <w:t>科学</w:t>
      </w:r>
      <w:r>
        <w:rPr>
          <w:rFonts w:hint="eastAsia" w:ascii="宋体" w:hAnsi="宋体" w:eastAsia="宋体" w:cs="宋体"/>
          <w:lang w:eastAsia="zh-CN"/>
        </w:rPr>
        <w:t>骨干</w:t>
      </w:r>
      <w:r>
        <w:rPr>
          <w:rFonts w:hint="eastAsia" w:ascii="宋体" w:hAnsi="宋体" w:cs="宋体"/>
          <w:lang w:eastAsia="zh-CN"/>
        </w:rPr>
        <w:t>教师李波老师</w:t>
      </w:r>
      <w:r>
        <w:rPr>
          <w:rFonts w:hint="eastAsia" w:ascii="宋体" w:hAnsi="宋体" w:eastAsia="宋体" w:cs="宋体"/>
          <w:lang w:eastAsia="zh-CN"/>
        </w:rPr>
        <w:t>带领她的工作室</w:t>
      </w:r>
      <w:r>
        <w:rPr>
          <w:rFonts w:hint="eastAsia" w:ascii="宋体" w:hAnsi="宋体" w:eastAsia="宋体" w:cs="宋体"/>
        </w:rPr>
        <w:t>成员</w:t>
      </w:r>
      <w:r>
        <w:rPr>
          <w:rFonts w:hint="eastAsia" w:ascii="宋体" w:hAnsi="宋体" w:eastAsia="宋体" w:cs="宋体"/>
          <w:lang w:eastAsia="zh-CN"/>
        </w:rPr>
        <w:t>多次开展工作室活动。在疫情爆发时期，“宅家不停学”成为新时期下的新的迫切要求，一下子引燃了全民参与“互联网</w:t>
      </w:r>
      <w:r>
        <w:rPr>
          <w:rFonts w:hint="default" w:ascii="宋体" w:hAnsi="宋体" w:eastAsia="宋体" w:cs="宋体"/>
          <w:lang w:eastAsia="zh-CN"/>
        </w:rPr>
        <w:t>+</w:t>
      </w:r>
      <w:r>
        <w:rPr>
          <w:rFonts w:hint="eastAsia" w:ascii="宋体" w:hAnsi="宋体" w:eastAsia="宋体" w:cs="宋体"/>
          <w:lang w:eastAsia="zh-CN"/>
        </w:rPr>
        <w:t>教育”的导火索，不管是主动还是被动，互</w:t>
      </w:r>
      <w:r>
        <w:rPr>
          <w:rFonts w:hint="default" w:ascii="宋体" w:hAnsi="宋体" w:eastAsia="宋体" w:cs="宋体"/>
          <w:lang w:eastAsia="zh-CN"/>
        </w:rPr>
        <w:t>+</w:t>
      </w:r>
      <w:r>
        <w:rPr>
          <w:rFonts w:hint="eastAsia" w:ascii="宋体" w:hAnsi="宋体" w:eastAsia="宋体" w:cs="宋体"/>
          <w:lang w:eastAsia="zh-CN"/>
        </w:rPr>
        <w:t>教学成为今后很长一段时间内的刚需，值得我们深入研究，认真思考新形势下互联网</w:t>
      </w:r>
      <w:r>
        <w:rPr>
          <w:rFonts w:hint="default" w:ascii="宋体" w:hAnsi="宋体" w:eastAsia="宋体" w:cs="宋体"/>
          <w:lang w:eastAsia="zh-CN"/>
        </w:rPr>
        <w:t>+</w:t>
      </w:r>
      <w:r>
        <w:rPr>
          <w:rFonts w:hint="eastAsia" w:ascii="宋体" w:hAnsi="宋体" w:eastAsia="宋体" w:cs="宋体"/>
          <w:lang w:eastAsia="zh-CN"/>
        </w:rPr>
        <w:t>课堂教学的新范式，为基础教育、为全民素质的提高作出一线教师应有的担当。工作室成员们继续以自媒体形式发布科技作品。内容包括小实验、创客作品或科学小研究等。疫情期间制作并推送了两期小视频，引导小朋友利用身边的材料做科学小实验。在后疫情阶段，他们将加大开发力度，努力提高技术水平，为线下看不见的支持者献上更多有分量的作品，扩大天宁科学教师团队的影响力。工作室领衔者需要作好顶层设计，统筹部署各成员资源，组织大家分工合作、有序推进这项有意义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rPr>
      </w:pPr>
      <w:r>
        <w:rPr>
          <w:rFonts w:hint="eastAsia" w:ascii="宋体" w:hAnsi="宋体" w:eastAsia="宋体" w:cs="宋体"/>
          <w:lang w:eastAsia="zh-CN"/>
        </w:rPr>
        <w:t>互联网+课堂教学范式的</w:t>
      </w:r>
      <w:r>
        <w:rPr>
          <w:rFonts w:hint="eastAsia" w:ascii="宋体" w:hAnsi="宋体" w:eastAsia="宋体" w:cs="宋体"/>
        </w:rPr>
        <w:t>提出是十分顺应时代潮流且接地气的。通过团队的研究给这个课题注入新的内涵是我们的责任与使命。我们的努力可以分为四个阶段：</w:t>
      </w:r>
      <w:r>
        <w:rPr>
          <w:rFonts w:hint="default" w:ascii="宋体" w:hAnsi="宋体" w:eastAsia="宋体" w:cs="宋体"/>
        </w:rPr>
        <w:t>1.</w:t>
      </w:r>
      <w:r>
        <w:rPr>
          <w:rFonts w:hint="eastAsia" w:ascii="宋体" w:hAnsi="宋体" w:eastAsia="宋体" w:cs="宋体"/>
        </w:rPr>
        <w:t>模仿原有课例，验证原有范式；</w:t>
      </w:r>
      <w:r>
        <w:rPr>
          <w:rFonts w:hint="default" w:ascii="宋体" w:hAnsi="宋体" w:eastAsia="宋体" w:cs="宋体"/>
        </w:rPr>
        <w:t>2.</w:t>
      </w:r>
      <w:r>
        <w:rPr>
          <w:rFonts w:hint="eastAsia" w:ascii="宋体" w:hAnsi="宋体" w:eastAsia="宋体" w:cs="宋体"/>
        </w:rPr>
        <w:t>创生新增课例，验证原有范式；</w:t>
      </w:r>
      <w:r>
        <w:rPr>
          <w:rFonts w:hint="default" w:ascii="宋体" w:hAnsi="宋体" w:eastAsia="宋体" w:cs="宋体"/>
        </w:rPr>
        <w:t>3.</w:t>
      </w:r>
      <w:r>
        <w:rPr>
          <w:rFonts w:hint="eastAsia" w:ascii="宋体" w:hAnsi="宋体" w:eastAsia="宋体" w:cs="宋体"/>
        </w:rPr>
        <w:t>创生新课例，提炼新范式。</w:t>
      </w:r>
      <w:r>
        <w:rPr>
          <w:rFonts w:hint="default" w:ascii="宋体" w:hAnsi="宋体" w:eastAsia="宋体" w:cs="宋体"/>
        </w:rPr>
        <w:t>4.</w:t>
      </w:r>
      <w:r>
        <w:rPr>
          <w:rFonts w:hint="eastAsia" w:ascii="宋体" w:hAnsi="宋体" w:eastAsia="宋体" w:cs="宋体"/>
        </w:rPr>
        <w:t>开发新领域，互</w:t>
      </w:r>
      <w:r>
        <w:rPr>
          <w:rFonts w:hint="default" w:ascii="宋体" w:hAnsi="宋体" w:eastAsia="宋体" w:cs="宋体"/>
        </w:rPr>
        <w:t>+</w:t>
      </w:r>
      <w:r>
        <w:rPr>
          <w:rFonts w:hint="eastAsia" w:ascii="宋体" w:hAnsi="宋体" w:eastAsia="宋体" w:cs="宋体"/>
        </w:rPr>
        <w:t>课堂范式全面升级。本学期的研究工作仍须以此为核心进行活动的整体设计，从时间空间内容等维度架构教师工作路径，确保重点、节点工作落实到位。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default" w:ascii="宋体" w:hAnsi="宋体" w:eastAsia="宋体" w:cs="宋体"/>
          <w:b/>
          <w:bCs/>
          <w:lang w:val="en-US" w:eastAsia="zh-CN"/>
        </w:rPr>
      </w:pPr>
      <w:r>
        <w:rPr>
          <w:rFonts w:hint="eastAsia" w:ascii="宋体" w:hAnsi="宋体" w:eastAsia="宋体" w:cs="宋体"/>
          <w:b/>
          <w:bCs/>
          <w:lang w:val="en-US" w:eastAsia="zh-CN"/>
        </w:rPr>
        <w:t>2.王伟教师名师区工作室——技术改变学习研究</w:t>
      </w:r>
    </w:p>
    <w:p>
      <w:pPr>
        <w:spacing w:line="360" w:lineRule="auto"/>
        <w:ind w:firstLine="480" w:firstLineChars="200"/>
        <w:rPr>
          <w:rFonts w:ascii="宋体" w:hAnsi="宋体" w:eastAsia="宋体" w:cs="宋体"/>
          <w:sz w:val="24"/>
          <w:szCs w:val="24"/>
        </w:rPr>
      </w:pPr>
      <w:r>
        <w:rPr>
          <w:rFonts w:hint="eastAsia" w:ascii="宋体" w:hAnsi="宋体" w:eastAsia="宋体" w:cs="宋体"/>
          <w:color w:val="333333"/>
          <w:sz w:val="24"/>
          <w:szCs w:val="24"/>
          <w:shd w:val="clear" w:color="auto" w:fill="FFFFFF"/>
        </w:rPr>
        <w:t>常州市局前街小学</w:t>
      </w:r>
      <w:r>
        <w:rPr>
          <w:rFonts w:hint="eastAsia" w:ascii="宋体" w:hAnsi="宋体" w:cs="宋体"/>
          <w:color w:val="333333"/>
          <w:sz w:val="24"/>
          <w:szCs w:val="24"/>
          <w:shd w:val="clear" w:color="auto" w:fill="FFFFFF"/>
          <w:lang w:eastAsia="zh-CN"/>
        </w:rPr>
        <w:t>中山校区信息技术中心</w:t>
      </w:r>
      <w:r>
        <w:rPr>
          <w:rFonts w:hint="eastAsia" w:ascii="宋体" w:hAnsi="宋体" w:eastAsia="宋体" w:cs="宋体"/>
          <w:color w:val="333333"/>
          <w:sz w:val="24"/>
          <w:szCs w:val="24"/>
          <w:shd w:val="clear" w:color="auto" w:fill="FFFFFF"/>
          <w:lang w:eastAsia="zh-CN"/>
        </w:rPr>
        <w:t>王伟主任</w:t>
      </w:r>
      <w:r>
        <w:rPr>
          <w:rFonts w:hint="eastAsia" w:ascii="宋体" w:hAnsi="宋体" w:cs="宋体"/>
          <w:color w:val="333333"/>
          <w:sz w:val="24"/>
          <w:szCs w:val="24"/>
          <w:shd w:val="clear" w:color="auto" w:fill="FFFFFF"/>
          <w:lang w:eastAsia="zh-CN"/>
        </w:rPr>
        <w:t>领衔的</w:t>
      </w:r>
      <w:r>
        <w:rPr>
          <w:rFonts w:hint="eastAsia" w:ascii="宋体" w:hAnsi="宋体" w:eastAsia="宋体" w:cs="宋体"/>
          <w:color w:val="333333"/>
          <w:sz w:val="24"/>
          <w:szCs w:val="24"/>
          <w:shd w:val="clear" w:color="auto" w:fill="FFFFFF"/>
          <w:lang w:eastAsia="zh-CN"/>
        </w:rPr>
        <w:t>常州市教育信息化项目《基于开源硬件的创客教育校本化实施的途径和方法》中期评估</w:t>
      </w:r>
      <w:r>
        <w:rPr>
          <w:rFonts w:hint="eastAsia" w:ascii="宋体" w:hAnsi="宋体" w:cs="宋体"/>
          <w:color w:val="333333"/>
          <w:sz w:val="24"/>
          <w:szCs w:val="24"/>
          <w:shd w:val="clear" w:color="auto" w:fill="FFFFFF"/>
          <w:lang w:eastAsia="zh-CN"/>
        </w:rPr>
        <w:t>，与此同时他</w:t>
      </w:r>
      <w:r>
        <w:rPr>
          <w:rFonts w:ascii="宋体" w:hAnsi="宋体" w:eastAsia="宋体" w:cs="宋体"/>
          <w:sz w:val="24"/>
          <w:szCs w:val="24"/>
        </w:rPr>
        <w:t>带领工作室成员深入研究新教材，进行基于项目式学习的研究，初步构建小学高年级项目式学习的框架。积极开展信息技术与创客教育整合的研究与实践，解决信息技术向创客教师转型过程中遇到实际问题，形成引领我区创客教育发展的可推广、可移植的成果。围绕“技术改变学习”的主题开展理论学习、教学实践和教学研究，本学期准备初步探索人工智能的内容，使成员初步具备探索人工智能能实践的能力，形成有价值的信息化应用典型案例。</w:t>
      </w:r>
    </w:p>
    <w:p>
      <w:pPr>
        <w:pStyle w:val="2"/>
        <w:keepNext w:val="0"/>
        <w:keepLines w:val="0"/>
        <w:pageBreakBefore w:val="0"/>
        <w:widowControl/>
        <w:suppressLineNumbers w:val="0"/>
        <w:kinsoku/>
        <w:wordWrap/>
        <w:overflowPunct/>
        <w:topLinePunct w:val="0"/>
        <w:autoSpaceDN/>
        <w:bidi w:val="0"/>
        <w:adjustRightInd/>
        <w:snapToGrid/>
        <w:spacing w:before="150" w:beforeAutospacing="0" w:after="150" w:afterAutospacing="0" w:line="360" w:lineRule="auto"/>
        <w:ind w:left="0" w:right="0" w:firstLine="633" w:firstLineChars="264"/>
        <w:jc w:val="left"/>
        <w:textAlignment w:val="auto"/>
        <w:rPr>
          <w:rFonts w:hint="eastAsia" w:ascii="宋体" w:hAnsi="宋体" w:eastAsia="宋体" w:cs="宋体"/>
          <w:color w:val="333333"/>
          <w:sz w:val="24"/>
          <w:szCs w:val="24"/>
          <w:shd w:val="clear" w:color="auto" w:fill="FFFFFF"/>
        </w:rPr>
      </w:pPr>
      <w:r>
        <w:rPr>
          <w:rFonts w:ascii="宋体" w:hAnsi="宋体" w:eastAsia="宋体" w:cs="宋体"/>
          <w:sz w:val="24"/>
          <w:szCs w:val="24"/>
        </w:rPr>
        <w:t>针对新技术、新理念在教学中的应用，工作室为成员提供多种渠道培训。凡是相关的各级培训活动，均组织成员参加，并鼓励有条件的成员走出去参观学习；网上主题网站学习也是我们培训的主渠道。为提升工作室的团队学习能力，我们将改革课例研讨活动形式，鼓励成员在参与研讨时开启“深度交流、共同思考”模式，让每一个成员的想法在团队中自由流动和沟通，以此实现独自学习无法完成的顿悟和提升。 基于此，我们将日常课例研讨活动由“听评课”改为“观课议课”。以往的听评课，其目的在于研讨教师如何“上好课”，观摩者针对教</w:t>
      </w:r>
      <w:r>
        <w:rPr>
          <w:rFonts w:hint="eastAsia" w:ascii="宋体" w:hAnsi="宋体" w:cs="宋体"/>
          <w:sz w:val="24"/>
          <w:szCs w:val="24"/>
          <w:lang w:eastAsia="zh-CN"/>
        </w:rPr>
        <w:t>学</w:t>
      </w:r>
      <w:r>
        <w:rPr>
          <w:rFonts w:ascii="宋体" w:hAnsi="宋体" w:eastAsia="宋体" w:cs="宋体"/>
          <w:sz w:val="24"/>
          <w:szCs w:val="24"/>
        </w:rPr>
        <w:t>的改进作点评、提建议。这就形成了执教者与观摩者之间的“观摩——被观摩”的单向权力关系，而这种关系阻碍了教师之间的相互学习，“观课议课”研讨则从关注教师“如何教”转变到学生“如何学”。</w:t>
      </w:r>
    </w:p>
    <w:p>
      <w:pPr>
        <w:keepNext w:val="0"/>
        <w:keepLines w:val="0"/>
        <w:pageBreakBefore w:val="0"/>
        <w:kinsoku/>
        <w:wordWrap/>
        <w:overflowPunct/>
        <w:topLinePunct w:val="0"/>
        <w:autoSpaceDN/>
        <w:bidi w:val="0"/>
        <w:adjustRightInd/>
        <w:snapToGrid/>
        <w:spacing w:line="360" w:lineRule="auto"/>
        <w:ind w:right="108" w:firstLine="301" w:firstLineChars="100"/>
        <w:textAlignment w:val="auto"/>
        <w:rPr>
          <w:rFonts w:hint="eastAsia" w:ascii="宋体" w:hAnsi="宋体" w:cs="宋体"/>
          <w:color w:val="333333"/>
          <w:sz w:val="24"/>
          <w:szCs w:val="24"/>
          <w:shd w:val="clear" w:color="auto" w:fill="FFFFFF"/>
          <w:lang w:eastAsia="zh-CN"/>
        </w:rPr>
      </w:pPr>
      <w:r>
        <w:rPr>
          <w:rFonts w:hint="eastAsia" w:ascii="方正姚体" w:hAnsi="宋体" w:eastAsia="方正姚体"/>
          <w:b/>
          <w:bCs/>
          <w:sz w:val="30"/>
          <w:szCs w:val="30"/>
          <w:lang w:eastAsia="zh-CN"/>
        </w:rPr>
        <w:t>三．以常态研究为落脚点，助力教师理论素养提升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line="360" w:lineRule="auto"/>
        <w:ind w:right="0" w:rightChars="0" w:firstLine="480" w:firstLineChars="200"/>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当下全球信息化高速发展的时代背景，“智慧校园”建设工程成为学校高位发展的基础性创新工程。局小自2013年学校成功承办“江苏省小学数字化学习现场观摩研讨活动”，学校积极开展“数字化校园”的实践探索，如何实现由“数字化校园”到“智慧校园”的转型。2019年，学校信息技术部对照《江苏省中小学智慧校园建设指导意见》制定了《局前街小学“智慧校园”建设三年发展规划》，以“统筹规划、分步实施、有序推进”为基本思路，建立了智慧校园运营、管理、保障、激励等制度及项目组，创建以互联网+、物联大数据及人工智能为基础的智慧化环境，将教学、科研、管理充分融合，开创学校师生教育新生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180" w:afterAutospacing="0" w:line="360" w:lineRule="auto"/>
        <w:ind w:right="0" w:rightChars="0" w:firstLine="480" w:firstLineChars="200"/>
        <w:textAlignment w:val="auto"/>
        <w:rPr>
          <w:rFonts w:hint="eastAsia" w:ascii="宋体" w:hAnsi="宋体" w:cs="宋体"/>
          <w:color w:val="333333"/>
          <w:sz w:val="24"/>
          <w:szCs w:val="24"/>
          <w:shd w:val="clear" w:color="auto" w:fill="FFFFFF"/>
          <w:lang w:eastAsia="zh-CN"/>
        </w:rPr>
      </w:pPr>
      <w:r>
        <w:rPr>
          <w:rFonts w:hint="eastAsia" w:ascii="宋体" w:hAnsi="宋体" w:cs="宋体"/>
          <w:color w:val="333333"/>
          <w:sz w:val="24"/>
          <w:szCs w:val="24"/>
          <w:shd w:val="clear" w:color="auto" w:fill="FFFFFF"/>
          <w:lang w:eastAsia="zh-CN"/>
        </w:rPr>
        <w:t>在疫情阶段，响应教育部提出的“停课不停学”号召，基于小学生的年段特征，各学科组积极制作线上学习包，促进学生更好地在家自学。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180" w:afterAutospacing="0" w:line="360" w:lineRule="auto"/>
        <w:ind w:right="0" w:rightChars="0" w:firstLine="480"/>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数字智慧课堂，是局小数学组稳步探索，逐步常态化的系列研究项目。</w:t>
      </w:r>
      <w:r>
        <w:rPr>
          <w:rFonts w:hint="eastAsia" w:ascii="宋体" w:hAnsi="宋体" w:cs="宋体"/>
          <w:color w:val="333333"/>
          <w:sz w:val="24"/>
          <w:szCs w:val="24"/>
          <w:shd w:val="clear" w:color="auto" w:fill="FFFFFF"/>
          <w:lang w:eastAsia="zh-CN"/>
        </w:rPr>
        <w:t>在</w:t>
      </w:r>
      <w:r>
        <w:rPr>
          <w:rFonts w:hint="eastAsia" w:ascii="宋体" w:hAnsi="宋体" w:eastAsia="宋体" w:cs="宋体"/>
          <w:color w:val="333333"/>
          <w:sz w:val="24"/>
          <w:szCs w:val="24"/>
          <w:shd w:val="clear" w:color="auto" w:fill="FFFFFF"/>
        </w:rPr>
        <w:t>天宁区</w:t>
      </w:r>
      <w:r>
        <w:rPr>
          <w:rFonts w:hint="eastAsia" w:ascii="宋体" w:hAnsi="宋体" w:eastAsia="宋体" w:cs="宋体"/>
          <w:color w:val="333333"/>
          <w:sz w:val="24"/>
          <w:szCs w:val="24"/>
          <w:shd w:val="clear" w:color="auto" w:fill="FFFFFF"/>
          <w:lang w:eastAsia="zh-CN"/>
        </w:rPr>
        <w:t>小学数学创新课例</w:t>
      </w:r>
      <w:r>
        <w:rPr>
          <w:rFonts w:hint="eastAsia" w:ascii="宋体" w:hAnsi="宋体" w:eastAsia="宋体" w:cs="宋体"/>
          <w:color w:val="333333"/>
          <w:sz w:val="24"/>
          <w:szCs w:val="24"/>
          <w:shd w:val="clear" w:color="auto" w:fill="FFFFFF"/>
        </w:rPr>
        <w:t>研讨</w:t>
      </w:r>
      <w:r>
        <w:rPr>
          <w:rFonts w:hint="eastAsia" w:ascii="宋体" w:hAnsi="宋体" w:cs="宋体"/>
          <w:color w:val="333333"/>
          <w:sz w:val="24"/>
          <w:szCs w:val="24"/>
          <w:shd w:val="clear" w:color="auto" w:fill="FFFFFF"/>
          <w:lang w:eastAsia="zh-CN"/>
        </w:rPr>
        <w:t>课中，数学数字化骨干教师通过线上观摩，集中研讨</w:t>
      </w:r>
      <w:r>
        <w:rPr>
          <w:rFonts w:hint="eastAsia" w:ascii="宋体" w:hAnsi="宋体" w:eastAsia="宋体" w:cs="宋体"/>
          <w:color w:val="333333"/>
          <w:sz w:val="24"/>
          <w:szCs w:val="24"/>
          <w:shd w:val="clear" w:color="auto" w:fill="FFFFFF"/>
        </w:rPr>
        <w:t>，借助数字平台的大数据处理功能，通过实证分析，提供学生课堂必做与选做问题，使课堂差异化学习成为可能，每个人都有自己独特的学习进度。</w:t>
      </w:r>
      <w:r>
        <w:rPr>
          <w:rFonts w:hint="eastAsia" w:ascii="宋体" w:hAnsi="宋体" w:cs="宋体"/>
          <w:color w:val="333333"/>
          <w:sz w:val="24"/>
          <w:szCs w:val="24"/>
          <w:shd w:val="clear" w:color="auto" w:fill="FFFFFF"/>
          <w:lang w:eastAsia="zh-CN"/>
        </w:rPr>
        <w:t>在</w:t>
      </w:r>
      <w:r>
        <w:rPr>
          <w:rFonts w:hint="eastAsia" w:ascii="宋体" w:hAnsi="宋体" w:eastAsia="宋体" w:cs="宋体"/>
          <w:color w:val="333333"/>
          <w:sz w:val="24"/>
          <w:szCs w:val="24"/>
          <w:shd w:val="clear" w:color="auto" w:fill="FFFFFF"/>
        </w:rPr>
        <w:t>丰富而有个性的练习课</w:t>
      </w:r>
      <w:r>
        <w:rPr>
          <w:rFonts w:hint="eastAsia" w:ascii="宋体" w:hAnsi="宋体" w:cs="宋体"/>
          <w:color w:val="333333"/>
          <w:sz w:val="24"/>
          <w:szCs w:val="24"/>
          <w:shd w:val="clear" w:color="auto" w:fill="FFFFFF"/>
          <w:lang w:eastAsia="zh-CN"/>
        </w:rPr>
        <w:t>中</w:t>
      </w:r>
      <w:r>
        <w:rPr>
          <w:rFonts w:hint="eastAsia" w:ascii="宋体" w:hAnsi="宋体" w:eastAsia="宋体" w:cs="宋体"/>
          <w:color w:val="333333"/>
          <w:sz w:val="24"/>
          <w:szCs w:val="24"/>
          <w:shd w:val="clear" w:color="auto" w:fill="FFFFFF"/>
        </w:rPr>
        <w:t>，让学生既有知识的收获，也有学习方法和习惯的提升和培养。</w:t>
      </w:r>
    </w:p>
    <w:p>
      <w:pPr>
        <w:pStyle w:val="2"/>
        <w:keepNext w:val="0"/>
        <w:keepLines w:val="0"/>
        <w:pageBreakBefore w:val="0"/>
        <w:widowControl/>
        <w:suppressLineNumbers w:val="0"/>
        <w:kinsoku/>
        <w:wordWrap/>
        <w:overflowPunct/>
        <w:topLinePunct w:val="0"/>
        <w:autoSpaceDE w:val="0"/>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4"/>
          <w:szCs w:val="24"/>
          <w:shd w:val="clear" w:color="auto" w:fill="FFFFFF"/>
          <w:vertAlign w:val="baseline"/>
        </w:rPr>
      </w:pPr>
      <w:r>
        <w:rPr>
          <w:rFonts w:hint="eastAsia" w:ascii="宋体" w:hAnsi="宋体" w:eastAsia="宋体" w:cs="宋体"/>
          <w:color w:val="auto"/>
          <w:sz w:val="24"/>
          <w:szCs w:val="24"/>
          <w:shd w:val="clear" w:color="auto" w:fill="FFFFFF"/>
          <w:vertAlign w:val="baseline"/>
        </w:rPr>
        <w:t>小学语文组</w:t>
      </w:r>
      <w:r>
        <w:rPr>
          <w:rFonts w:hint="eastAsia" w:ascii="宋体" w:hAnsi="宋体" w:eastAsia="宋体" w:cs="宋体"/>
          <w:color w:val="auto"/>
          <w:sz w:val="24"/>
          <w:szCs w:val="24"/>
          <w:shd w:val="clear" w:color="auto" w:fill="FFFFFF"/>
          <w:vertAlign w:val="baseline"/>
          <w:lang w:eastAsia="zh-CN"/>
        </w:rPr>
        <w:t>在</w:t>
      </w:r>
      <w:r>
        <w:rPr>
          <w:rFonts w:hint="eastAsia" w:ascii="宋体" w:hAnsi="宋体" w:eastAsia="宋体" w:cs="宋体"/>
          <w:color w:val="auto"/>
          <w:sz w:val="24"/>
          <w:szCs w:val="24"/>
          <w:shd w:val="clear" w:color="auto" w:fill="FFFFFF"/>
          <w:vertAlign w:val="baseline"/>
        </w:rPr>
        <w:t>疫情后时代分年段</w:t>
      </w:r>
      <w:r>
        <w:rPr>
          <w:rFonts w:hint="eastAsia" w:ascii="宋体" w:hAnsi="宋体" w:eastAsia="宋体" w:cs="宋体"/>
          <w:color w:val="auto"/>
          <w:sz w:val="24"/>
          <w:szCs w:val="24"/>
          <w:shd w:val="clear" w:color="auto" w:fill="FFFFFF"/>
          <w:vertAlign w:val="baseline"/>
          <w:lang w:eastAsia="zh-CN"/>
        </w:rPr>
        <w:t>进行</w:t>
      </w:r>
      <w:r>
        <w:rPr>
          <w:rFonts w:hint="eastAsia" w:ascii="宋体" w:hAnsi="宋体" w:eastAsia="宋体" w:cs="宋体"/>
          <w:color w:val="auto"/>
          <w:sz w:val="24"/>
          <w:szCs w:val="24"/>
          <w:shd w:val="clear" w:color="auto" w:fill="FFFFFF"/>
          <w:vertAlign w:val="baseline"/>
        </w:rPr>
        <w:t>教研</w:t>
      </w:r>
      <w:r>
        <w:rPr>
          <w:rFonts w:hint="eastAsia" w:ascii="宋体" w:hAnsi="宋体" w:eastAsia="宋体" w:cs="宋体"/>
          <w:color w:val="auto"/>
          <w:sz w:val="24"/>
          <w:szCs w:val="24"/>
          <w:shd w:val="clear" w:color="auto" w:fill="FFFFFF"/>
          <w:vertAlign w:val="baseline"/>
          <w:lang w:eastAsia="zh-CN"/>
        </w:rPr>
        <w:t>，</w:t>
      </w:r>
      <w:r>
        <w:rPr>
          <w:rFonts w:hint="eastAsia" w:ascii="宋体" w:hAnsi="宋体" w:eastAsia="宋体" w:cs="宋体"/>
          <w:color w:val="auto"/>
          <w:sz w:val="24"/>
          <w:szCs w:val="24"/>
          <w:shd w:val="clear" w:color="auto" w:fill="FFFFFF"/>
          <w:vertAlign w:val="baseline"/>
        </w:rPr>
        <w:t>使每位老师更加关注了本年段学生能力的发展情况，立足于本年段学生的发展特点思考教学，研讨更加高效。扎实字词教学和梳理文脉的基础上将互联网有机自然地融合到语文课堂之中，改进了师生互动学习的途径和方法，增强了学生的体验与感受，提高了语文核心素养</w:t>
      </w:r>
      <w:r>
        <w:rPr>
          <w:rFonts w:hint="eastAsia" w:ascii="宋体" w:hAnsi="宋体" w:eastAsia="宋体" w:cs="宋体"/>
          <w:color w:val="auto"/>
          <w:sz w:val="24"/>
          <w:szCs w:val="24"/>
          <w:shd w:val="clear" w:color="auto" w:fill="FFFFFF"/>
          <w:vertAlign w:val="baseline"/>
          <w:lang w:eastAsia="zh-CN"/>
        </w:rPr>
        <w:t>。</w:t>
      </w:r>
      <w:r>
        <w:rPr>
          <w:rFonts w:hint="eastAsia" w:ascii="宋体" w:hAnsi="宋体" w:eastAsia="宋体" w:cs="宋体"/>
          <w:color w:val="auto"/>
          <w:sz w:val="24"/>
          <w:szCs w:val="24"/>
          <w:shd w:val="clear" w:color="auto" w:fill="FFFFFF"/>
          <w:vertAlign w:val="baseline"/>
        </w:rPr>
        <w:t>在这样有针对性的研讨下，老师们的年段目标越发清晰，为今后的教学工作进一步明晰了思路。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英语组</w:t>
      </w:r>
      <w:r>
        <w:rPr>
          <w:rFonts w:hint="eastAsia" w:ascii="宋体" w:hAnsi="宋体"/>
          <w:sz w:val="24"/>
          <w:lang w:eastAsia="zh-CN"/>
        </w:rPr>
        <w:t>开展</w:t>
      </w:r>
      <w:r>
        <w:rPr>
          <w:rFonts w:ascii="微软雅黑" w:hAnsi="微软雅黑" w:eastAsia="微软雅黑" w:cs="微软雅黑"/>
          <w:i w:val="0"/>
          <w:caps w:val="0"/>
          <w:color w:val="3E3E3E"/>
          <w:spacing w:val="23"/>
          <w:sz w:val="21"/>
          <w:szCs w:val="21"/>
        </w:rPr>
        <w:t>“</w:t>
      </w:r>
      <w:r>
        <w:rPr>
          <w:rFonts w:hint="eastAsia" w:ascii="宋体" w:hAnsi="宋体" w:eastAsia="宋体"/>
          <w:sz w:val="24"/>
        </w:rPr>
        <w:t>基于疫情背景和新课程标准下的命题与评价”的研究活动</w:t>
      </w:r>
      <w:r>
        <w:rPr>
          <w:rFonts w:hint="eastAsia" w:ascii="宋体" w:hAnsi="宋体" w:eastAsia="宋体"/>
          <w:sz w:val="24"/>
          <w:lang w:eastAsia="zh-CN"/>
        </w:rPr>
        <w:t>，被疫战冲到一线的教育问题，数信息技术的应用最突出，疫情之后，教育信息化的发展必将进一步重视，每一位老师都要具备线上和线下教育的能力。后疫情时代教育教学方式如何变革？如何有效开展线上教学？于加欣和苏惠平两位的年轻老师给大家上了两节线上教学示范课。听课老师们进行了角色转变，站在学生的立场上和两位上课老师互动，听完课后提出自己不明白的环节，因为学生的问题和困惑才是线上教育需要注意和改善的地方。这样的研讨真实而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小学体育组开展了“常态化疫情下学校体育教学工作的应时而变”的系列研究。常州市“常态化疫情防控下学校体育教育的反思与变革”体育线上教研活动举行。活动邀请了常州市局前街小学教育集团体育团队的优秀代表结合他们的思考和实践进行了经验分享与深度交流。据不完全统计，全市约有1800多名体育教师参与了同步学习探讨。</w:t>
      </w:r>
    </w:p>
    <w:p>
      <w:pPr>
        <w:keepNext w:val="0"/>
        <w:keepLines w:val="0"/>
        <w:pageBreakBefore w:val="0"/>
        <w:numPr>
          <w:ilvl w:val="0"/>
          <w:numId w:val="2"/>
        </w:numPr>
        <w:kinsoku/>
        <w:wordWrap/>
        <w:overflowPunct/>
        <w:topLinePunct w:val="0"/>
        <w:autoSpaceDN/>
        <w:bidi w:val="0"/>
        <w:adjustRightInd/>
        <w:snapToGrid/>
        <w:spacing w:line="360" w:lineRule="auto"/>
        <w:ind w:right="108" w:firstLine="301" w:firstLineChars="100"/>
        <w:textAlignment w:val="auto"/>
        <w:rPr>
          <w:rFonts w:hint="eastAsia" w:ascii="方正姚体" w:hAnsi="宋体" w:eastAsia="方正姚体"/>
          <w:b/>
          <w:bCs/>
          <w:sz w:val="30"/>
          <w:szCs w:val="30"/>
          <w:lang w:eastAsia="zh-CN"/>
        </w:rPr>
      </w:pPr>
      <w:r>
        <w:rPr>
          <w:rFonts w:hint="eastAsia" w:ascii="方正姚体" w:hAnsi="宋体" w:eastAsia="方正姚体"/>
          <w:b/>
          <w:bCs/>
          <w:sz w:val="30"/>
          <w:szCs w:val="30"/>
          <w:lang w:eastAsia="zh-CN"/>
        </w:rPr>
        <w:t>以信息技术为载体</w:t>
      </w:r>
      <w:bookmarkStart w:id="0" w:name="_GoBack"/>
      <w:bookmarkEnd w:id="0"/>
      <w:r>
        <w:rPr>
          <w:rFonts w:hint="eastAsia" w:ascii="方正姚体" w:hAnsi="宋体" w:eastAsia="方正姚体"/>
          <w:b/>
          <w:bCs/>
          <w:sz w:val="30"/>
          <w:szCs w:val="30"/>
          <w:lang w:eastAsia="zh-CN"/>
        </w:rPr>
        <w:t>，助力全体师生服务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lang w:eastAsia="zh-CN"/>
        </w:rPr>
      </w:pPr>
      <w:r>
        <w:rPr>
          <w:rFonts w:hint="eastAsia" w:ascii="宋体" w:hAnsi="宋体" w:eastAsia="宋体"/>
          <w:sz w:val="24"/>
          <w:lang w:eastAsia="zh-CN"/>
        </w:rPr>
        <w:t xml:space="preserve">由于疫情的特殊性，本学期很多工作需要信息技术中心配合完成。如龙娃电视台和每周的升旗仪式的直播工作；期中、期末检测、毕业考试的听力录制和听力设备的准备工作；十岁成长礼、毕业典礼活动的现场保障工作和视频制作；制定和落实暑期信息化设备的维护等工作。工作是忙碌的，是辛苦的、是有收获的，也是有不足的。在以后的工作中要做到发扬优点，改正不足，扬长避短，争取更大的成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sz w:val="24"/>
          <w:lang w:eastAsia="zh-CN"/>
        </w:rPr>
        <w:t>本学期，各个学科</w:t>
      </w:r>
      <w:r>
        <w:rPr>
          <w:rFonts w:hint="eastAsia" w:ascii="宋体" w:hAnsi="宋体" w:eastAsia="宋体" w:cs="宋体"/>
          <w:sz w:val="24"/>
          <w:szCs w:val="24"/>
        </w:rPr>
        <w:t>理论知识的学习都有了明显的增进</w:t>
      </w:r>
      <w:r>
        <w:rPr>
          <w:rFonts w:hint="eastAsia" w:ascii="宋体" w:hAnsi="宋体" w:cs="宋体"/>
          <w:sz w:val="24"/>
          <w:szCs w:val="24"/>
          <w:lang w:eastAsia="zh-CN"/>
        </w:rPr>
        <w:t>。</w:t>
      </w:r>
      <w:r>
        <w:rPr>
          <w:rFonts w:hint="eastAsia" w:ascii="宋体" w:hAnsi="宋体" w:eastAsia="宋体" w:cs="宋体"/>
          <w:sz w:val="24"/>
          <w:szCs w:val="24"/>
        </w:rPr>
        <w:t>因为</w:t>
      </w:r>
      <w:r>
        <w:rPr>
          <w:rFonts w:hint="eastAsia" w:ascii="宋体" w:hAnsi="宋体" w:cs="宋体"/>
          <w:sz w:val="24"/>
          <w:szCs w:val="24"/>
          <w:lang w:eastAsia="zh-CN"/>
        </w:rPr>
        <w:t>疫情缘故</w:t>
      </w:r>
      <w:r>
        <w:rPr>
          <w:rFonts w:hint="eastAsia" w:ascii="宋体" w:hAnsi="宋体" w:eastAsia="宋体" w:cs="宋体"/>
          <w:sz w:val="24"/>
          <w:szCs w:val="24"/>
        </w:rPr>
        <w:t>，课堂实践方面</w:t>
      </w:r>
      <w:r>
        <w:rPr>
          <w:rFonts w:hint="eastAsia" w:ascii="宋体" w:hAnsi="宋体" w:cs="宋体"/>
          <w:sz w:val="24"/>
          <w:szCs w:val="24"/>
          <w:lang w:eastAsia="zh-CN"/>
        </w:rPr>
        <w:t>开展的不是很多</w:t>
      </w:r>
      <w:r>
        <w:rPr>
          <w:rFonts w:hint="eastAsia" w:ascii="宋体" w:hAnsi="宋体" w:eastAsia="宋体" w:cs="宋体"/>
          <w:sz w:val="24"/>
          <w:szCs w:val="24"/>
        </w:rPr>
        <w:t>，</w:t>
      </w:r>
      <w:r>
        <w:rPr>
          <w:rFonts w:hint="eastAsia" w:ascii="宋体" w:hAnsi="宋体" w:cs="宋体"/>
          <w:sz w:val="24"/>
          <w:szCs w:val="24"/>
          <w:lang w:eastAsia="zh-CN"/>
        </w:rPr>
        <w:t>但</w:t>
      </w:r>
      <w:r>
        <w:rPr>
          <w:rFonts w:hint="eastAsia" w:ascii="宋体" w:hAnsi="宋体" w:eastAsia="宋体" w:cs="宋体"/>
          <w:sz w:val="24"/>
          <w:szCs w:val="24"/>
        </w:rPr>
        <w:t>在后续的日子里会继续进行下去的。</w:t>
      </w:r>
      <w:r>
        <w:rPr>
          <w:rFonts w:hint="eastAsia" w:ascii="宋体" w:hAnsi="宋体" w:eastAsia="宋体" w:cs="宋体"/>
          <w:color w:val="333333"/>
          <w:sz w:val="24"/>
          <w:szCs w:val="24"/>
          <w:shd w:val="clear" w:color="auto" w:fill="FFFFFF"/>
        </w:rPr>
        <w:t>在</w:t>
      </w:r>
      <w:r>
        <w:rPr>
          <w:rFonts w:hint="eastAsia" w:ascii="宋体" w:hAnsi="宋体" w:cs="宋体"/>
          <w:color w:val="333333"/>
          <w:sz w:val="24"/>
          <w:szCs w:val="24"/>
          <w:shd w:val="clear" w:color="auto" w:fill="FFFFFF"/>
          <w:lang w:eastAsia="zh-CN"/>
        </w:rPr>
        <w:t>今后的</w:t>
      </w:r>
      <w:r>
        <w:rPr>
          <w:rFonts w:hint="eastAsia" w:ascii="宋体" w:hAnsi="宋体" w:eastAsia="宋体" w:cs="宋体"/>
          <w:color w:val="333333"/>
          <w:sz w:val="24"/>
          <w:szCs w:val="24"/>
          <w:shd w:val="clear" w:color="auto" w:fill="FFFFFF"/>
        </w:rPr>
        <w:t>探索研究中，</w:t>
      </w:r>
      <w:r>
        <w:rPr>
          <w:rFonts w:hint="eastAsia" w:ascii="宋体" w:hAnsi="宋体" w:eastAsia="宋体" w:cs="宋体"/>
          <w:color w:val="333333"/>
          <w:sz w:val="24"/>
          <w:szCs w:val="24"/>
          <w:shd w:val="clear" w:color="auto" w:fill="FFFFFF"/>
          <w:lang w:eastAsia="zh-CN"/>
        </w:rPr>
        <w:t>我们要</w:t>
      </w:r>
      <w:r>
        <w:rPr>
          <w:rFonts w:hint="eastAsia" w:ascii="宋体" w:hAnsi="宋体" w:eastAsia="宋体" w:cs="宋体"/>
          <w:color w:val="333333"/>
          <w:sz w:val="24"/>
          <w:szCs w:val="24"/>
          <w:shd w:val="clear" w:color="auto" w:fill="FFFFFF"/>
        </w:rPr>
        <w:t>注重数字化与学科研究整合，提高研究效率</w:t>
      </w:r>
      <w:r>
        <w:rPr>
          <w:rFonts w:hint="eastAsia" w:ascii="宋体" w:hAnsi="宋体" w:cs="宋体"/>
          <w:color w:val="333333"/>
          <w:sz w:val="24"/>
          <w:szCs w:val="24"/>
          <w:shd w:val="clear" w:color="auto" w:fill="FFFFFF"/>
          <w:lang w:eastAsia="zh-CN"/>
        </w:rPr>
        <w:t>，</w:t>
      </w:r>
      <w:r>
        <w:rPr>
          <w:rFonts w:hint="eastAsia" w:ascii="宋体" w:hAnsi="宋体" w:eastAsia="宋体" w:cs="宋体"/>
          <w:color w:val="333333"/>
          <w:spacing w:val="0"/>
          <w:sz w:val="24"/>
          <w:szCs w:val="24"/>
          <w:shd w:val="clear" w:color="auto" w:fill="FFFFFF"/>
        </w:rPr>
        <w:t>研究落实于常态，为了形成孩子未来的信息化能力，要有超前意识</w:t>
      </w:r>
      <w:r>
        <w:rPr>
          <w:rFonts w:hint="eastAsia" w:ascii="宋体" w:hAnsi="宋体" w:cs="宋体"/>
          <w:color w:val="333333"/>
          <w:spacing w:val="0"/>
          <w:sz w:val="24"/>
          <w:szCs w:val="24"/>
          <w:shd w:val="clear" w:color="auto" w:fill="FFFFFF"/>
          <w:lang w:eastAsia="zh-CN"/>
        </w:rPr>
        <w:t>。</w:t>
      </w:r>
      <w:r>
        <w:rPr>
          <w:rFonts w:hint="eastAsia" w:ascii="宋体" w:hAnsi="宋体" w:eastAsia="宋体" w:cs="宋体"/>
          <w:color w:val="333333"/>
          <w:spacing w:val="0"/>
          <w:sz w:val="24"/>
          <w:szCs w:val="24"/>
          <w:shd w:val="clear" w:color="auto" w:fill="FFFFFF"/>
        </w:rPr>
        <w:t>一棵树摇动另一棵树，相信在大家的共同努力下，局小教育集团信息化课程研究推进工作一定会走得更好、更远！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0" w:beforeAutospacing="0" w:after="180" w:afterAutospacing="0" w:line="360" w:lineRule="auto"/>
        <w:ind w:right="0" w:rightChars="0"/>
        <w:textAlignment w:val="auto"/>
        <w:rPr>
          <w:rFonts w:hint="eastAsia"/>
          <w:lang w:eastAsia="zh-CN"/>
        </w:rPr>
      </w:pPr>
    </w:p>
    <w:p>
      <w:pPr>
        <w:keepNext w:val="0"/>
        <w:keepLines w:val="0"/>
        <w:pageBreakBefore w:val="0"/>
        <w:kinsoku/>
        <w:wordWrap/>
        <w:overflowPunct/>
        <w:topLinePunct w:val="0"/>
        <w:autoSpaceDN/>
        <w:bidi w:val="0"/>
        <w:adjustRightInd/>
        <w:snapToGrid/>
        <w:spacing w:line="360" w:lineRule="auto"/>
        <w:ind w:right="108" w:firstLine="1280" w:firstLineChars="400"/>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N/>
        <w:bidi w:val="0"/>
        <w:adjustRightInd/>
        <w:snapToGrid/>
        <w:spacing w:line="360" w:lineRule="auto"/>
        <w:ind w:right="108" w:firstLine="1616" w:firstLineChars="505"/>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1E904"/>
    <w:multiLevelType w:val="singleLevel"/>
    <w:tmpl w:val="A501E904"/>
    <w:lvl w:ilvl="0" w:tentative="0">
      <w:start w:val="1"/>
      <w:numFmt w:val="chineseCounting"/>
      <w:suff w:val="nothing"/>
      <w:lvlText w:val="%1．"/>
      <w:lvlJc w:val="left"/>
      <w:rPr>
        <w:rFonts w:hint="eastAsia"/>
      </w:rPr>
    </w:lvl>
  </w:abstractNum>
  <w:abstractNum w:abstractNumId="1">
    <w:nsid w:val="F68134F8"/>
    <w:multiLevelType w:val="singleLevel"/>
    <w:tmpl w:val="F68134F8"/>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D587A"/>
    <w:rsid w:val="1AED587A"/>
    <w:rsid w:val="34CD4422"/>
    <w:rsid w:val="39E12C50"/>
    <w:rsid w:val="47115B86"/>
    <w:rsid w:val="4CC1331F"/>
    <w:rsid w:val="4CDD1412"/>
    <w:rsid w:val="4E71499A"/>
    <w:rsid w:val="4FB5382B"/>
    <w:rsid w:val="51482E72"/>
    <w:rsid w:val="57867C22"/>
    <w:rsid w:val="5B3077E9"/>
    <w:rsid w:val="76613068"/>
    <w:rsid w:val="7C817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2020-07-12T01:42:00Z</dcterms:created>
  <dc:creator>淘桃</dc:creator>
  <cp:lastModifiedBy>颩潇湦浱ゞ☆</cp:lastModifiedBy>
  <dcterms:modified xsi:type="dcterms:W3CDTF">2020-07-12T06:01:56Z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