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一年级</w:t>
      </w:r>
      <w:r>
        <w:rPr>
          <w:rFonts w:hint="eastAsia"/>
        </w:rPr>
        <w:t>班级文化建设方案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一、指导思想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具有班级特色、书香氛围浓厚、环境优美整洁、富有激励性，关注孩子的全面健康成长、长远发展。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制定富有特色的班级口号、班训等，努力营造健康向上、富有成长气息的班级文化氛围。落实到具体行动中，培养班级的凝聚力和集体荣誉感。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发挥每一位学生的创造力，积极参与班级布置并定期更换，让每一堵墙都“说话 ” ，形成班级良好的物质文化环境。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建立健全的班级制度，包括班级公约、奖惩制度、值日生制度等等，以此约束学生的言行。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建立班级岗位责任制，实行岗位轮换制度，让每一位学生参与到班级的管理中来，培养学生的责任感，鼓励学生发挥主人翁精神。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定期组织丰富多彩的班级活动，在活动中培养学生的合作意识,增强班级凝聚力。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建立班级图书角，努力扩大班级藏书量，调动每一位学生的读书积极性，鼓励学生制作读书卡片，让全体学生“享受阅读”。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 、 具体内容：    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 xml:space="preserve">班级名字 ： </w:t>
      </w:r>
      <w:r>
        <w:rPr>
          <w:rFonts w:hint="eastAsia"/>
          <w:sz w:val="28"/>
          <w:szCs w:val="28"/>
          <w:lang w:eastAsia="zh-CN"/>
        </w:rPr>
        <w:t>雏鹰班</w:t>
      </w:r>
      <w:r>
        <w:rPr>
          <w:rFonts w:hint="eastAsia"/>
          <w:sz w:val="28"/>
          <w:szCs w:val="28"/>
          <w:lang w:val="en-US" w:eastAsia="zh-CN"/>
        </w:rPr>
        <w:t xml:space="preserve"> 希望班</w:t>
      </w:r>
      <w:r>
        <w:rPr>
          <w:rFonts w:hint="eastAsia"/>
          <w:sz w:val="28"/>
          <w:szCs w:val="28"/>
        </w:rPr>
        <w:t xml:space="preserve">    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 xml:space="preserve">班规：根据低年级儿童的年龄特点，以一首简单琅琅上口的儿歌，将学生入校后学习生活规范起来。  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铃声响，进课堂，学习用品摆放好。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不说话，静息好，等待老师来上课。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课堂上，专心听，老师提问认真听。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答问题，声响亮，认真书写作业棒。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两课操，认真做，集会站队快齐静。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不追逐，不打闹，安全责任牢记心。</w:t>
      </w:r>
    </w:p>
    <w:p>
      <w:pPr>
        <w:numPr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爱劳动，讲卫生，纸屑果皮不乱扔。</w:t>
      </w:r>
    </w:p>
    <w:p>
      <w:pPr>
        <w:numPr>
          <w:numId w:val="0"/>
        </w:numPr>
        <w:tabs>
          <w:tab w:val="left" w:pos="1723"/>
          <w:tab w:val="center" w:pos="4213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</w:rPr>
        <w:t>小学生，要记清，好习惯养成益终生！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班级口号 ：</w:t>
      </w:r>
      <w:r>
        <w:rPr>
          <w:rFonts w:hint="eastAsia"/>
          <w:sz w:val="28"/>
          <w:szCs w:val="28"/>
          <w:lang w:eastAsia="zh-CN"/>
        </w:rPr>
        <w:t>播种希望，快乐同行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班级约定</w:t>
      </w:r>
    </w:p>
    <w:p>
      <w:pPr>
        <w:numPr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上学不迟到 上课要认真</w:t>
      </w:r>
    </w:p>
    <w:p>
      <w:pPr>
        <w:numPr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举止要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文明 纪律要遵守</w:t>
      </w:r>
    </w:p>
    <w:p>
      <w:pPr>
        <w:numPr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作业要按时 卫生要保持</w:t>
      </w:r>
    </w:p>
    <w:p>
      <w:pPr>
        <w:numPr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班级文化建设</w:t>
      </w:r>
      <w:r>
        <w:rPr>
          <w:rFonts w:hint="eastAsia"/>
          <w:sz w:val="28"/>
          <w:szCs w:val="28"/>
        </w:rPr>
        <w:t xml:space="preserve">： 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公告栏：课程表、</w:t>
      </w:r>
      <w:r>
        <w:rPr>
          <w:rFonts w:hint="eastAsia"/>
          <w:sz w:val="28"/>
          <w:szCs w:val="28"/>
          <w:lang w:eastAsia="zh-CN"/>
        </w:rPr>
        <w:t>值日表</w:t>
      </w:r>
      <w:r>
        <w:rPr>
          <w:rFonts w:hint="eastAsia"/>
          <w:sz w:val="28"/>
          <w:szCs w:val="28"/>
        </w:rPr>
        <w:t xml:space="preserve">等。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卫生角：张贴“垃圾不落地，教室更美丽。我是班级小主人。”等标语，以此激起学生主人翁的责任感，使他们能创造，保持洁净的学习环境。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读书</w:t>
      </w:r>
      <w:r>
        <w:rPr>
          <w:rFonts w:hint="eastAsia"/>
          <w:sz w:val="28"/>
          <w:szCs w:val="28"/>
        </w:rPr>
        <w:t>角：让每个学生把自己家里的课外书捐到学校，摆在教室。同学们需要读什么书，可自行挑选，向</w:t>
      </w:r>
      <w:r>
        <w:rPr>
          <w:rFonts w:hint="eastAsia"/>
          <w:sz w:val="28"/>
          <w:szCs w:val="28"/>
          <w:lang w:eastAsia="zh-CN"/>
        </w:rPr>
        <w:t>小小</w:t>
      </w:r>
      <w:r>
        <w:rPr>
          <w:rFonts w:hint="eastAsia"/>
          <w:sz w:val="28"/>
          <w:szCs w:val="28"/>
        </w:rPr>
        <w:t>管理员借阅。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荣誉榜： 孩子在课外取得的一些成绩，展示出来给大家，营造一个竞争的氛围。 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心语心愿：孩子的心愿卡 。    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具体内容安排 ：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（1）读书活动：利用图书角的图书，灵活机动地利用一些可以利用的时间，教会学生“安安静静读书”，使班级形成良好的读书氛围。 </w:t>
      </w:r>
    </w:p>
    <w:p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绘画竞赛  每月开展一次绘画竞赛，将好的作品张贴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展示。 </w:t>
      </w:r>
    </w:p>
    <w:p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讲故事比赛  每月开展一次讲故事比赛。  </w:t>
      </w:r>
    </w:p>
    <w:p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经常保持与学生家长联系，使学校教育和家庭教育有机地结合起来，努力把本班的理念传输给家长，以取得家长们的积极配合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使家长、学校拧成一根绳，合力对学会上进行教育，促使学生良性成长。  </w:t>
      </w:r>
    </w:p>
    <w:p>
      <w:pPr>
        <w:numPr>
          <w:ilvl w:val="0"/>
          <w:numId w:val="4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一帮一活动：关注班上学困生，建立一帮一小组，互帮互学，共同进步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 </w:t>
      </w:r>
    </w:p>
    <w:p>
      <w:pPr>
        <w:numPr>
          <w:numId w:val="0"/>
        </w:num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9D29"/>
    <w:multiLevelType w:val="singleLevel"/>
    <w:tmpl w:val="59AA9D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AA9D65"/>
    <w:multiLevelType w:val="singleLevel"/>
    <w:tmpl w:val="59AA9D65"/>
    <w:lvl w:ilvl="0" w:tentative="0">
      <w:start w:val="3"/>
      <w:numFmt w:val="chineseCounting"/>
      <w:suff w:val="space"/>
      <w:lvlText w:val="%1、"/>
      <w:lvlJc w:val="left"/>
    </w:lvl>
  </w:abstractNum>
  <w:abstractNum w:abstractNumId="2">
    <w:nsid w:val="59AAA0D1"/>
    <w:multiLevelType w:val="singleLevel"/>
    <w:tmpl w:val="59AAA0D1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9AAA721"/>
    <w:multiLevelType w:val="singleLevel"/>
    <w:tmpl w:val="59AAA721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6E7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2017-09-02T11:56:00Z</dcterms:created>
  <dc:creator>Administrator</dc:creator>
  <cp:lastModifiedBy>Administrator</cp:lastModifiedBy>
  <dcterms:modified xsi:type="dcterms:W3CDTF">2017-09-02T12:41:38Z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