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bookmarkStart w:id="0" w:name="_GoBack"/>
      <w:bookmarkEnd w:id="0"/>
      <w:r>
        <w:rPr>
          <w:rFonts w:hint="eastAsia" w:ascii="宋体" w:hAnsi="宋体" w:eastAsia="宋体" w:cs="宋体"/>
          <w:b/>
          <w:bCs/>
          <w:sz w:val="28"/>
          <w:szCs w:val="28"/>
        </w:rPr>
        <w:t>24时记时法教学反思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设计理念:《数学课程标准》指出:数学活动必须建立在学生的认知发展水平和已有的知识经验基础之上。因此规范普通记时法的知识是成功开展数学活动的前提。同时要提供充分的数学活动的机会。应激发学生学习积极性,通过设计时间尺将抽象的知识形象化处理，帮助他们在自主探索和合作过程中真正理解和掌握基本的记时法知识，并能进行两者之间的转换。其次，加大生活与数学的整合，引导孩子在生活气息浓烈的练|习中体悟记时法的应用价值，同时获得数学知识与技能、数学思想和方法，积累广泛的数学活动经验。最后，大力推进信息技术在教学过程中的普遍应用，促进信息技术与学科课程的整合，逐步实现教学内容的呈现方式、学生的学习方式、教师的教学方式和师生互动方式的变革，充分发挥信息技术的优势,为学生的学习和发展提供丰富多彩的教育环境和有力的学习工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从参加市级“关注常态课堂聚焦有效教学”的课堂教学展评到本次的“与新课程同行*教学研讨活动执教的都是同一课题，行走在不同的课堂中我一-直感受着一种温暖 。这种温暖就来自教研团队的悉心指导，也为不同的孩子所表现出来的智慧所感染。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1.营建一个和谐的课堂氛围。在新课程标准已经指出，学生的学习心理发展存在两个相互作用的过程，方面是感觉一 知觉一思维、 智慧过程; 另一方面是感受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情绪-  意志、性格，后者是情感过程，是非智力活动，两者密不可分。以往的教学只重视前者，忽视了后者，因此使多数学生感觉学习是一件很痛苦的事情，使课堂失去了对学生的吸引力,学生的学习是被迫的。新课程强调建立新型的师生关系，并把它作为一个非常重要的理念，而新型的师生关系落实在课堂上，首先应该给学生以自尊让学生在拥有尊严的环境下愉快地学习。积极向上的学习情感、健康的人格，良好的行为品质，对于小学生来说这比学习数学知识更重要。本节课的整个教学过程，师生间始终保持着一种朋友式的合作关系。课堂气氛是和谐的、宽松的。例如:“咱们先来个猜猜看的游戏，行不?喜欢做游戏吗? 游戏的名字叫对口令”... “老师 宽松的语 言和语气，轻松的教学环境对学生是莫大的安慰和鼓励。学生健康向上的人格培养和良好行为的习惯的养成就这样渗透到课堂教学的细微之处。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 教学要找准孩子学习的起点。孩子在学习24时记时法时，对普通记时法并没有什么积累，因此对普通记时法的规范才显得格外的重要。从课堂教学的效果来看，实践证明这样的教学设计是有价值的。其次,教学要有效的关注学习方式和教学评价的引导，关注学生的发展，鼓励学生自主学习。通过形象化的“时间尺有效的跨越了孩子思维的难点，通过修改普通记时法成24时记时法沟通了两者转换的关键，因此方式引导上的变化成就了课堂的效果。另外关注过程的形成性评价，面向“未来”、重在发展。新课程改革强调评价重心逐渐转向更多关心学生求知的过程、探索的过程和努力的过程，关注学生在各个时期的进步状况。在这堂课中，也包括在平时的教学中，我注意到，面对我的学生我不做指出不足的老师，而做能够帮助与关心他们的好朋友，用激励的语言，帮助他们树立信心，提供给学生探索的时间和空间，促进学生努力后获取成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紧密联系学生生活实际，改编教材备课，上课。新课程倡导教师“用教材"，而不是简单地“教教材”;教师完全可以而且应该根据学生的情况来处理教材。教师要创造性地使用教材，要融入自己的科学精神和智慧，对教材知识进行教学重组和整合，选取更好的内容对教材深加工，设计出活生生的课来，充分有效地将教材的知识激活，形成教师个性的教材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当然，在本课的教学中，也存在了不足，究其原因，有以下几点: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1、课前的“备"学生做得不太到位。对于学生中的创新思维解读还不够深刻，导致学生的创造性的见解没能很好的得到发掘和运用。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其次，对于教学重点、难点的突破显得不够丰厚。对于学生认识上的易混问题没能给孩子充分的时空去交流探究，如关于“0时”的认识、关于从下午1时的普通记时法转换成24时记时法时时间中的数为啥要加12,包括时刻中的分为何不要发生变化等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总之，本课的教学感触极深，我想，作为新课程的实施者，应在课改理念的正确引导下，不断探索，不断反思，使自己逐渐成长起来。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C1522"/>
    <w:rsid w:val="3F70501B"/>
    <w:rsid w:val="730C15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2019-01-18T00:43:00Z</dcterms:created>
  <dc:creator>eccentric°</dc:creator>
  <cp:lastModifiedBy>、Blue</cp:lastModifiedBy>
  <dcterms:modified xsi:type="dcterms:W3CDTF">2020-07-08T06:30:02Z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