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0" w:firstLineChars="200"/>
        <w:jc w:val="center"/>
        <w:rPr>
          <w:rFonts w:hint="eastAsia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</w:rPr>
        <w:t>昂扬奋进新时代</w:t>
      </w:r>
      <w:r>
        <w:rPr>
          <w:rFonts w:hint="eastAsia"/>
          <w:sz w:val="32"/>
          <w:szCs w:val="32"/>
          <w:lang w:val="en-US" w:eastAsia="zh-CN"/>
        </w:rPr>
        <w:t xml:space="preserve">  同心共筑中国梦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青年，是清晨八九点钟的太阳，是祖国的花朵，是国家不断富强的希望。身为青少年的我们应牢记19大精神，深刻思索其精神，且实践精神，也可将精神广泛传播。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在我的认知里，我认为19大的精神是由开拓进取，革故鼎新，励精图治与巨大的政治勇气和强烈的责任担当等一些精神构成的。其中我对责任进行了一番深入的思考。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我们活在世上，不免要承担各种责任，小至对家庭、经济、朋友，对自己的职务，大至对国家和社会，这些责任多半是应该承担的。或许家庭、经济对我们有些夸大其词，但是我们最基本的责任就是对自己负责。责任二字写也简单，说也容易，但是实行起来却艰难险阻。在班级中深有体会。故事的原由起于文化节，老师说谁想设计我们班的活动可以到我这里来毛遂自荐。我鼓起勇气向老师争取这次机会，因为勇敢，我很幸运，获得了机会，开心的喜悦犹如吃了蜜糖一般，嘴角也会不由自主的向上弯起。喜悦犹如时间一般转瞬即逝，在排练过程中，各种问题层出不穷，有些问题甚至困扰我到有了放弃的想法，但当我获得这个机会时，我有义务，有责任完成这件事，并且我还要更好的完成这件事。 有时可能觉得是孤单一人在完成这个责任，但其实不是，老师看我的眼神中充满了信任，同学们也会默默的帮助我，积极的配合我，这都是帮助我完成责任的表现。其实人的内心很简单，一些微不足道的小事都有可能成为一股暖流，鼓励我们，使我们内心感到温暖。经过大家的不懈努力，我们获得了一个良优秀的结果。当我们决定接受这项责任时，必须要完成它，这是一种对自己负责的表现。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责任它拥有无穷的神奇，也许你在那个过程中历经艰难险阻甚至想要放弃，但内心的想法会使你继续坚持，从而更好的完成它。当完成时，内心会有许多的自豪感和满足感，它们会使你更加自信，更加优秀。可能我们现在的责任很渺小，但是欲成大事者，先从小事做起。国家的责任伟大且艰巨，所以我们应对那些默默无闻，无私奉献的人怀有崇尚感恩的心。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对于一些机会，我们应该勇敢争取。对于责任，我们要坚决实行。如果一个社会是由这样对自己负责的成员组成的，这个社会就必定是高质量的，有效率的社会。从而生活更加美好，国家更加富强。</w:t>
      </w:r>
    </w:p>
    <w:p>
      <w:pPr>
        <w:ind w:firstLine="56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对于现在，对于国家，对于未来，我们应该认真学习，深刻领会，坚决贯彻落实19大精神，更加紧密地团结在以习近平同志为核心的党中央周围，向核心看齐。遵领袖嘱托，听主席号令，不忘初心，牢记使命，昂扬奋进新时代，同心共筑中国梦。</w:t>
      </w:r>
    </w:p>
    <w:p>
      <w:pPr>
        <w:ind w:firstLine="560"/>
        <w:jc w:val="righ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坂上初级中学八（1）班 余文慧</w:t>
      </w:r>
    </w:p>
    <w:p>
      <w:pPr>
        <w:ind w:firstLine="560"/>
        <w:jc w:val="right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指导老师：何旦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901D00"/>
    <w:rsid w:val="3B901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2019-05-21T00:28:00Z</dcterms:created>
  <dc:creator>PEACH</dc:creator>
  <cp:lastModifiedBy>PEACH</cp:lastModifiedBy>
  <dcterms:modified xsi:type="dcterms:W3CDTF">2019-05-21T00:39:20Z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