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0" w:line="40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-20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学年度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第二学期</w:t>
      </w:r>
      <w:r>
        <w:rPr>
          <w:rFonts w:hint="eastAsia" w:ascii="宋体" w:hAnsi="宋体" w:eastAsia="宋体" w:cs="宋体"/>
          <w:sz w:val="28"/>
          <w:szCs w:val="28"/>
        </w:rPr>
        <w:t>生物地理组工作小结</w:t>
      </w:r>
    </w:p>
    <w:p>
      <w:pPr>
        <w:spacing w:before="240" w:after="0" w:line="400" w:lineRule="exact"/>
        <w:ind w:firstLine="3640" w:firstLineChars="13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力</w:t>
      </w:r>
    </w:p>
    <w:p>
      <w:pPr>
        <w:spacing w:before="240" w:after="0" w:line="360" w:lineRule="auto"/>
        <w:ind w:firstLine="42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Cs/>
          <w:sz w:val="24"/>
          <w:szCs w:val="24"/>
        </w:rPr>
        <w:t>我组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各位老师秉承着</w:t>
      </w:r>
      <w:r>
        <w:rPr>
          <w:rFonts w:hint="eastAsia" w:ascii="宋体" w:hAnsi="宋体" w:eastAsia="宋体" w:cs="宋体"/>
          <w:bCs/>
          <w:sz w:val="24"/>
          <w:szCs w:val="24"/>
        </w:rPr>
        <w:t>“团结协作，共同进步”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Cs/>
          <w:sz w:val="24"/>
          <w:szCs w:val="24"/>
        </w:rPr>
        <w:t>文化建设的宗旨，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努力工作，现将本学期的工作做如下</w:t>
      </w:r>
      <w:r>
        <w:rPr>
          <w:rFonts w:hint="eastAsia" w:ascii="宋体" w:hAnsi="宋体" w:eastAsia="宋体" w:cs="宋体"/>
          <w:bCs/>
          <w:sz w:val="24"/>
          <w:szCs w:val="24"/>
        </w:rPr>
        <w:t>汇报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before="240" w:after="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常规工作——兢兢业业，勤勤恳恳， 保质保量完成教育教学任务</w:t>
      </w:r>
    </w:p>
    <w:p>
      <w:pPr>
        <w:numPr>
          <w:numId w:val="0"/>
        </w:numPr>
        <w:spacing w:before="240" w:after="0" w:line="360" w:lineRule="auto"/>
        <w:ind w:firstLine="1200" w:firstLineChars="5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鉴于防控疫情的特殊情况，本学期的教学工作主要分为两部分：</w:t>
      </w:r>
    </w:p>
    <w:p>
      <w:pPr>
        <w:numPr>
          <w:numId w:val="0"/>
        </w:numPr>
        <w:spacing w:before="240" w:after="0" w:line="360" w:lineRule="auto"/>
        <w:ind w:firstLine="720" w:firstLineChars="3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第一部分是网络教学。在开学初，我组各位成员积极响应学校“停课不停学”的号召，下载上网课的软件，学习从事网络教学的技能，李力、刘建昌、王志芬和解韩玮四位老师也当了一回网络主播，进行了生物和地理的网课教学。邵洁和顾嘉两位班主任则在疫情期间坚持在网络一线，通过不同途径做好家校沟通工作，传达信息，指导学习，并学习网络技术，利用网络进行德育工作指导，开网上班会。并时刻关注学生们的健康状况，耐心的与家长沟通，指导家长，安抚情绪，做好正面宣传，组织班级工作，关心学生在家在外地的安全问题，及时做好心理疏导，顺利地完成了网络教学任务。徐爱国主任则忙于后勤保障工作，经常加班，为教师上好网课做好了服务工作。</w:t>
      </w:r>
    </w:p>
    <w:p>
      <w:pPr>
        <w:numPr>
          <w:numId w:val="0"/>
        </w:numPr>
        <w:spacing w:before="240" w:after="0" w:line="360" w:lineRule="auto"/>
        <w:ind w:firstLine="720" w:firstLineChars="3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第二阶段是在校学习。因为教学时间的缩短，生物地理都分别制定了相适应的教学计划，并随时调整，终于保质保量的完成了本学期的教学任务。也取得了较好的成绩，八年级的生物实验考查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100%的通过率，生物地理会考则都超出了市平均分。</w:t>
      </w:r>
    </w:p>
    <w:p>
      <w:pPr>
        <w:spacing w:before="240"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3、认真完成每月工作小报。</w:t>
      </w:r>
    </w:p>
    <w:p>
      <w:pPr>
        <w:spacing w:before="240" w:after="0"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</w:rPr>
        <w:t>、课堂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教学研究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因为疫情影响，课时紧张的缘故，本学期公开课比较少，主要有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陈畅：在录播教室上了两节组内的公开课，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1）2020.6.2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《人体的激素调节》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七（10）班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（2）2020.6.3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《人体的激素调节》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七（9）班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（3）邵洁：2020.6.11微班会《创新决胜未来》  罗溪中学  七（3）班  </w:t>
      </w:r>
    </w:p>
    <w:p>
      <w:pPr>
        <w:ind w:firstLine="720" w:firstLineChars="3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（4）邵洁：2020.6.23 《极地地区》  七（10）班   </w:t>
      </w:r>
    </w:p>
    <w:p>
      <w:pPr>
        <w:spacing w:line="360" w:lineRule="auto"/>
        <w:ind w:firstLine="723" w:firstLineChars="3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三、集体备课：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尽管我们组的九位老师中有四位高级教师，三位研究生，三位五级梯队的成员，但我们还是积极学习，寻求进一步的提高发展，积极参加网络学习培训活动。还在组内开展了“充分利用组卷网，每人出份复习卷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的活动，大大丰富了七八年级生物和地理的复习题库，完善了资源库建设。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  </w:t>
      </w:r>
    </w:p>
    <w:p>
      <w:pPr>
        <w:spacing w:line="360" w:lineRule="auto"/>
        <w:ind w:firstLine="723" w:firstLineChars="3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四、教师专业发展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正是因为有追求，肯努力，我组的各位老师都得到了不同程度的发展，也有了一定的收获：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、陈畅：2020年常州市初中生物优质课评比   二等奖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2、邵洁：2019年第二学期“学习强国”学习活动评为“学习之星”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3、专题讲座：邵洁：2020.6.11新北区罗溪中学与花园中学校际德育研讨，“如何设计微班会”专题讲座  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4、论文：（1）邵洁《基于地理核心素养的生活化情境设计——以“交通运输方式的选择”为例》发表于《中学地理教学参考》（下半月），2020年5月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（2）徐爱国：《常州日报》刊登文章《汇智工坊：科创教育在花中的多元实践》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（3）解韩玮：《浅谈基于系统思维的班级管理》发表在《科教导刊》 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课题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）生物组课题：全体生物组老师都参加的刘建昌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老师主持的市级课题《基于生物学核心素养的课程资源开发实践研究》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，顺利结题，正在开始新的课题的研究。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）地理组课题：邵洁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老师主持的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市级课题《初中生地图能力培养研究》常州市教育科学“十三五”规划第一批立项课题也与2020.4顺利结题。全体成员又继续参与省十三五规划课题《初中生地理实践力培养》的课题研究工作。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五、教研组特色建设活动：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本学期我组进行的学科活动主要是帮助总务处查找校园植物信息，准备完成校园植物的挂牌活动。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我们将继续秉持“团结协作，共同进步”的精神，借力刘建昌和邵洁这两位学科带头人的引领，继续保持上进拼搏的精神，积极进行教育教学研究，提高专业素养，追求卓越，力争上游，争取更上一层楼！</w:t>
      </w:r>
    </w:p>
    <w:p>
      <w:pPr>
        <w:spacing w:line="360" w:lineRule="auto"/>
        <w:ind w:firstLine="720" w:firstLine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                             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20-07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C8CFD8"/>
    <w:multiLevelType w:val="singleLevel"/>
    <w:tmpl w:val="E0C8CF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2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李力</cp:lastModifiedBy>
  <dcterms:modified xsi:type="dcterms:W3CDTF">2020-07-10T08:37:07Z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