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eastAsia="zh-CN"/>
        </w:rPr>
        <w:t>《</w:t>
      </w:r>
      <w:r>
        <w:rPr>
          <w:rFonts w:hint="eastAsia"/>
          <w:color w:val="auto"/>
          <w:sz w:val="24"/>
          <w:szCs w:val="24"/>
        </w:rPr>
        <w:t>数据的分类比较和分析</w:t>
      </w:r>
      <w:bookmarkStart w:id="0" w:name="_GoBack"/>
      <w:bookmarkEnd w:id="0"/>
      <w:r>
        <w:rPr>
          <w:rFonts w:hint="eastAsia"/>
          <w:color w:val="auto"/>
          <w:sz w:val="24"/>
          <w:szCs w:val="24"/>
          <w:lang w:eastAsia="zh-CN"/>
        </w:rPr>
        <w:t>》</w:t>
      </w:r>
      <w:r>
        <w:rPr>
          <w:rFonts w:hint="eastAsia"/>
          <w:color w:val="auto"/>
          <w:sz w:val="24"/>
          <w:szCs w:val="24"/>
        </w:rPr>
        <w:t>教学反思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备课的时候还很担心，在全班进行数据调查范围会不会太大，局面会不会难以掌控，会不会太耽误时间而达不到这节课的目标，也曾考虑过在小组范围内进行某项调查。但是最后还是决定在全班范围内进行调查，因为只有这样才能让每位同学都经历数据的收集与整理过程，毕竟听一百遍不如自己做一遍。实践表明我的判断是正确的，做这项调查时学生的积极性非常高，课堂井然有序，并且在我快速公布名单的时候，全班的气氛非常紧张，生怕一不小心哪个数据没有记到。在教学中，注重让学生全程参与学习活动——课前参与、课中体会、课后反思，激发学生的学习积极性、主动性，使学生体会数学知识的产生、形成与发展的过程，获得积极的情感体验，感受数学的力量，同时，让学生掌握必要的基础知识与基本技能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课中，让学生自己独立思考、发现问题，并通过小组合作讨论寻找解决问题的方法，发挥小组学习的优势，注重让学生参与知识的发生、发展形成的全过程，倡导自主、合作、探究的学习方式，营造出一种主动探索、全员与的教学情境，培养学生的自主探究、合作交流的精神。课后，我提供同年级中另外一个班的数据，让学生独立分析、得出相应结论。学生能感受到所学知识是有用的，体会感知身边处处都有数学，学会用数学的逻辑思维方式去观察、分析现实生活，增强应用数学知识的意识，明确数学知识来源于生活，又服务于生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77E88"/>
    <w:rsid w:val="6CE77E88"/>
    <w:rsid w:val="7F90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2020-07-09T00:02:00Z</dcterms:created>
  <dc:creator>喆</dc:creator>
  <cp:lastModifiedBy>喆</cp:lastModifiedBy>
  <dcterms:modified xsi:type="dcterms:W3CDTF">2020-07-09T00:05:39Z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