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65C6DD" w14:textId="77777777" w:rsidR="00707B9D" w:rsidRDefault="005552DF">
      <w:pPr>
        <w:adjustRightInd w:val="0"/>
        <w:snapToGrid w:val="0"/>
        <w:spacing w:line="44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eastAsia="黑体" w:hint="eastAsia"/>
          <w:b/>
          <w:bCs/>
          <w:color w:val="000000"/>
          <w:sz w:val="32"/>
        </w:rPr>
        <w:t>常州市新北区新桥镇中心幼儿园西阆苑幼儿园周日活动安排</w:t>
      </w:r>
    </w:p>
    <w:p w14:paraId="098ABDAB" w14:textId="77777777" w:rsidR="00707B9D" w:rsidRDefault="005552DF">
      <w:pPr>
        <w:adjustRightInd w:val="0"/>
        <w:snapToGrid w:val="0"/>
        <w:spacing w:line="440" w:lineRule="exact"/>
        <w:ind w:right="525" w:firstLineChars="696" w:firstLine="1462"/>
        <w:jc w:val="right"/>
        <w:rPr>
          <w:rFonts w:ascii="宋体"/>
          <w:bCs/>
          <w:color w:val="000000"/>
          <w:sz w:val="32"/>
        </w:rPr>
      </w:pPr>
      <w:r>
        <w:rPr>
          <w:rFonts w:ascii="宋体" w:hAnsi="宋体" w:hint="eastAsia"/>
          <w:color w:val="000000"/>
          <w:szCs w:val="21"/>
        </w:rPr>
        <w:t>小（三）班   20</w:t>
      </w:r>
      <w:r>
        <w:rPr>
          <w:rFonts w:ascii="宋体" w:hAnsi="宋体"/>
          <w:color w:val="000000"/>
          <w:szCs w:val="21"/>
        </w:rPr>
        <w:t>20</w:t>
      </w:r>
      <w:r>
        <w:rPr>
          <w:rFonts w:ascii="宋体" w:hAnsi="宋体" w:hint="eastAsia"/>
          <w:color w:val="000000"/>
          <w:szCs w:val="21"/>
        </w:rPr>
        <w:t>年</w:t>
      </w:r>
      <w:r>
        <w:rPr>
          <w:rFonts w:ascii="宋体" w:hAnsi="宋体"/>
          <w:color w:val="000000"/>
          <w:szCs w:val="21"/>
        </w:rPr>
        <w:t>6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</w:rPr>
        <w:t>8</w:t>
      </w:r>
      <w:r>
        <w:rPr>
          <w:rFonts w:ascii="宋体" w:hAnsi="宋体" w:hint="eastAsia"/>
          <w:color w:val="000000"/>
          <w:szCs w:val="21"/>
        </w:rPr>
        <w:t>日—</w:t>
      </w:r>
      <w:r>
        <w:rPr>
          <w:rFonts w:ascii="宋体" w:hAnsi="宋体"/>
          <w:color w:val="000000"/>
          <w:szCs w:val="21"/>
        </w:rPr>
        <w:t>6</w:t>
      </w:r>
      <w:r>
        <w:rPr>
          <w:rFonts w:ascii="宋体" w:hAnsi="宋体" w:hint="eastAsia"/>
          <w:color w:val="000000"/>
          <w:szCs w:val="21"/>
        </w:rPr>
        <w:t>月</w:t>
      </w:r>
      <w:r>
        <w:rPr>
          <w:rFonts w:ascii="宋体" w:hAnsi="宋体"/>
          <w:color w:val="000000"/>
          <w:szCs w:val="21"/>
        </w:rPr>
        <w:t>12</w:t>
      </w:r>
      <w:r>
        <w:rPr>
          <w:rFonts w:ascii="宋体" w:hAnsi="宋体" w:hint="eastAsia"/>
          <w:color w:val="000000"/>
          <w:szCs w:val="21"/>
        </w:rPr>
        <w:t>日  第</w:t>
      </w:r>
      <w:r>
        <w:rPr>
          <w:rFonts w:ascii="宋体" w:hAnsi="宋体" w:hint="eastAsia"/>
          <w:color w:val="000000"/>
          <w:szCs w:val="21"/>
          <w:u w:val="single"/>
        </w:rPr>
        <w:t>十七</w:t>
      </w:r>
      <w:r>
        <w:rPr>
          <w:rFonts w:ascii="宋体" w:hAnsi="宋体" w:hint="eastAsia"/>
          <w:color w:val="000000"/>
          <w:szCs w:val="21"/>
        </w:rPr>
        <w:t>周</w:t>
      </w:r>
    </w:p>
    <w:tbl>
      <w:tblPr>
        <w:tblpPr w:leftFromText="180" w:rightFromText="180" w:vertAnchor="text" w:horzAnchor="margin" w:tblpX="-68" w:tblpY="26"/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491"/>
        <w:gridCol w:w="84"/>
        <w:gridCol w:w="1702"/>
        <w:gridCol w:w="1720"/>
        <w:gridCol w:w="1711"/>
        <w:gridCol w:w="1696"/>
      </w:tblGrid>
      <w:tr w:rsidR="00707B9D" w14:paraId="260AC391" w14:textId="77777777">
        <w:trPr>
          <w:cantSplit/>
          <w:trHeight w:val="1840"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F122" w14:textId="77777777" w:rsidR="00707B9D" w:rsidRDefault="005552DF">
            <w:pPr>
              <w:pStyle w:val="a3"/>
              <w:spacing w:after="0" w:line="340" w:lineRule="exact"/>
              <w:jc w:val="center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ascii="宋体" w:hAnsi="宋体" w:cs="宋体" w:hint="eastAsia"/>
                <w:bCs/>
                <w:kern w:val="2"/>
                <w:sz w:val="21"/>
                <w:szCs w:val="21"/>
              </w:rPr>
              <w:t>本周主题：</w:t>
            </w:r>
            <w:r>
              <w:rPr>
                <w:rFonts w:ascii="宋体" w:hAnsi="宋体" w:hint="eastAsia"/>
                <w:b/>
                <w:kern w:val="2"/>
                <w:sz w:val="21"/>
                <w:szCs w:val="21"/>
              </w:rPr>
              <w:t>快乐六个宝（二）</w:t>
            </w: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7F0B" w14:textId="77777777" w:rsidR="00707B9D" w:rsidRDefault="005552DF">
            <w:pPr>
              <w:adjustRightInd w:val="0"/>
              <w:snapToGrid w:val="0"/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基础分析：</w:t>
            </w:r>
          </w:p>
          <w:p w14:paraId="41138CBB" w14:textId="77777777" w:rsidR="00707B9D" w:rsidRDefault="005552DF">
            <w:pPr>
              <w:spacing w:line="300" w:lineRule="exact"/>
              <w:ind w:firstLineChars="200" w:firstLine="420"/>
              <w:jc w:val="left"/>
              <w:rPr>
                <w:rFonts w:ascii="宋体" w:hAnsi="宋体"/>
                <w:bCs/>
                <w:color w:val="FF0000"/>
                <w:szCs w:val="21"/>
              </w:rPr>
            </w:pPr>
            <w:r>
              <w:rPr>
                <w:rFonts w:hint="eastAsia"/>
                <w:szCs w:val="21"/>
              </w:rPr>
              <w:t>在上周，孩子们贴一贴、画一画中感知了五官的位置以及作用，重点认识和了解了五官中的“眼睛”，初步掌握了一些保护眼睛的方法</w:t>
            </w:r>
            <w:r>
              <w:rPr>
                <w:rFonts w:hint="eastAsia"/>
                <w:szCs w:val="21"/>
              </w:rPr>
              <w:t>,</w:t>
            </w:r>
            <w:r>
              <w:rPr>
                <w:rFonts w:hint="eastAsia"/>
                <w:szCs w:val="21"/>
              </w:rPr>
              <w:t>并通过活动知道了我们身上重要的六个宝贝，对六个宝贝产生了浓厚的兴趣。</w:t>
            </w:r>
            <w:r>
              <w:rPr>
                <w:rFonts w:ascii="宋体" w:hAnsi="宋体" w:hint="eastAsia"/>
                <w:color w:val="000000"/>
                <w:szCs w:val="21"/>
              </w:rPr>
              <w:t>除了眼睛，鼻子和嘴巴对孩子的作用也非常重要。嘴巴可以用来说话，与别人交流，可以吃饭，品尝不同的味道。鼻子用来呼吸，是我们生存的根本，可以闻不同的气味。当然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手和脚也起着很大的作用，比如我们的小手很灵巧，可以自己的事情自己做，能剪纸画画等，我们的脚能走、跑、跳，锻炼身体等等，</w:t>
            </w:r>
            <w:r>
              <w:rPr>
                <w:rFonts w:ascii="宋体" w:hAnsi="宋体" w:hint="eastAsia"/>
                <w:color w:val="000000"/>
                <w:szCs w:val="21"/>
              </w:rPr>
              <w:t>它们对于幼儿非常重要。</w:t>
            </w:r>
            <w:r>
              <w:rPr>
                <w:rFonts w:hint="eastAsia"/>
                <w:color w:val="000000"/>
              </w:rPr>
              <w:t>本周我们将继续开展“快乐六个宝”活动，让孩子在继续用各种感官感知世界的奇妙，明白鼻子、嘴巴、手和脚的重要性以及保护的简单方法。</w:t>
            </w:r>
          </w:p>
        </w:tc>
      </w:tr>
      <w:tr w:rsidR="00707B9D" w14:paraId="47506194" w14:textId="77777777">
        <w:trPr>
          <w:cantSplit/>
          <w:trHeight w:val="90"/>
        </w:trPr>
        <w:tc>
          <w:tcPr>
            <w:tcW w:w="13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D5F28" w14:textId="77777777" w:rsidR="00707B9D" w:rsidRDefault="00707B9D">
            <w:pPr>
              <w:widowControl/>
              <w:jc w:val="left"/>
              <w:rPr>
                <w:rFonts w:ascii="宋体" w:hAnsi="宋体" w:cs="宋体"/>
                <w:bCs/>
                <w:szCs w:val="21"/>
              </w:rPr>
            </w:pP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82DF6" w14:textId="77777777" w:rsidR="00707B9D" w:rsidRDefault="005552DF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活动目标：</w:t>
            </w:r>
          </w:p>
          <w:p w14:paraId="5A482B8E" w14:textId="77777777" w:rsidR="00707B9D" w:rsidRDefault="005552DF">
            <w:pPr>
              <w:rPr>
                <w:rFonts w:ascii="宋体" w:hAnsi="宋体"/>
                <w:bCs/>
                <w:szCs w:val="21"/>
              </w:rPr>
            </w:pPr>
            <w:r>
              <w:rPr>
                <w:rFonts w:ascii="宋体" w:hAnsi="宋体" w:hint="eastAsia"/>
                <w:bCs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</w:t>
            </w:r>
            <w:r>
              <w:rPr>
                <w:rFonts w:ascii="宋体" w:hAnsi="宋体" w:hint="eastAsia"/>
                <w:color w:val="000000"/>
                <w:szCs w:val="21"/>
              </w:rPr>
              <w:t>乐意用嘴巴、鼻子等感官去感知周围的事物，产生探索事物的欲望。</w:t>
            </w:r>
          </w:p>
          <w:p w14:paraId="1DBBC3B9" w14:textId="77777777" w:rsidR="00707B9D" w:rsidRDefault="005552DF">
            <w:pPr>
              <w:rPr>
                <w:rFonts w:ascii="宋体" w:hAnsi="宋体"/>
                <w:color w:val="FF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乐意用手、脚去感知周围的事物，</w:t>
            </w:r>
            <w:r>
              <w:rPr>
                <w:rFonts w:ascii="宋体" w:hAnsi="宋体" w:cs="宋体" w:hint="eastAsia"/>
                <w:szCs w:val="21"/>
              </w:rPr>
              <w:t>感知手、脚的作用，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学会保护它们。</w:t>
            </w:r>
          </w:p>
        </w:tc>
      </w:tr>
      <w:tr w:rsidR="00707B9D" w14:paraId="2E26A5CD" w14:textId="77777777">
        <w:trPr>
          <w:cantSplit/>
          <w:trHeight w:val="826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4EA4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环境创设</w:t>
            </w: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1EEA6" w14:textId="77777777" w:rsidR="00707B9D" w:rsidRDefault="005552DF"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1.丰富主题环境《快乐六个宝》的活动氛围。</w:t>
            </w:r>
          </w:p>
          <w:p w14:paraId="10CD46ED" w14:textId="77777777" w:rsidR="00707B9D" w:rsidRDefault="005552DF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2.布置“尝一尝”、“闻一闻”、“摸一摸”的操作区，供幼儿多感官感受。</w:t>
            </w:r>
            <w:r>
              <w:rPr>
                <w:rFonts w:ascii="宋体" w:hAnsi="宋体" w:cs="宋体" w:hint="eastAsia"/>
                <w:szCs w:val="21"/>
              </w:rPr>
              <w:t>提供柔软、坚硬、光滑、粗糙的物体让孩子用小手去探索、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触摸</w:t>
            </w:r>
            <w:r>
              <w:rPr>
                <w:rFonts w:ascii="宋体" w:hAnsi="宋体" w:cs="宋体" w:hint="eastAsia"/>
                <w:szCs w:val="21"/>
              </w:rPr>
              <w:t>；投放各种形状、质地、大小、颜色不同的带盖的瓶子、盒子，提供给幼儿盖盖子。</w:t>
            </w:r>
          </w:p>
        </w:tc>
      </w:tr>
      <w:tr w:rsidR="00707B9D" w14:paraId="2EBDE411" w14:textId="77777777">
        <w:trPr>
          <w:cantSplit/>
          <w:trHeight w:val="69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369B0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自我服务与自主</w:t>
            </w:r>
          </w:p>
          <w:p w14:paraId="4CEA51F7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管理</w:t>
            </w: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74014" w14:textId="77777777" w:rsidR="00707B9D" w:rsidRDefault="005552DF">
            <w:pPr>
              <w:spacing w:line="28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1</w:t>
            </w:r>
            <w:r>
              <w:rPr>
                <w:rFonts w:ascii="宋体" w:hAnsi="宋体" w:hint="eastAsia"/>
                <w:szCs w:val="21"/>
              </w:rPr>
              <w:t>.</w:t>
            </w:r>
            <w:r>
              <w:rPr>
                <w:rFonts w:ascii="宋体" w:hAnsi="宋体" w:cs="宋体" w:hint="eastAsia"/>
                <w:bCs/>
                <w:szCs w:val="21"/>
              </w:rPr>
              <w:t>尝试参与一些力所能及的家务劳动，学会自己的事情自己做，并能耐心等待。</w:t>
            </w:r>
          </w:p>
          <w:p w14:paraId="324226D1" w14:textId="77777777" w:rsidR="00707B9D" w:rsidRDefault="005552DF">
            <w:pPr>
              <w:spacing w:line="3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2</w:t>
            </w:r>
            <w:r>
              <w:rPr>
                <w:rFonts w:ascii="宋体" w:hAnsi="宋体" w:hint="eastAsia"/>
                <w:szCs w:val="21"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能够做到自己卷好衣袖去洗手，小便后会自己拉好裤子，并养成便后洗手的好习惯。</w:t>
            </w:r>
          </w:p>
          <w:p w14:paraId="2ED7FAD1" w14:textId="77777777" w:rsidR="00707B9D" w:rsidRDefault="005552DF">
            <w:pPr>
              <w:spacing w:line="340" w:lineRule="exact"/>
              <w:rPr>
                <w:rFonts w:ascii="宋体" w:hAnsi="宋体" w:cs="宋体"/>
                <w:bCs/>
                <w:color w:val="FF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</w:t>
            </w:r>
            <w:r>
              <w:rPr>
                <w:rFonts w:ascii="宋体" w:hAnsi="宋体" w:hint="eastAsia"/>
                <w:szCs w:val="21"/>
              </w:rPr>
              <w:t>.</w:t>
            </w:r>
            <w:r>
              <w:rPr>
                <w:rFonts w:ascii="宋体" w:hAnsi="宋体" w:cs="宋体" w:hint="eastAsia"/>
                <w:szCs w:val="21"/>
              </w:rPr>
              <w:t>在户外运动中能自己主动喝水，及时补充水分。</w:t>
            </w:r>
          </w:p>
        </w:tc>
      </w:tr>
      <w:tr w:rsidR="00707B9D" w14:paraId="7250D808" w14:textId="77777777">
        <w:trPr>
          <w:cantSplit/>
          <w:trHeight w:val="559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263C" w14:textId="77777777" w:rsidR="00707B9D" w:rsidRDefault="005552DF">
            <w:pPr>
              <w:adjustRightInd w:val="0"/>
              <w:snapToGrid w:val="0"/>
              <w:spacing w:line="340" w:lineRule="exact"/>
              <w:ind w:left="630" w:hangingChars="300" w:hanging="63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 xml:space="preserve">    星期</w:t>
            </w:r>
          </w:p>
          <w:p w14:paraId="363E9F45" w14:textId="77777777" w:rsidR="00707B9D" w:rsidRDefault="005552DF"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内容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0DAE2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一</w:t>
            </w:r>
          </w:p>
        </w:tc>
        <w:tc>
          <w:tcPr>
            <w:tcW w:w="1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9C826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二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02E8C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三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69B68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四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C9DD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五</w:t>
            </w:r>
          </w:p>
        </w:tc>
      </w:tr>
      <w:tr w:rsidR="00707B9D" w14:paraId="2E870B49" w14:textId="77777777">
        <w:trPr>
          <w:cantSplit/>
          <w:trHeight w:hRule="exact" w:val="1565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CA651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区域游戏</w:t>
            </w: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52B33" w14:textId="77777777" w:rsidR="00707B9D" w:rsidRDefault="005552DF">
            <w:pPr>
              <w:spacing w:line="320" w:lineRule="exact"/>
              <w:ind w:left="840" w:hangingChars="400" w:hanging="840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1.益智区：尝一尝、闻一闻、摸一摸、贴五官等；</w:t>
            </w:r>
          </w:p>
          <w:p w14:paraId="1856F8BB" w14:textId="77777777" w:rsidR="00707B9D" w:rsidRDefault="005552DF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2.美工区：给人物添画五官、画脸等；</w:t>
            </w:r>
          </w:p>
          <w:p w14:paraId="5B90D00F" w14:textId="77777777" w:rsidR="00707B9D" w:rsidRDefault="005552DF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3.图书区：</w:t>
            </w:r>
            <w:r>
              <w:rPr>
                <w:rFonts w:ascii="宋体" w:hAnsi="宋体" w:cs="宋体" w:hint="eastAsia"/>
                <w:szCs w:val="21"/>
              </w:rPr>
              <w:t>《我们的身体》、《我的五官》等</w:t>
            </w:r>
          </w:p>
          <w:p w14:paraId="5D8ABD25" w14:textId="77777777" w:rsidR="00707B9D" w:rsidRDefault="005552DF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4.植物角：观察植物的生长过程、饲养小金鱼、</w:t>
            </w:r>
            <w:r>
              <w:rPr>
                <w:rFonts w:ascii="宋体" w:hAnsi="宋体" w:cs="宋体" w:hint="eastAsia"/>
                <w:szCs w:val="21"/>
              </w:rPr>
              <w:t>小乌龟</w:t>
            </w:r>
            <w:r>
              <w:rPr>
                <w:rFonts w:ascii="宋体" w:hAnsi="宋体" w:hint="eastAsia"/>
                <w:szCs w:val="21"/>
              </w:rPr>
              <w:t>等；</w:t>
            </w:r>
          </w:p>
        </w:tc>
      </w:tr>
      <w:tr w:rsidR="00707B9D" w14:paraId="173448B9" w14:textId="77777777">
        <w:trPr>
          <w:cantSplit/>
          <w:trHeight w:hRule="exact" w:val="850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B701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户外活动</w:t>
            </w:r>
          </w:p>
        </w:tc>
        <w:tc>
          <w:tcPr>
            <w:tcW w:w="840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5FC7" w14:textId="77777777" w:rsidR="00707B9D" w:rsidRDefault="005552DF">
            <w:pPr>
              <w:adjustRightInd w:val="0"/>
              <w:snapToGrid w:val="0"/>
              <w:spacing w:line="34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晴天：</w:t>
            </w:r>
            <w:r>
              <w:rPr>
                <w:rFonts w:ascii="宋体" w:hAnsi="宋体" w:cs="宋体" w:hint="eastAsia"/>
                <w:bCs/>
                <w:szCs w:val="21"/>
              </w:rPr>
              <w:t>户外各班分区域活动</w:t>
            </w:r>
          </w:p>
          <w:p w14:paraId="63643AE5" w14:textId="3FA7A864" w:rsidR="00707B9D" w:rsidRDefault="005552DF">
            <w:pPr>
              <w:adjustRightInd w:val="0"/>
              <w:snapToGrid w:val="0"/>
              <w:spacing w:line="340" w:lineRule="exac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雨天：</w:t>
            </w:r>
            <w:r>
              <w:rPr>
                <w:rFonts w:ascii="宋体" w:hAnsi="宋体" w:cs="宋体" w:hint="eastAsia"/>
                <w:bCs/>
                <w:szCs w:val="21"/>
              </w:rPr>
              <w:t>室内走廊自主游戏</w:t>
            </w:r>
          </w:p>
        </w:tc>
      </w:tr>
      <w:tr w:rsidR="00707B9D" w14:paraId="164C1D3E" w14:textId="77777777">
        <w:trPr>
          <w:cantSplit/>
          <w:trHeight w:hRule="exact" w:val="848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69967" w14:textId="77777777" w:rsidR="00707B9D" w:rsidRDefault="005552DF">
            <w:pPr>
              <w:adjustRightInd w:val="0"/>
              <w:snapToGrid w:val="0"/>
              <w:spacing w:line="34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学习活动</w:t>
            </w:r>
          </w:p>
        </w:tc>
        <w:tc>
          <w:tcPr>
            <w:tcW w:w="1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E71A" w14:textId="4895F8A9" w:rsidR="00707B9D" w:rsidRDefault="008C2FD5"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语言</w:t>
            </w:r>
            <w:r w:rsidR="005552DF">
              <w:rPr>
                <w:rFonts w:ascii="宋体" w:hAnsi="宋体" w:cs="宋体" w:hint="eastAsia"/>
                <w:bCs/>
                <w:szCs w:val="21"/>
              </w:rPr>
              <w:t>：</w:t>
            </w:r>
          </w:p>
          <w:p w14:paraId="49F98C63" w14:textId="77777777" w:rsidR="00707B9D" w:rsidRDefault="005552DF">
            <w:pPr>
              <w:spacing w:line="320" w:lineRule="exact"/>
              <w:ind w:firstLineChars="200" w:firstLine="420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小小手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B97CC" w14:textId="7424025E" w:rsidR="00707B9D" w:rsidRDefault="00C66E6D">
            <w:pPr>
              <w:spacing w:line="32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综合：小脚的朋友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31D1" w14:textId="08E8A454" w:rsidR="00707B9D" w:rsidRDefault="00C66E6D">
            <w:pPr>
              <w:spacing w:line="32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数学：三只熊的早餐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C30E6A" w14:textId="1DF3E909" w:rsidR="00707B9D" w:rsidRDefault="00C66E6D">
            <w:pPr>
              <w:spacing w:line="320" w:lineRule="exact"/>
              <w:rPr>
                <w:rFonts w:ascii="宋体" w:hAnsi="宋体" w:cs="宋体"/>
                <w:bCs/>
                <w:color w:val="000000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语言：聪聪找耳朵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0380" w14:textId="3AB04351" w:rsidR="00707B9D" w:rsidRDefault="00C66E6D">
            <w:pPr>
              <w:spacing w:line="320" w:lineRule="exac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科学：</w:t>
            </w:r>
            <w:r>
              <w:rPr>
                <w:rFonts w:ascii="宋体" w:hAnsi="宋体" w:cs="宋体" w:hint="eastAsia"/>
                <w:bCs/>
                <w:szCs w:val="21"/>
              </w:rPr>
              <w:t>小鼻子闻一闻</w:t>
            </w:r>
          </w:p>
        </w:tc>
      </w:tr>
      <w:tr w:rsidR="00707B9D" w14:paraId="0FF1CE3F" w14:textId="77777777">
        <w:trPr>
          <w:cantSplit/>
          <w:trHeight w:val="1683"/>
        </w:trPr>
        <w:tc>
          <w:tcPr>
            <w:tcW w:w="97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EC42D" w14:textId="77777777" w:rsidR="00036CDF" w:rsidRDefault="005552DF">
            <w:pPr>
              <w:spacing w:line="32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分析与调整：</w:t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  <w:p w14:paraId="010AA1E7" w14:textId="612BE874" w:rsidR="00036CDF" w:rsidRDefault="00036CDF">
            <w:pPr>
              <w:spacing w:line="320" w:lineRule="exact"/>
              <w:rPr>
                <w:rFonts w:ascii="宋体" w:hAnsi="宋体" w:cs="宋体"/>
                <w:szCs w:val="21"/>
              </w:rPr>
            </w:pPr>
          </w:p>
        </w:tc>
      </w:tr>
    </w:tbl>
    <w:p w14:paraId="4A820A9F" w14:textId="77777777" w:rsidR="00707B9D" w:rsidRDefault="005552DF">
      <w:pPr>
        <w:ind w:right="210"/>
        <w:jc w:val="right"/>
        <w:rPr>
          <w:rFonts w:ascii="宋体" w:hAnsi="宋体"/>
          <w:u w:val="single"/>
        </w:rPr>
      </w:pPr>
      <w:r>
        <w:rPr>
          <w:rFonts w:ascii="宋体" w:hAnsi="宋体" w:hint="eastAsia"/>
        </w:rPr>
        <w:t>班级老师：</w:t>
      </w:r>
      <w:r>
        <w:rPr>
          <w:rFonts w:ascii="宋体" w:hAnsi="宋体" w:hint="eastAsia"/>
          <w:u w:val="single"/>
        </w:rPr>
        <w:t>王召弟、张嘉莉</w:t>
      </w:r>
      <w:r>
        <w:rPr>
          <w:rFonts w:ascii="宋体" w:hAnsi="宋体" w:hint="eastAsia"/>
        </w:rPr>
        <w:t xml:space="preserve">  执笔：</w:t>
      </w:r>
      <w:r>
        <w:rPr>
          <w:rFonts w:ascii="宋体" w:hAnsi="宋体" w:hint="eastAsia"/>
          <w:u w:val="single"/>
        </w:rPr>
        <w:t>王召弟</w:t>
      </w:r>
    </w:p>
    <w:p w14:paraId="79DE62E4" w14:textId="77777777" w:rsidR="00707B9D" w:rsidRDefault="00707B9D">
      <w:pPr>
        <w:ind w:right="210"/>
        <w:jc w:val="right"/>
        <w:rPr>
          <w:rFonts w:ascii="宋体" w:hAnsi="宋体"/>
          <w:u w:val="single"/>
        </w:rPr>
      </w:pPr>
    </w:p>
    <w:p w14:paraId="6384C75A" w14:textId="77777777" w:rsidR="00707B9D" w:rsidRDefault="00707B9D">
      <w:pPr>
        <w:ind w:right="210"/>
        <w:jc w:val="right"/>
        <w:rPr>
          <w:rFonts w:ascii="宋体" w:hAnsi="宋体"/>
          <w:u w:val="single"/>
        </w:rPr>
      </w:pPr>
    </w:p>
    <w:p w14:paraId="77E0B1B7" w14:textId="77777777" w:rsidR="00707B9D" w:rsidRDefault="00707B9D">
      <w:pPr>
        <w:ind w:right="210"/>
        <w:jc w:val="right"/>
        <w:rPr>
          <w:rFonts w:ascii="宋体" w:hAnsi="宋体"/>
          <w:u w:val="single"/>
        </w:rPr>
      </w:pPr>
    </w:p>
    <w:p w14:paraId="020EBA83" w14:textId="77777777" w:rsidR="00707B9D" w:rsidRPr="005552DF" w:rsidRDefault="00707B9D">
      <w:pPr>
        <w:ind w:right="210"/>
        <w:jc w:val="right"/>
        <w:rPr>
          <w:rFonts w:ascii="宋体" w:hAnsi="宋体"/>
          <w:u w:val="single"/>
        </w:rPr>
      </w:pPr>
    </w:p>
    <w:sectPr w:rsidR="00707B9D" w:rsidRPr="005552DF">
      <w:pgSz w:w="11906" w:h="16838"/>
      <w:pgMar w:top="1418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B62756" w14:textId="77777777" w:rsidR="00F92F75" w:rsidRDefault="00F92F75" w:rsidP="00B514B5">
      <w:r>
        <w:separator/>
      </w:r>
    </w:p>
  </w:endnote>
  <w:endnote w:type="continuationSeparator" w:id="0">
    <w:p w14:paraId="70C8997A" w14:textId="77777777" w:rsidR="00F92F75" w:rsidRDefault="00F92F75" w:rsidP="00B51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A387AB" w14:textId="77777777" w:rsidR="00F92F75" w:rsidRDefault="00F92F75" w:rsidP="00B514B5">
      <w:r>
        <w:separator/>
      </w:r>
    </w:p>
  </w:footnote>
  <w:footnote w:type="continuationSeparator" w:id="0">
    <w:p w14:paraId="3EC94E25" w14:textId="77777777" w:rsidR="00F92F75" w:rsidRDefault="00F92F75" w:rsidP="00B514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70DF"/>
    <w:rsid w:val="00036CDF"/>
    <w:rsid w:val="00096811"/>
    <w:rsid w:val="00195216"/>
    <w:rsid w:val="001B0C77"/>
    <w:rsid w:val="002C018A"/>
    <w:rsid w:val="002C4068"/>
    <w:rsid w:val="00326D62"/>
    <w:rsid w:val="00375106"/>
    <w:rsid w:val="003D7440"/>
    <w:rsid w:val="0053302E"/>
    <w:rsid w:val="005552DF"/>
    <w:rsid w:val="005D3F30"/>
    <w:rsid w:val="006E1A31"/>
    <w:rsid w:val="00701287"/>
    <w:rsid w:val="00707B9D"/>
    <w:rsid w:val="007F3D01"/>
    <w:rsid w:val="008A339F"/>
    <w:rsid w:val="008C2FD5"/>
    <w:rsid w:val="00933A12"/>
    <w:rsid w:val="00B05BED"/>
    <w:rsid w:val="00B514B5"/>
    <w:rsid w:val="00C66E6D"/>
    <w:rsid w:val="00CB2421"/>
    <w:rsid w:val="00D64B13"/>
    <w:rsid w:val="00DD6342"/>
    <w:rsid w:val="00E533CE"/>
    <w:rsid w:val="00E970DF"/>
    <w:rsid w:val="00F40F42"/>
    <w:rsid w:val="00F92F75"/>
    <w:rsid w:val="12C81688"/>
    <w:rsid w:val="12D4325C"/>
    <w:rsid w:val="1F231DB1"/>
    <w:rsid w:val="25975019"/>
    <w:rsid w:val="34810DF0"/>
    <w:rsid w:val="3CC93141"/>
    <w:rsid w:val="3E4939CF"/>
    <w:rsid w:val="40D94431"/>
    <w:rsid w:val="4DBD6B3C"/>
    <w:rsid w:val="557A7A60"/>
    <w:rsid w:val="582A55D2"/>
    <w:rsid w:val="6D77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131E09"/>
  <w15:docId w15:val="{86B984FC-A542-4869-8344-5332244BC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pPr>
      <w:spacing w:after="120"/>
    </w:pPr>
    <w:rPr>
      <w:kern w:val="0"/>
      <w:sz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正文文本 Char"/>
    <w:basedOn w:val="a0"/>
    <w:uiPriority w:val="99"/>
    <w:semiHidden/>
    <w:qFormat/>
    <w:rPr>
      <w:rFonts w:ascii="Times New Roman" w:eastAsia="宋体" w:hAnsi="Times New Roman" w:cs="Times New Roman"/>
      <w:spacing w:val="0"/>
      <w:sz w:val="21"/>
      <w:szCs w:val="20"/>
    </w:rPr>
  </w:style>
  <w:style w:type="character" w:customStyle="1" w:styleId="a4">
    <w:name w:val="正文文本 字符"/>
    <w:basedOn w:val="a0"/>
    <w:link w:val="a3"/>
    <w:qFormat/>
    <w:locked/>
    <w:rPr>
      <w:rFonts w:ascii="Times New Roman" w:eastAsia="宋体" w:hAnsi="Times New Roman" w:cs="Times New Roman"/>
      <w:spacing w:val="0"/>
      <w:kern w:val="0"/>
      <w:sz w:val="20"/>
      <w:szCs w:val="20"/>
    </w:rPr>
  </w:style>
  <w:style w:type="character" w:customStyle="1" w:styleId="a8">
    <w:name w:val="页眉 字符"/>
    <w:basedOn w:val="a0"/>
    <w:link w:val="a7"/>
    <w:uiPriority w:val="99"/>
    <w:qFormat/>
    <w:rPr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798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 </cp:lastModifiedBy>
  <cp:revision>20</cp:revision>
  <dcterms:created xsi:type="dcterms:W3CDTF">2019-03-30T04:09:00Z</dcterms:created>
  <dcterms:modified xsi:type="dcterms:W3CDTF">2020-06-29T08:04:00Z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