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149F" w:rsidRDefault="00E75031" w:rsidP="00E75031">
      <w:pPr>
        <w:jc w:val="center"/>
      </w:pPr>
      <w:r>
        <w:rPr>
          <w:rFonts w:hint="eastAsia"/>
        </w:rPr>
        <w:t>历史教研组工作总结</w:t>
      </w:r>
    </w:p>
    <w:p w:rsidR="00C827C3" w:rsidRDefault="00C827C3" w:rsidP="00C827C3">
      <w:pPr>
        <w:jc w:val="center"/>
      </w:pPr>
      <w:r>
        <w:rPr>
          <w:rFonts w:hint="eastAsia"/>
        </w:rPr>
        <w:t>薛海波</w:t>
      </w:r>
    </w:p>
    <w:p w:rsidR="00E75031" w:rsidRDefault="005C4958" w:rsidP="005C4958">
      <w:pPr>
        <w:ind w:firstLineChars="200" w:firstLine="420"/>
        <w:jc w:val="left"/>
      </w:pPr>
      <w:r>
        <w:rPr>
          <w:rFonts w:hint="eastAsia"/>
        </w:rPr>
        <w:t>历史组本学期的第一项重大工作是迎战学业水平测试。</w:t>
      </w:r>
      <w:r w:rsidR="0072312D">
        <w:rPr>
          <w:rFonts w:hint="eastAsia"/>
        </w:rPr>
        <w:t>今年是学业水平测试传统方案实行的最后一年，省教育厅取消了此次学测的</w:t>
      </w:r>
      <w:r w:rsidR="0072312D">
        <w:rPr>
          <w:rFonts w:hint="eastAsia"/>
        </w:rPr>
        <w:t>A</w:t>
      </w:r>
      <w:r w:rsidR="0072312D">
        <w:rPr>
          <w:rFonts w:hint="eastAsia"/>
        </w:rPr>
        <w:t>、</w:t>
      </w:r>
      <w:r w:rsidR="0072312D">
        <w:rPr>
          <w:rFonts w:hint="eastAsia"/>
        </w:rPr>
        <w:t>B</w:t>
      </w:r>
      <w:r w:rsidR="0072312D">
        <w:rPr>
          <w:rFonts w:hint="eastAsia"/>
        </w:rPr>
        <w:t>、</w:t>
      </w:r>
      <w:r w:rsidR="0072312D">
        <w:rPr>
          <w:rFonts w:hint="eastAsia"/>
        </w:rPr>
        <w:t>C</w:t>
      </w:r>
      <w:r w:rsidR="0072312D">
        <w:rPr>
          <w:rFonts w:hint="eastAsia"/>
        </w:rPr>
        <w:t>、</w:t>
      </w:r>
      <w:r w:rsidR="0072312D">
        <w:rPr>
          <w:rFonts w:hint="eastAsia"/>
        </w:rPr>
        <w:t>D</w:t>
      </w:r>
      <w:r w:rsidR="0072312D">
        <w:rPr>
          <w:rFonts w:hint="eastAsia"/>
        </w:rPr>
        <w:t>四个等级的划分，改成为通过性考试。尽管学测的重要性有所下降，但由此而带来的复习迎考时间的减少和学生重视度的降低，使本次学测要保证全体学生通过的任务仍显得十分艰巨。对此，</w:t>
      </w:r>
      <w:r>
        <w:rPr>
          <w:rFonts w:hint="eastAsia"/>
        </w:rPr>
        <w:t>历史高二备课组所有成员都</w:t>
      </w:r>
      <w:r w:rsidR="0072312D">
        <w:rPr>
          <w:rFonts w:hint="eastAsia"/>
        </w:rPr>
        <w:t>学测备考</w:t>
      </w:r>
      <w:r>
        <w:rPr>
          <w:rFonts w:hint="eastAsia"/>
        </w:rPr>
        <w:t>高度重视。组内通过教研活动等形式，研究近几年学测的命题特点和检测方向，从而在教学中做到有的放矢；与此同时，高二备课组还通过每次模拟考试，分析学情，确定需要进一步督促</w:t>
      </w:r>
      <w:r w:rsidR="0072312D">
        <w:rPr>
          <w:rFonts w:hint="eastAsia"/>
        </w:rPr>
        <w:t>提升</w:t>
      </w:r>
      <w:r>
        <w:rPr>
          <w:rFonts w:hint="eastAsia"/>
        </w:rPr>
        <w:t>以保</w:t>
      </w:r>
      <w:r w:rsidR="0072312D">
        <w:rPr>
          <w:rFonts w:hint="eastAsia"/>
        </w:rPr>
        <w:t>能通过</w:t>
      </w:r>
      <w:r>
        <w:rPr>
          <w:rFonts w:hint="eastAsia"/>
        </w:rPr>
        <w:t>的学生名单。每位老师都能做到全程投入，甚至牺牲个人时间来帮助学生</w:t>
      </w:r>
      <w:r w:rsidR="0072312D">
        <w:rPr>
          <w:rFonts w:hint="eastAsia"/>
        </w:rPr>
        <w:t>课外辅导</w:t>
      </w:r>
      <w:r>
        <w:rPr>
          <w:rFonts w:hint="eastAsia"/>
        </w:rPr>
        <w:t>。最终</w:t>
      </w:r>
      <w:r w:rsidR="0072312D">
        <w:rPr>
          <w:rFonts w:hint="eastAsia"/>
        </w:rPr>
        <w:t>在今年学测考试中，我们历史组再一次取得了所有学生全部通过的佳绩，为学业水平传统方案的结束画下一个圆满的句号。</w:t>
      </w:r>
    </w:p>
    <w:p w:rsidR="00637D50" w:rsidRDefault="00637D50" w:rsidP="005C4958">
      <w:pPr>
        <w:ind w:firstLineChars="200" w:firstLine="420"/>
        <w:jc w:val="left"/>
        <w:rPr>
          <w:rFonts w:hint="eastAsia"/>
        </w:rPr>
      </w:pPr>
      <w:r>
        <w:rPr>
          <w:rFonts w:hint="eastAsia"/>
        </w:rPr>
        <w:t>本学期，历史教研组严格执行学校的各项工作安排。首先，历史教研组按照事先制定的教研组计划，开展教研组活动和组内开课。教研组活动在完成事先设定的主题同时，还会根据最新的情况进行补充，其形式也丰富多样，既有常规的教学设计研讨，组内公开课点评，也有试卷点评，学测、高考命题特点、趋势讨论，还有共同外出听课研讨等；另一方面，为提升自身水平，历史组几乎每位成员都开设了组内公开课。在这其中，几位老教师起了身先士卒的作用。此外，本学期周莉、李晨老师参加了在奔牛中学开展的高三研讨会。这两位老师还参加了今年市教科院组织的历史评优课比赛，在这两位教师精心准备下，两人分别获得了市区二等奖、市区三等奖的好成绩。</w:t>
      </w:r>
    </w:p>
    <w:p w:rsidR="0046745C" w:rsidRDefault="00637D50" w:rsidP="005C4958">
      <w:pPr>
        <w:ind w:firstLineChars="200" w:firstLine="420"/>
        <w:jc w:val="left"/>
      </w:pPr>
      <w:r>
        <w:rPr>
          <w:rFonts w:hint="eastAsia"/>
        </w:rPr>
        <w:t>除了进行传统的教研，由于</w:t>
      </w:r>
      <w:r w:rsidR="0072312D">
        <w:rPr>
          <w:rFonts w:hint="eastAsia"/>
        </w:rPr>
        <w:t>从本届高一开始，</w:t>
      </w:r>
      <w:r w:rsidR="00A1070B">
        <w:rPr>
          <w:rFonts w:hint="eastAsia"/>
        </w:rPr>
        <w:t>新的高考方案将要实施。在这一背景下，如何应对高考方案的变化，如何处理教学内容的阶段调整，以及如何实践新的课改方案，同时在教学中尝试贯彻历史的核心素养，这都需要我们组每一位成员加强学习并出谋划策。因此，</w:t>
      </w:r>
      <w:r w:rsidR="0046745C">
        <w:rPr>
          <w:rFonts w:hint="eastAsia"/>
        </w:rPr>
        <w:t>本学期</w:t>
      </w:r>
      <w:r w:rsidR="00A1070B">
        <w:rPr>
          <w:rFonts w:hint="eastAsia"/>
        </w:rPr>
        <w:t>教研组</w:t>
      </w:r>
      <w:r w:rsidR="0046745C">
        <w:rPr>
          <w:rFonts w:hint="eastAsia"/>
        </w:rPr>
        <w:t>在常规教研教育工作</w:t>
      </w:r>
      <w:r>
        <w:rPr>
          <w:rFonts w:hint="eastAsia"/>
        </w:rPr>
        <w:t>之外</w:t>
      </w:r>
      <w:r w:rsidR="0046745C">
        <w:rPr>
          <w:rFonts w:hint="eastAsia"/>
        </w:rPr>
        <w:t>，</w:t>
      </w:r>
      <w:r w:rsidR="00A1070B">
        <w:rPr>
          <w:rFonts w:hint="eastAsia"/>
        </w:rPr>
        <w:t>针对新形势做出了积极的改变，如教学难度的提升，不再以应对学测为目标；教学指导纲领发生变化，高一的教学开始参考高考考试说明开展；练习作业难度的提升，我们重新编订了学案，以适应新的高考方案。</w:t>
      </w:r>
    </w:p>
    <w:p w:rsidR="0072312D" w:rsidRDefault="00637D50" w:rsidP="005C4958">
      <w:pPr>
        <w:ind w:firstLineChars="200" w:firstLine="420"/>
        <w:jc w:val="left"/>
        <w:rPr>
          <w:rFonts w:hint="eastAsia"/>
        </w:rPr>
      </w:pPr>
      <w:r>
        <w:rPr>
          <w:rFonts w:hint="eastAsia"/>
        </w:rPr>
        <w:t>为了更好理解新课改精神，尽早的熟悉新的教学体系，今年</w:t>
      </w:r>
      <w:r>
        <w:rPr>
          <w:rFonts w:hint="eastAsia"/>
        </w:rPr>
        <w:t>3</w:t>
      </w:r>
      <w:r>
        <w:rPr>
          <w:rFonts w:hint="eastAsia"/>
        </w:rPr>
        <w:t>月，张雪莲老师代表历史教研组赴扬州大学参加了为期一周的新课改培训，并在培训后将自身的学习心得第一时间在教研组内进行了传达。</w:t>
      </w:r>
    </w:p>
    <w:p w:rsidR="00131021" w:rsidRDefault="00637D50" w:rsidP="005C4958">
      <w:pPr>
        <w:ind w:firstLineChars="200" w:firstLine="420"/>
        <w:jc w:val="left"/>
        <w:rPr>
          <w:rFonts w:hint="eastAsia"/>
        </w:rPr>
      </w:pPr>
      <w:r>
        <w:rPr>
          <w:rFonts w:hint="eastAsia"/>
        </w:rPr>
        <w:t>另外，针对新的高考方案下我们学校学生选科中选择历史的人数可能会较多的情况，我们教研组一方面积极和学校沟通，未雨绸缪，另一方面</w:t>
      </w:r>
      <w:r w:rsidR="00131021">
        <w:rPr>
          <w:rFonts w:hint="eastAsia"/>
        </w:rPr>
        <w:t>也迅速开展历史新教师的招聘工作。教研组长薛海波老师，先后赴扬大，南师大开展新教师的面试、笔试，最终成功地录取了扬州大学应届优秀硕士毕业生刘倩倩老师，圆满的完成了学校交给招聘任务。</w:t>
      </w:r>
    </w:p>
    <w:p w:rsidR="00704EF5" w:rsidRDefault="004271C2" w:rsidP="005C4958">
      <w:pPr>
        <w:ind w:firstLineChars="200" w:firstLine="420"/>
        <w:jc w:val="left"/>
        <w:rPr>
          <w:rFonts w:hint="eastAsia"/>
        </w:rPr>
      </w:pPr>
      <w:r>
        <w:rPr>
          <w:rFonts w:hint="eastAsia"/>
        </w:rPr>
        <w:t>在本学期各项工作中，重点要表扬的是我们组李晨</w:t>
      </w:r>
      <w:r w:rsidR="00131021">
        <w:rPr>
          <w:rFonts w:hint="eastAsia"/>
        </w:rPr>
        <w:t>、周莉两位</w:t>
      </w:r>
      <w:r>
        <w:rPr>
          <w:rFonts w:hint="eastAsia"/>
        </w:rPr>
        <w:t>老师</w:t>
      </w:r>
      <w:r w:rsidR="00131021">
        <w:rPr>
          <w:rFonts w:hint="eastAsia"/>
        </w:rPr>
        <w:t>。李晨老师</w:t>
      </w:r>
      <w:r>
        <w:rPr>
          <w:rFonts w:hint="eastAsia"/>
        </w:rPr>
        <w:t>在克服自身困难之后，作为一个文科老师，做物生班的班主任，这在学校是破天荒的。但李晨老师顶住重重压力，全身心地投入，班级常规管理工作做得有声有色，班级在学校各项评比中大多名列前茅，获得学生、家长、学校的一致肯定</w:t>
      </w:r>
      <w:r w:rsidR="00131021">
        <w:rPr>
          <w:rFonts w:hint="eastAsia"/>
        </w:rPr>
        <w:t>。</w:t>
      </w:r>
      <w:r>
        <w:rPr>
          <w:rFonts w:hint="eastAsia"/>
        </w:rPr>
        <w:t>良好的成绩背后凸显的是一个班级优秀的班风、学风，是班主任对班级的良好</w:t>
      </w:r>
      <w:r w:rsidR="00D11420">
        <w:rPr>
          <w:rFonts w:hint="eastAsia"/>
        </w:rPr>
        <w:t>管理</w:t>
      </w:r>
      <w:r>
        <w:rPr>
          <w:rFonts w:hint="eastAsia"/>
        </w:rPr>
        <w:t>和引导。</w:t>
      </w:r>
      <w:r w:rsidR="00131021">
        <w:rPr>
          <w:rFonts w:hint="eastAsia"/>
        </w:rPr>
        <w:t>而周莉老师在从中层岗位退下来之后，全身心的扑到了教科研上，一方面精心备课，努力钻研课堂教学，这是她最终能获得市区评优课二等奖的原因所在。另一方面，周莉老师还积极开展教科研研究，本学期积极申报市十三五课题并成功开题。</w:t>
      </w:r>
    </w:p>
    <w:p w:rsidR="00131021" w:rsidRDefault="00131021" w:rsidP="005C4958">
      <w:pPr>
        <w:ind w:firstLineChars="200" w:firstLine="420"/>
        <w:jc w:val="left"/>
      </w:pPr>
      <w:r>
        <w:rPr>
          <w:rFonts w:hint="eastAsia"/>
        </w:rPr>
        <w:t>本学期在教科研上，薛海波老师参加了学校申报的省级课题“</w:t>
      </w:r>
      <w:r w:rsidRPr="00131021">
        <w:rPr>
          <w:rFonts w:hint="eastAsia"/>
        </w:rPr>
        <w:t>大数据背景下普通高中课程资源建设实践研究</w:t>
      </w:r>
      <w:r>
        <w:rPr>
          <w:rFonts w:hint="eastAsia"/>
        </w:rPr>
        <w:t>”，现亦成功开题。</w:t>
      </w:r>
    </w:p>
    <w:p w:rsidR="00D11420" w:rsidRDefault="00D11420" w:rsidP="005C4958">
      <w:pPr>
        <w:ind w:firstLineChars="200" w:firstLine="420"/>
        <w:jc w:val="left"/>
      </w:pPr>
      <w:r>
        <w:rPr>
          <w:rFonts w:hint="eastAsia"/>
        </w:rPr>
        <w:t>在本学期中，我们历史组还参加了学校组织的教师论文评比，李晨、周莉</w:t>
      </w:r>
      <w:r w:rsidR="00F82124">
        <w:rPr>
          <w:rFonts w:hint="eastAsia"/>
        </w:rPr>
        <w:t>、张雪莲三位老师获</w:t>
      </w:r>
      <w:r>
        <w:rPr>
          <w:rFonts w:hint="eastAsia"/>
        </w:rPr>
        <w:t>奖。</w:t>
      </w:r>
    </w:p>
    <w:p w:rsidR="00734D14" w:rsidRDefault="00F82124" w:rsidP="00734D14">
      <w:pPr>
        <w:ind w:firstLineChars="200" w:firstLine="420"/>
      </w:pPr>
      <w:r>
        <w:rPr>
          <w:rFonts w:hint="eastAsia"/>
        </w:rPr>
        <w:lastRenderedPageBreak/>
        <w:t>本学期我们教研组还是存在一些问题，如</w:t>
      </w:r>
      <w:r w:rsidR="00734D14">
        <w:rPr>
          <w:rFonts w:hint="eastAsia"/>
        </w:rPr>
        <w:t>论文写作还需要更主动积极些，对于即将到来的新课改还需要更主动积极地学习。</w:t>
      </w:r>
    </w:p>
    <w:p w:rsidR="00734D14" w:rsidRDefault="00734D14" w:rsidP="00734D14">
      <w:pPr>
        <w:ind w:firstLineChars="200" w:firstLine="420"/>
      </w:pPr>
      <w:r>
        <w:rPr>
          <w:rFonts w:hint="eastAsia"/>
        </w:rPr>
        <w:t>三言两语，还有很多不到之处。希望在新的一学期，我们历史教研组能在学校带领下有所进步。</w:t>
      </w:r>
    </w:p>
    <w:p w:rsidR="00D11420" w:rsidRDefault="00D11420" w:rsidP="005C4958">
      <w:pPr>
        <w:ind w:firstLineChars="200" w:firstLine="420"/>
        <w:jc w:val="left"/>
      </w:pPr>
    </w:p>
    <w:sectPr w:rsidR="00D11420" w:rsidSect="009D387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70F9" w:rsidRDefault="008270F9" w:rsidP="005206FF">
      <w:r>
        <w:separator/>
      </w:r>
    </w:p>
  </w:endnote>
  <w:endnote w:type="continuationSeparator" w:id="0">
    <w:p w:rsidR="008270F9" w:rsidRDefault="008270F9" w:rsidP="005206F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70F9" w:rsidRDefault="008270F9" w:rsidP="005206FF">
      <w:r>
        <w:separator/>
      </w:r>
    </w:p>
  </w:footnote>
  <w:footnote w:type="continuationSeparator" w:id="0">
    <w:p w:rsidR="008270F9" w:rsidRDefault="008270F9" w:rsidP="005206F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75031"/>
    <w:rsid w:val="00131021"/>
    <w:rsid w:val="001C498A"/>
    <w:rsid w:val="0022789F"/>
    <w:rsid w:val="002B3DEF"/>
    <w:rsid w:val="004271C2"/>
    <w:rsid w:val="0046745C"/>
    <w:rsid w:val="005206FF"/>
    <w:rsid w:val="005C4958"/>
    <w:rsid w:val="00637D50"/>
    <w:rsid w:val="00656977"/>
    <w:rsid w:val="00657694"/>
    <w:rsid w:val="00704EF5"/>
    <w:rsid w:val="0072312D"/>
    <w:rsid w:val="00734D14"/>
    <w:rsid w:val="008270F9"/>
    <w:rsid w:val="00883D9A"/>
    <w:rsid w:val="008B3204"/>
    <w:rsid w:val="009D3871"/>
    <w:rsid w:val="00A1070B"/>
    <w:rsid w:val="00B5165B"/>
    <w:rsid w:val="00C410EE"/>
    <w:rsid w:val="00C827C3"/>
    <w:rsid w:val="00D11420"/>
    <w:rsid w:val="00E75031"/>
    <w:rsid w:val="00F71AC6"/>
    <w:rsid w:val="00F82124"/>
    <w:rsid w:val="00F86769"/>
    <w:rsid w:val="00FF020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3871"/>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206F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206FF"/>
    <w:rPr>
      <w:sz w:val="18"/>
      <w:szCs w:val="18"/>
    </w:rPr>
  </w:style>
  <w:style w:type="paragraph" w:styleId="a4">
    <w:name w:val="footer"/>
    <w:basedOn w:val="a"/>
    <w:link w:val="Char0"/>
    <w:uiPriority w:val="99"/>
    <w:semiHidden/>
    <w:unhideWhenUsed/>
    <w:rsid w:val="005206F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206FF"/>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2</Pages>
  <Words>241</Words>
  <Characters>1376</Characters>
  <Application>Microsoft Office Word</Application>
  <DocSecurity>0</DocSecurity>
  <Lines>11</Lines>
  <Paragraphs>3</Paragraphs>
  <ScaleCrop>false</ScaleCrop>
  <Company/>
  <LinksUpToDate>false</LinksUpToDate>
  <CharactersWithSpaces>1614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2019-06-13T14:04:00Z</dcterms:created>
  <dcterms:modified xsi:type="dcterms:W3CDTF">2019-06-13T14:45:00Z</dcterms:modified>
</cp:coreProperties>
</file>