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FA" w:rsidRPr="00F9293B" w:rsidRDefault="00566DFA" w:rsidP="00222492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F9293B">
        <w:rPr>
          <w:rFonts w:hint="eastAsia"/>
          <w:sz w:val="28"/>
          <w:szCs w:val="28"/>
        </w:rPr>
        <w:t>常州市第五中学</w:t>
      </w:r>
      <w:r w:rsidRPr="00F9293B">
        <w:rPr>
          <w:sz w:val="28"/>
          <w:szCs w:val="28"/>
        </w:rPr>
        <w:t>20</w:t>
      </w:r>
      <w:r w:rsidRPr="00F9293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8</w:t>
      </w:r>
      <w:r w:rsidRPr="00F9293B">
        <w:rPr>
          <w:sz w:val="28"/>
          <w:szCs w:val="28"/>
        </w:rPr>
        <w:t>――20</w:t>
      </w:r>
      <w:r w:rsidRPr="00F9293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9</w:t>
      </w:r>
      <w:r w:rsidRPr="00F9293B">
        <w:rPr>
          <w:sz w:val="28"/>
          <w:szCs w:val="28"/>
        </w:rPr>
        <w:t>学年度第二学期生物教研组工作总结</w:t>
      </w:r>
    </w:p>
    <w:p w:rsidR="00566DFA" w:rsidRPr="00F9293B" w:rsidRDefault="00566DFA" w:rsidP="00222492">
      <w:pPr>
        <w:adjustRightInd w:val="0"/>
        <w:snapToGrid w:val="0"/>
        <w:spacing w:line="360" w:lineRule="auto"/>
        <w:jc w:val="center"/>
      </w:pPr>
      <w:r w:rsidRPr="00F9293B">
        <w:rPr>
          <w:rFonts w:hint="eastAsia"/>
        </w:rPr>
        <w:t>生物教研组</w:t>
      </w:r>
      <w:r w:rsidRPr="00F9293B">
        <w:t xml:space="preserve">   </w:t>
      </w:r>
      <w:proofErr w:type="gramStart"/>
      <w:r w:rsidRPr="00F9293B">
        <w:t>戴黎春</w:t>
      </w:r>
      <w:proofErr w:type="gramEnd"/>
    </w:p>
    <w:p w:rsidR="00566DFA" w:rsidRPr="00581848" w:rsidRDefault="00566DFA" w:rsidP="00222492">
      <w:pPr>
        <w:adjustRightInd w:val="0"/>
        <w:snapToGrid w:val="0"/>
        <w:spacing w:line="360" w:lineRule="auto"/>
        <w:rPr>
          <w:sz w:val="24"/>
          <w:szCs w:val="24"/>
        </w:rPr>
      </w:pPr>
      <w:r w:rsidRPr="00581848">
        <w:rPr>
          <w:rFonts w:hint="eastAsia"/>
          <w:sz w:val="24"/>
          <w:szCs w:val="24"/>
        </w:rPr>
        <w:t xml:space="preserve">     </w:t>
      </w:r>
      <w:r w:rsidR="00ED0F2B">
        <w:rPr>
          <w:rFonts w:hint="eastAsia"/>
          <w:sz w:val="24"/>
          <w:szCs w:val="24"/>
        </w:rPr>
        <w:t>新的高考方案公布了，围绕生物学科的核心素养，新的课程标准的培训学习，是本学期教研活动的重点和关键。同时，</w:t>
      </w:r>
      <w:r w:rsidRPr="00581848">
        <w:rPr>
          <w:rFonts w:hint="eastAsia"/>
          <w:sz w:val="24"/>
          <w:szCs w:val="24"/>
        </w:rPr>
        <w:t>本学期的各项重大考试比较集中，各阶段教学工作的重点大多与考试联系。</w:t>
      </w:r>
      <w:r w:rsidRPr="00581848">
        <w:rPr>
          <w:sz w:val="24"/>
          <w:szCs w:val="24"/>
        </w:rPr>
        <w:t>回顾</w:t>
      </w:r>
      <w:r w:rsidRPr="00581848">
        <w:rPr>
          <w:rFonts w:hint="eastAsia"/>
          <w:sz w:val="24"/>
          <w:szCs w:val="24"/>
        </w:rPr>
        <w:t>这</w:t>
      </w:r>
      <w:r w:rsidRPr="00581848">
        <w:rPr>
          <w:sz w:val="24"/>
          <w:szCs w:val="24"/>
        </w:rPr>
        <w:t>一学期的教研组工作</w:t>
      </w:r>
      <w:r w:rsidRPr="00581848">
        <w:rPr>
          <w:rFonts w:hint="eastAsia"/>
          <w:sz w:val="24"/>
          <w:szCs w:val="24"/>
        </w:rPr>
        <w:t>，由于组内的团队合作意识强，在每个环节</w:t>
      </w:r>
      <w:r w:rsidR="00ED0F2B">
        <w:rPr>
          <w:rFonts w:hint="eastAsia"/>
          <w:sz w:val="24"/>
          <w:szCs w:val="24"/>
        </w:rPr>
        <w:t>能</w:t>
      </w:r>
      <w:r w:rsidRPr="00581848">
        <w:rPr>
          <w:rFonts w:hint="eastAsia"/>
          <w:sz w:val="24"/>
          <w:szCs w:val="24"/>
        </w:rPr>
        <w:t>尽力做好，确保</w:t>
      </w:r>
      <w:r w:rsidR="00ED0F2B">
        <w:rPr>
          <w:rFonts w:hint="eastAsia"/>
          <w:sz w:val="24"/>
          <w:szCs w:val="24"/>
        </w:rPr>
        <w:t>在</w:t>
      </w:r>
      <w:r w:rsidRPr="00581848">
        <w:rPr>
          <w:rFonts w:hint="eastAsia"/>
          <w:sz w:val="24"/>
          <w:szCs w:val="24"/>
        </w:rPr>
        <w:t>相关考试中取得</w:t>
      </w:r>
      <w:r w:rsidR="00ED0F2B">
        <w:rPr>
          <w:rFonts w:hint="eastAsia"/>
          <w:sz w:val="24"/>
          <w:szCs w:val="24"/>
        </w:rPr>
        <w:t>了</w:t>
      </w:r>
      <w:r w:rsidRPr="00581848">
        <w:rPr>
          <w:rFonts w:hint="eastAsia"/>
          <w:sz w:val="24"/>
          <w:szCs w:val="24"/>
        </w:rPr>
        <w:t>较为理想的成绩。</w:t>
      </w:r>
      <w:r w:rsidRPr="00581848">
        <w:rPr>
          <w:sz w:val="24"/>
          <w:szCs w:val="24"/>
        </w:rPr>
        <w:t>寻找最适合我们学生的</w:t>
      </w:r>
      <w:r w:rsidR="00ED0F2B">
        <w:rPr>
          <w:rFonts w:hint="eastAsia"/>
          <w:sz w:val="24"/>
          <w:szCs w:val="24"/>
        </w:rPr>
        <w:t>课堂</w:t>
      </w:r>
      <w:r w:rsidRPr="00581848">
        <w:rPr>
          <w:sz w:val="24"/>
          <w:szCs w:val="24"/>
        </w:rPr>
        <w:t>教学</w:t>
      </w:r>
      <w:r w:rsidR="00ED0F2B">
        <w:rPr>
          <w:rFonts w:hint="eastAsia"/>
          <w:sz w:val="24"/>
          <w:szCs w:val="24"/>
        </w:rPr>
        <w:t>和学习模</w:t>
      </w:r>
      <w:r w:rsidRPr="00581848">
        <w:rPr>
          <w:sz w:val="24"/>
          <w:szCs w:val="24"/>
        </w:rPr>
        <w:t>式</w:t>
      </w:r>
      <w:r w:rsidRPr="00581848">
        <w:rPr>
          <w:rFonts w:hint="eastAsia"/>
          <w:sz w:val="24"/>
          <w:szCs w:val="24"/>
        </w:rPr>
        <w:t>，这一主旨始终伴随着我们的每一步行动。</w:t>
      </w:r>
    </w:p>
    <w:p w:rsidR="00566DFA" w:rsidRPr="00283CD2" w:rsidRDefault="00566DFA" w:rsidP="00222492">
      <w:pPr>
        <w:adjustRightInd w:val="0"/>
        <w:snapToGrid w:val="0"/>
        <w:spacing w:line="360" w:lineRule="auto"/>
        <w:rPr>
          <w:sz w:val="24"/>
          <w:szCs w:val="24"/>
        </w:rPr>
      </w:pPr>
      <w:r w:rsidRPr="00283CD2">
        <w:rPr>
          <w:rFonts w:hint="eastAsia"/>
          <w:color w:val="000000"/>
          <w:sz w:val="24"/>
          <w:szCs w:val="24"/>
        </w:rPr>
        <w:t>一、</w:t>
      </w:r>
      <w:r w:rsidRPr="00283CD2">
        <w:rPr>
          <w:rFonts w:hint="eastAsia"/>
          <w:sz w:val="24"/>
          <w:szCs w:val="24"/>
        </w:rPr>
        <w:t>构建</w:t>
      </w:r>
      <w:r w:rsidR="00ED0F2B">
        <w:rPr>
          <w:rFonts w:hint="eastAsia"/>
          <w:sz w:val="24"/>
          <w:szCs w:val="24"/>
        </w:rPr>
        <w:t>研究</w:t>
      </w:r>
      <w:r w:rsidRPr="00283CD2">
        <w:rPr>
          <w:rFonts w:hint="eastAsia"/>
          <w:sz w:val="24"/>
          <w:szCs w:val="24"/>
        </w:rPr>
        <w:t>氛围，提高教学实效</w:t>
      </w:r>
    </w:p>
    <w:p w:rsidR="00566DFA" w:rsidRDefault="00ED0F2B" w:rsidP="00222492">
      <w:pPr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新的</w:t>
      </w:r>
      <w:r w:rsidR="00566DFA" w:rsidRPr="00B52922">
        <w:rPr>
          <w:rFonts w:hint="eastAsia"/>
          <w:sz w:val="24"/>
          <w:szCs w:val="24"/>
        </w:rPr>
        <w:t>课程改革要求我们在教学过程中要</w:t>
      </w:r>
      <w:r>
        <w:rPr>
          <w:rFonts w:hint="eastAsia"/>
          <w:sz w:val="24"/>
          <w:szCs w:val="24"/>
        </w:rPr>
        <w:t>努力</w:t>
      </w:r>
      <w:r w:rsidR="00566DFA" w:rsidRPr="00B52922">
        <w:rPr>
          <w:rFonts w:hint="eastAsia"/>
          <w:sz w:val="24"/>
          <w:szCs w:val="24"/>
        </w:rPr>
        <w:t>体现的</w:t>
      </w:r>
      <w:r>
        <w:rPr>
          <w:rFonts w:hint="eastAsia"/>
          <w:sz w:val="24"/>
          <w:szCs w:val="24"/>
        </w:rPr>
        <w:t>学科核心素养的</w:t>
      </w:r>
      <w:r w:rsidR="00566DFA" w:rsidRPr="00B52922">
        <w:rPr>
          <w:rFonts w:hint="eastAsia"/>
          <w:sz w:val="24"/>
          <w:szCs w:val="24"/>
        </w:rPr>
        <w:t>理念：</w:t>
      </w:r>
      <w:r>
        <w:rPr>
          <w:rFonts w:hint="eastAsia"/>
          <w:sz w:val="24"/>
          <w:szCs w:val="24"/>
        </w:rPr>
        <w:t>生命观念</w:t>
      </w:r>
      <w:r w:rsidR="00566DFA" w:rsidRPr="00B52922">
        <w:rPr>
          <w:rFonts w:hint="eastAsia"/>
          <w:sz w:val="24"/>
          <w:szCs w:val="24"/>
        </w:rPr>
        <w:t>，</w:t>
      </w:r>
      <w:r w:rsidR="00B15F12">
        <w:rPr>
          <w:rFonts w:hint="eastAsia"/>
          <w:sz w:val="24"/>
          <w:szCs w:val="24"/>
        </w:rPr>
        <w:t>科学思维，科学探究，社会责任。新课标要求，设置真实的情景</w:t>
      </w:r>
      <w:r w:rsidR="00566DFA" w:rsidRPr="00B52922">
        <w:rPr>
          <w:rFonts w:hint="eastAsia"/>
          <w:sz w:val="24"/>
          <w:szCs w:val="24"/>
        </w:rPr>
        <w:t>，</w:t>
      </w:r>
      <w:r w:rsidR="00B15F12">
        <w:rPr>
          <w:rFonts w:hint="eastAsia"/>
          <w:sz w:val="24"/>
          <w:szCs w:val="24"/>
        </w:rPr>
        <w:t>设计有思维质量的学习活动，提高</w:t>
      </w:r>
      <w:r w:rsidR="00566DFA" w:rsidRPr="00B52922">
        <w:rPr>
          <w:rFonts w:hint="eastAsia"/>
          <w:sz w:val="24"/>
          <w:szCs w:val="24"/>
        </w:rPr>
        <w:t>学生的</w:t>
      </w:r>
      <w:r w:rsidR="00B15F12">
        <w:rPr>
          <w:rFonts w:hint="eastAsia"/>
          <w:sz w:val="24"/>
          <w:szCs w:val="24"/>
        </w:rPr>
        <w:t>参与课堂学习的</w:t>
      </w:r>
      <w:r w:rsidR="00566DFA" w:rsidRPr="00B52922">
        <w:rPr>
          <w:rFonts w:hint="eastAsia"/>
          <w:sz w:val="24"/>
          <w:szCs w:val="24"/>
        </w:rPr>
        <w:t>积极性。</w:t>
      </w:r>
      <w:r w:rsidR="00566DFA">
        <w:rPr>
          <w:rFonts w:hint="eastAsia"/>
          <w:sz w:val="24"/>
          <w:szCs w:val="24"/>
        </w:rPr>
        <w:t>我们在教学实践中，</w:t>
      </w:r>
      <w:r w:rsidR="00566DFA">
        <w:rPr>
          <w:rFonts w:hint="eastAsia"/>
          <w:color w:val="000000"/>
          <w:sz w:val="24"/>
          <w:szCs w:val="24"/>
        </w:rPr>
        <w:t>一方面充分重视</w:t>
      </w:r>
      <w:r w:rsidR="00566DFA" w:rsidRPr="00581848">
        <w:rPr>
          <w:color w:val="000000"/>
          <w:sz w:val="24"/>
          <w:szCs w:val="24"/>
        </w:rPr>
        <w:t>分析学</w:t>
      </w:r>
      <w:r w:rsidR="00566DFA" w:rsidRPr="00581848">
        <w:rPr>
          <w:rFonts w:hint="eastAsia"/>
          <w:color w:val="000000"/>
          <w:sz w:val="24"/>
          <w:szCs w:val="24"/>
        </w:rPr>
        <w:t>生</w:t>
      </w:r>
      <w:r w:rsidR="00566DFA" w:rsidRPr="00581848">
        <w:rPr>
          <w:color w:val="000000"/>
          <w:sz w:val="24"/>
          <w:szCs w:val="24"/>
        </w:rPr>
        <w:t>需要</w:t>
      </w:r>
      <w:r w:rsidR="00566DFA">
        <w:rPr>
          <w:rFonts w:hint="eastAsia"/>
          <w:color w:val="000000"/>
          <w:sz w:val="24"/>
          <w:szCs w:val="24"/>
        </w:rPr>
        <w:t>，</w:t>
      </w:r>
      <w:r w:rsidR="00566DFA" w:rsidRPr="00581848">
        <w:rPr>
          <w:color w:val="000000"/>
          <w:sz w:val="24"/>
          <w:szCs w:val="24"/>
        </w:rPr>
        <w:t>选择</w:t>
      </w:r>
      <w:r w:rsidR="00566DFA">
        <w:rPr>
          <w:rFonts w:hint="eastAsia"/>
          <w:color w:val="000000"/>
          <w:sz w:val="24"/>
          <w:szCs w:val="24"/>
        </w:rPr>
        <w:t>合理恰当的</w:t>
      </w:r>
      <w:r w:rsidR="00566DFA" w:rsidRPr="00581848">
        <w:rPr>
          <w:color w:val="000000"/>
          <w:sz w:val="24"/>
          <w:szCs w:val="24"/>
        </w:rPr>
        <w:t>学习内容</w:t>
      </w:r>
      <w:r w:rsidR="00566DFA">
        <w:rPr>
          <w:rFonts w:hint="eastAsia"/>
          <w:color w:val="000000"/>
          <w:sz w:val="24"/>
          <w:szCs w:val="24"/>
        </w:rPr>
        <w:t>。另一方面，尽力</w:t>
      </w:r>
      <w:r w:rsidR="00566DFA" w:rsidRPr="00581848">
        <w:rPr>
          <w:color w:val="000000"/>
          <w:sz w:val="24"/>
          <w:szCs w:val="24"/>
        </w:rPr>
        <w:t>丰富教学方法</w:t>
      </w:r>
      <w:r w:rsidR="00566DFA">
        <w:rPr>
          <w:rFonts w:hint="eastAsia"/>
          <w:color w:val="000000"/>
          <w:sz w:val="24"/>
          <w:szCs w:val="24"/>
        </w:rPr>
        <w:t>，多维创设学生参与的平台。</w:t>
      </w:r>
    </w:p>
    <w:p w:rsidR="00566DFA" w:rsidRDefault="00566DFA" w:rsidP="00222492">
      <w:pPr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本学期</w:t>
      </w:r>
      <w:r w:rsidR="00B15F12">
        <w:rPr>
          <w:rFonts w:hint="eastAsia"/>
          <w:color w:val="000000"/>
          <w:sz w:val="24"/>
          <w:szCs w:val="24"/>
        </w:rPr>
        <w:t>本组的每位教师都开设了组内公开课，集思广益来探讨，如何在</w:t>
      </w:r>
      <w:proofErr w:type="gramStart"/>
      <w:r w:rsidR="00B15F12">
        <w:rPr>
          <w:rFonts w:hint="eastAsia"/>
          <w:color w:val="000000"/>
          <w:sz w:val="24"/>
          <w:szCs w:val="24"/>
        </w:rPr>
        <w:t>不</w:t>
      </w:r>
      <w:proofErr w:type="gramEnd"/>
      <w:r w:rsidR="00B15F12">
        <w:rPr>
          <w:rFonts w:hint="eastAsia"/>
          <w:color w:val="000000"/>
          <w:sz w:val="24"/>
          <w:szCs w:val="24"/>
        </w:rPr>
        <w:t>同年级的课堂教学活动中落实核心素养的培养。</w:t>
      </w:r>
    </w:p>
    <w:p w:rsidR="00566DFA" w:rsidRPr="00B52922" w:rsidRDefault="00566DFA" w:rsidP="00222492">
      <w:pPr>
        <w:adjustRightInd w:val="0"/>
        <w:snapToGrid w:val="0"/>
        <w:spacing w:line="360" w:lineRule="auto"/>
        <w:rPr>
          <w:sz w:val="24"/>
          <w:szCs w:val="24"/>
        </w:rPr>
      </w:pPr>
      <w:r w:rsidRPr="00B52922">
        <w:rPr>
          <w:rFonts w:hint="eastAsia"/>
          <w:sz w:val="24"/>
          <w:szCs w:val="24"/>
        </w:rPr>
        <w:t>二、明确</w:t>
      </w:r>
      <w:r w:rsidR="00B15F12">
        <w:rPr>
          <w:rFonts w:hint="eastAsia"/>
          <w:sz w:val="24"/>
          <w:szCs w:val="24"/>
        </w:rPr>
        <w:t>工作</w:t>
      </w:r>
      <w:r w:rsidRPr="00B52922">
        <w:rPr>
          <w:rFonts w:hint="eastAsia"/>
          <w:sz w:val="24"/>
          <w:szCs w:val="24"/>
        </w:rPr>
        <w:t>目标</w:t>
      </w:r>
      <w:r>
        <w:rPr>
          <w:rFonts w:hint="eastAsia"/>
          <w:sz w:val="24"/>
          <w:szCs w:val="24"/>
        </w:rPr>
        <w:t>，</w:t>
      </w:r>
      <w:r w:rsidR="00B15F12">
        <w:rPr>
          <w:rFonts w:hint="eastAsia"/>
          <w:sz w:val="24"/>
          <w:szCs w:val="24"/>
        </w:rPr>
        <w:t>紧</w:t>
      </w:r>
      <w:r w:rsidRPr="00B52922">
        <w:rPr>
          <w:rFonts w:hint="eastAsia"/>
          <w:sz w:val="24"/>
          <w:szCs w:val="24"/>
        </w:rPr>
        <w:t>抓</w:t>
      </w:r>
      <w:r w:rsidR="00B15F12">
        <w:rPr>
          <w:rFonts w:hint="eastAsia"/>
          <w:sz w:val="24"/>
          <w:szCs w:val="24"/>
        </w:rPr>
        <w:t>关键环节</w:t>
      </w:r>
    </w:p>
    <w:p w:rsidR="00566DFA" w:rsidRPr="00B52922" w:rsidRDefault="00566DFA" w:rsidP="00222492">
      <w:pPr>
        <w:adjustRightInd w:val="0"/>
        <w:snapToGrid w:val="0"/>
        <w:spacing w:line="360" w:lineRule="auto"/>
        <w:rPr>
          <w:sz w:val="24"/>
          <w:szCs w:val="24"/>
        </w:rPr>
      </w:pPr>
      <w:r w:rsidRPr="00B52922">
        <w:rPr>
          <w:rFonts w:hint="eastAsia"/>
          <w:sz w:val="24"/>
          <w:szCs w:val="24"/>
        </w:rPr>
        <w:t xml:space="preserve">    回想小高考前的备考教学，紧张的令人喘不过气来。学生的问题中有许多是怕苦怕累的思想问题，非常考验教师的耐性和毅力。面对学习要求偏低的艺术班学生，我们及时调整教学策略，降低教学重心，把重难点化整为零，多一点小主题，小练习，尽可能提高学生的成就感和学习自信心。</w:t>
      </w:r>
    </w:p>
    <w:p w:rsidR="00566DFA" w:rsidRPr="00B52922" w:rsidRDefault="00566DFA" w:rsidP="00222492">
      <w:pPr>
        <w:adjustRightInd w:val="0"/>
        <w:snapToGrid w:val="0"/>
        <w:spacing w:line="360" w:lineRule="auto"/>
        <w:rPr>
          <w:sz w:val="24"/>
          <w:szCs w:val="24"/>
        </w:rPr>
      </w:pPr>
      <w:r w:rsidRPr="00B52922">
        <w:rPr>
          <w:rFonts w:hint="eastAsia"/>
          <w:sz w:val="24"/>
          <w:szCs w:val="24"/>
        </w:rPr>
        <w:t xml:space="preserve">    高考复习教学的容量大,我们密切关注学生的思想动态，及时调整个别学生的或偏激或松散的心态。对学习有困难的学生，始终不放弃，坚持耐心辅导和真诚鼓励。最后，我们的学生在考试中取得了较为理想的成绩。</w:t>
      </w:r>
    </w:p>
    <w:p w:rsidR="00566DFA" w:rsidRDefault="00566DFA" w:rsidP="00222492">
      <w:pPr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</w:t>
      </w:r>
      <w:r w:rsidRPr="00581848">
        <w:rPr>
          <w:rFonts w:hint="eastAsia"/>
          <w:color w:val="000000"/>
          <w:sz w:val="24"/>
          <w:szCs w:val="24"/>
        </w:rPr>
        <w:t>三、</w:t>
      </w:r>
      <w:r>
        <w:rPr>
          <w:rFonts w:hint="eastAsia"/>
          <w:color w:val="000000"/>
          <w:sz w:val="24"/>
          <w:szCs w:val="24"/>
        </w:rPr>
        <w:t>常规</w:t>
      </w:r>
      <w:r w:rsidR="00B15F12">
        <w:rPr>
          <w:rFonts w:hint="eastAsia"/>
          <w:color w:val="000000"/>
          <w:sz w:val="24"/>
          <w:szCs w:val="24"/>
        </w:rPr>
        <w:t>不松懈</w:t>
      </w:r>
      <w:r>
        <w:rPr>
          <w:rFonts w:hint="eastAsia"/>
          <w:color w:val="000000"/>
          <w:sz w:val="24"/>
          <w:szCs w:val="24"/>
        </w:rPr>
        <w:t>，坚守教育第一线</w:t>
      </w:r>
    </w:p>
    <w:p w:rsidR="00222492" w:rsidRDefault="00566DFA" w:rsidP="00222492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  <w:r w:rsidRPr="00D36FD1">
        <w:rPr>
          <w:rFonts w:hint="eastAsia"/>
          <w:color w:val="000000"/>
          <w:sz w:val="24"/>
          <w:szCs w:val="24"/>
        </w:rPr>
        <w:t xml:space="preserve"> </w:t>
      </w:r>
      <w:r w:rsidRPr="00D36FD1">
        <w:rPr>
          <w:rFonts w:hint="eastAsia"/>
          <w:sz w:val="24"/>
          <w:szCs w:val="24"/>
        </w:rPr>
        <w:t>课堂是教师的主战场，我们</w:t>
      </w:r>
      <w:r w:rsidR="00222492">
        <w:rPr>
          <w:rFonts w:hint="eastAsia"/>
          <w:sz w:val="24"/>
          <w:szCs w:val="24"/>
        </w:rPr>
        <w:t>组</w:t>
      </w:r>
      <w:r w:rsidRPr="00D36FD1">
        <w:rPr>
          <w:rFonts w:hint="eastAsia"/>
          <w:sz w:val="24"/>
          <w:szCs w:val="24"/>
        </w:rPr>
        <w:t>保持原有的集体备课集体研讨的氛围，加强相互听课和评课。还多多参与教学沙龙,名师大课堂等校内外的教科研活动，向同行取经学习，不断提高自己的业务水平。</w:t>
      </w:r>
      <w:r w:rsidR="00222492">
        <w:rPr>
          <w:rFonts w:hint="eastAsia"/>
          <w:sz w:val="24"/>
          <w:szCs w:val="24"/>
        </w:rPr>
        <w:t>随着年轻教师的加入，我们组也比之前更有活力。</w:t>
      </w:r>
    </w:p>
    <w:p w:rsidR="00566DFA" w:rsidRDefault="00566DFA" w:rsidP="00222492">
      <w:pPr>
        <w:adjustRightInd w:val="0"/>
        <w:snapToGrid w:val="0"/>
        <w:spacing w:line="360" w:lineRule="auto"/>
        <w:ind w:firstLine="420"/>
        <w:rPr>
          <w:rFonts w:hint="eastAsia"/>
          <w:sz w:val="24"/>
          <w:szCs w:val="24"/>
        </w:rPr>
      </w:pPr>
    </w:p>
    <w:p w:rsidR="00222492" w:rsidRDefault="00222492" w:rsidP="0022249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9328CA">
        <w:rPr>
          <w:rFonts w:hint="eastAsia"/>
          <w:sz w:val="24"/>
        </w:rPr>
        <w:lastRenderedPageBreak/>
        <w:t>我们教研组的人数不多，</w:t>
      </w:r>
      <w:r>
        <w:rPr>
          <w:rFonts w:hint="eastAsia"/>
          <w:sz w:val="24"/>
        </w:rPr>
        <w:t>本学期多数担任班主任，</w:t>
      </w:r>
      <w:r w:rsidRPr="009328CA">
        <w:rPr>
          <w:rFonts w:hint="eastAsia"/>
          <w:sz w:val="24"/>
        </w:rPr>
        <w:t>但，每个人的</w:t>
      </w:r>
      <w:r>
        <w:rPr>
          <w:rFonts w:hint="eastAsia"/>
          <w:sz w:val="24"/>
        </w:rPr>
        <w:t>专业</w:t>
      </w:r>
      <w:r w:rsidRPr="009328CA">
        <w:rPr>
          <w:rFonts w:hint="eastAsia"/>
          <w:sz w:val="24"/>
        </w:rPr>
        <w:t>意识都很强，</w:t>
      </w:r>
      <w:r>
        <w:rPr>
          <w:rFonts w:hint="eastAsia"/>
          <w:sz w:val="24"/>
        </w:rPr>
        <w:t>努力</w:t>
      </w:r>
      <w:r w:rsidRPr="009328CA">
        <w:rPr>
          <w:rFonts w:hint="eastAsia"/>
          <w:sz w:val="24"/>
        </w:rPr>
        <w:t>落实敬业爱岗的精神</w:t>
      </w:r>
      <w:r>
        <w:rPr>
          <w:rFonts w:hint="eastAsia"/>
          <w:sz w:val="24"/>
        </w:rPr>
        <w:t>，</w:t>
      </w:r>
      <w:r w:rsidRPr="009328CA">
        <w:rPr>
          <w:rFonts w:hint="eastAsia"/>
          <w:sz w:val="24"/>
        </w:rPr>
        <w:t>不断谋取自身教学水平的提高。我们希望通过自己的教学</w:t>
      </w:r>
      <w:r>
        <w:rPr>
          <w:rFonts w:hint="eastAsia"/>
          <w:sz w:val="24"/>
        </w:rPr>
        <w:t>，改善学生的学习状况，</w:t>
      </w:r>
      <w:r w:rsidRPr="009328CA">
        <w:rPr>
          <w:rFonts w:hint="eastAsia"/>
          <w:sz w:val="24"/>
        </w:rPr>
        <w:t>提高学生的学习热情，不断谋求每位学生的学业进步。</w:t>
      </w:r>
      <w:r>
        <w:rPr>
          <w:rFonts w:hint="eastAsia"/>
          <w:sz w:val="24"/>
        </w:rPr>
        <w:t>因为日常工作较多，本学期的学生竞赛辅导有所欠缺。再则，我们工作中的一些亮点，没有及时整理和挖掘，并成之于文，也有待改进。</w:t>
      </w:r>
    </w:p>
    <w:p w:rsidR="00566DFA" w:rsidRPr="002D2878" w:rsidRDefault="00566DFA" w:rsidP="00222492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201</w:t>
      </w:r>
      <w:r w:rsidR="00B15F12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B15F12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</w:p>
    <w:p w:rsidR="00566DFA" w:rsidRPr="006E4EB6" w:rsidRDefault="00566DFA" w:rsidP="00222492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566DFA" w:rsidRPr="00581848" w:rsidRDefault="00566DFA" w:rsidP="00222492">
      <w:pPr>
        <w:adjustRightInd w:val="0"/>
        <w:snapToGrid w:val="0"/>
        <w:spacing w:line="360" w:lineRule="auto"/>
        <w:rPr>
          <w:color w:val="000000"/>
          <w:sz w:val="24"/>
          <w:szCs w:val="24"/>
        </w:rPr>
      </w:pPr>
    </w:p>
    <w:p w:rsidR="00306B43" w:rsidRDefault="00306B43" w:rsidP="00222492">
      <w:pPr>
        <w:spacing w:line="360" w:lineRule="auto"/>
      </w:pPr>
    </w:p>
    <w:sectPr w:rsidR="00306B43" w:rsidSect="00CD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113" w:rsidRDefault="00D46113" w:rsidP="00ED0F2B">
      <w:r>
        <w:separator/>
      </w:r>
    </w:p>
  </w:endnote>
  <w:endnote w:type="continuationSeparator" w:id="0">
    <w:p w:rsidR="00D46113" w:rsidRDefault="00D46113" w:rsidP="00ED0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113" w:rsidRDefault="00D46113" w:rsidP="00ED0F2B">
      <w:r>
        <w:separator/>
      </w:r>
    </w:p>
  </w:footnote>
  <w:footnote w:type="continuationSeparator" w:id="0">
    <w:p w:rsidR="00D46113" w:rsidRDefault="00D46113" w:rsidP="00ED0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DFA"/>
    <w:rsid w:val="00222492"/>
    <w:rsid w:val="00306B43"/>
    <w:rsid w:val="00566DFA"/>
    <w:rsid w:val="00B15F12"/>
    <w:rsid w:val="00CD1273"/>
    <w:rsid w:val="00D46113"/>
    <w:rsid w:val="00ED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A"/>
    <w:pPr>
      <w:widowControl w:val="0"/>
      <w:jc w:val="both"/>
    </w:pPr>
    <w:rPr>
      <w:rFonts w:ascii="宋体" w:eastAsia="宋体" w:hAnsi="宋体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F2B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F2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2019-06-17T13:16:00Z</dcterms:created>
  <dcterms:modified xsi:type="dcterms:W3CDTF">2019-06-17T13:55:00Z</dcterms:modified>
</cp:coreProperties>
</file>