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1E" w:rsidRPr="00951CE1" w:rsidRDefault="00AC21D4" w:rsidP="00951CE1">
      <w:pPr>
        <w:jc w:val="center"/>
        <w:rPr>
          <w:sz w:val="32"/>
          <w:szCs w:val="32"/>
        </w:rPr>
      </w:pPr>
      <w:r w:rsidRPr="00951CE1">
        <w:rPr>
          <w:rFonts w:hint="eastAsia"/>
          <w:sz w:val="32"/>
          <w:szCs w:val="32"/>
        </w:rPr>
        <w:t>2018-2019</w:t>
      </w:r>
      <w:r w:rsidRPr="00951CE1">
        <w:rPr>
          <w:rFonts w:hint="eastAsia"/>
          <w:sz w:val="32"/>
          <w:szCs w:val="32"/>
        </w:rPr>
        <w:t>学年度</w:t>
      </w:r>
      <w:r w:rsidRPr="00951CE1">
        <w:rPr>
          <w:sz w:val="32"/>
          <w:szCs w:val="32"/>
        </w:rPr>
        <w:t>第一学期外语组工作计划</w:t>
      </w:r>
    </w:p>
    <w:p w:rsidR="00AC21D4" w:rsidRPr="00951CE1" w:rsidRDefault="00AC21D4">
      <w:pPr>
        <w:rPr>
          <w:sz w:val="24"/>
          <w:szCs w:val="24"/>
        </w:rPr>
      </w:pPr>
    </w:p>
    <w:p w:rsidR="00AC21D4" w:rsidRPr="00951CE1" w:rsidRDefault="00AC21D4">
      <w:pPr>
        <w:rPr>
          <w:rFonts w:hint="eastAsia"/>
          <w:sz w:val="30"/>
          <w:szCs w:val="30"/>
        </w:rPr>
      </w:pPr>
      <w:proofErr w:type="gramStart"/>
      <w:r w:rsidRPr="00951CE1">
        <w:rPr>
          <w:rFonts w:hint="eastAsia"/>
          <w:sz w:val="30"/>
          <w:szCs w:val="30"/>
        </w:rPr>
        <w:t>一</w:t>
      </w:r>
      <w:proofErr w:type="gramEnd"/>
      <w:r w:rsidRPr="00951CE1">
        <w:rPr>
          <w:sz w:val="30"/>
          <w:szCs w:val="30"/>
        </w:rPr>
        <w:t>，工作思路</w:t>
      </w:r>
    </w:p>
    <w:p w:rsidR="00AC21D4" w:rsidRPr="00951CE1" w:rsidRDefault="00AC21D4" w:rsidP="006D2182">
      <w:pPr>
        <w:spacing w:line="360" w:lineRule="auto"/>
        <w:ind w:firstLineChars="200" w:firstLine="480"/>
        <w:rPr>
          <w:sz w:val="24"/>
          <w:szCs w:val="24"/>
        </w:rPr>
      </w:pPr>
      <w:r w:rsidRPr="00951CE1">
        <w:rPr>
          <w:rFonts w:hint="eastAsia"/>
          <w:sz w:val="24"/>
          <w:szCs w:val="24"/>
        </w:rPr>
        <w:t>江苏新课程</w:t>
      </w:r>
      <w:r w:rsidRPr="00951CE1">
        <w:rPr>
          <w:sz w:val="24"/>
          <w:szCs w:val="24"/>
        </w:rPr>
        <w:t>标准出台、江苏高考即将面临改革</w:t>
      </w:r>
      <w:r w:rsidRPr="00951CE1">
        <w:rPr>
          <w:rFonts w:hint="eastAsia"/>
          <w:sz w:val="24"/>
          <w:szCs w:val="24"/>
        </w:rPr>
        <w:t>、</w:t>
      </w:r>
      <w:r w:rsidRPr="00951CE1">
        <w:rPr>
          <w:sz w:val="24"/>
          <w:szCs w:val="24"/>
        </w:rPr>
        <w:t>江苏英语教材即将全新改变的背景下</w:t>
      </w:r>
      <w:r w:rsidRPr="00951CE1">
        <w:rPr>
          <w:rFonts w:hint="eastAsia"/>
          <w:sz w:val="24"/>
          <w:szCs w:val="24"/>
        </w:rPr>
        <w:t>，本学期英语教研组将以常州市教科</w:t>
      </w:r>
      <w:proofErr w:type="gramStart"/>
      <w:r w:rsidRPr="00951CE1">
        <w:rPr>
          <w:rFonts w:hint="eastAsia"/>
          <w:sz w:val="24"/>
          <w:szCs w:val="24"/>
        </w:rPr>
        <w:t>院中学</w:t>
      </w:r>
      <w:proofErr w:type="gramEnd"/>
      <w:r w:rsidRPr="00951CE1">
        <w:rPr>
          <w:rFonts w:hint="eastAsia"/>
          <w:sz w:val="24"/>
          <w:szCs w:val="24"/>
        </w:rPr>
        <w:t>英语教研工作计划为指导，认真学习领会基于核心素养背景下的新课标，认真贯彻落实学校教科研发展的具体内容。以课程改革为中心，遵循教育教学规律，坚守教育常识，直面课程与教学改革过程中的新问题、新挑战，努力促进教研方式的转变和教师的专业成长，积极推进素质教育，为五中的发展</w:t>
      </w:r>
      <w:proofErr w:type="gramStart"/>
      <w:r w:rsidRPr="00951CE1">
        <w:rPr>
          <w:rFonts w:hint="eastAsia"/>
          <w:sz w:val="24"/>
          <w:szCs w:val="24"/>
        </w:rPr>
        <w:t>作出</w:t>
      </w:r>
      <w:proofErr w:type="gramEnd"/>
      <w:r w:rsidRPr="00951CE1">
        <w:rPr>
          <w:rFonts w:hint="eastAsia"/>
          <w:sz w:val="24"/>
          <w:szCs w:val="24"/>
        </w:rPr>
        <w:t>新的贡献。</w:t>
      </w:r>
    </w:p>
    <w:p w:rsidR="00AC21D4" w:rsidRPr="00951CE1" w:rsidRDefault="00AC21D4" w:rsidP="00AC21D4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 w:rsidRPr="00951CE1">
        <w:rPr>
          <w:sz w:val="30"/>
          <w:szCs w:val="30"/>
        </w:rPr>
        <w:t>主要工作</w:t>
      </w:r>
    </w:p>
    <w:p w:rsidR="00AC21D4" w:rsidRPr="00951CE1" w:rsidRDefault="00951CE1" w:rsidP="006D2182">
      <w:pPr>
        <w:pStyle w:val="a3"/>
        <w:numPr>
          <w:ilvl w:val="0"/>
          <w:numId w:val="3"/>
        </w:numPr>
        <w:spacing w:line="360" w:lineRule="auto"/>
        <w:ind w:left="357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关注新高考</w:t>
      </w:r>
      <w:r w:rsidR="00AC21D4" w:rsidRPr="00951CE1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强化理论学习</w:t>
      </w:r>
      <w:r w:rsidR="00AC21D4" w:rsidRPr="00951CE1">
        <w:rPr>
          <w:rFonts w:hint="eastAsia"/>
          <w:sz w:val="24"/>
          <w:szCs w:val="24"/>
        </w:rPr>
        <w:t>，提升教师的教育</w:t>
      </w:r>
      <w:r w:rsidR="00AC21D4" w:rsidRPr="00951CE1">
        <w:rPr>
          <w:sz w:val="24"/>
          <w:szCs w:val="24"/>
        </w:rPr>
        <w:t>教学水平。</w:t>
      </w:r>
    </w:p>
    <w:p w:rsidR="00AC21D4" w:rsidRPr="00951CE1" w:rsidRDefault="00AC21D4" w:rsidP="006D2182">
      <w:pPr>
        <w:pStyle w:val="a3"/>
        <w:spacing w:line="360" w:lineRule="auto"/>
        <w:ind w:left="357" w:firstLineChars="0" w:firstLine="0"/>
        <w:rPr>
          <w:sz w:val="24"/>
          <w:szCs w:val="24"/>
        </w:rPr>
      </w:pPr>
      <w:r w:rsidRPr="00951CE1">
        <w:rPr>
          <w:rFonts w:hint="eastAsia"/>
          <w:sz w:val="24"/>
          <w:szCs w:val="24"/>
        </w:rPr>
        <w:t>充分</w:t>
      </w:r>
      <w:r w:rsidRPr="00951CE1">
        <w:rPr>
          <w:sz w:val="24"/>
          <w:szCs w:val="24"/>
        </w:rPr>
        <w:t>利用</w:t>
      </w:r>
      <w:r w:rsidR="000451B6" w:rsidRPr="00951CE1">
        <w:rPr>
          <w:rFonts w:hint="eastAsia"/>
          <w:sz w:val="24"/>
          <w:szCs w:val="24"/>
        </w:rPr>
        <w:t>2</w:t>
      </w:r>
      <w:r w:rsidR="000451B6" w:rsidRPr="00951CE1">
        <w:rPr>
          <w:rFonts w:hint="eastAsia"/>
          <w:sz w:val="24"/>
          <w:szCs w:val="24"/>
        </w:rPr>
        <w:t>周一次</w:t>
      </w:r>
      <w:r w:rsidR="000451B6" w:rsidRPr="00951CE1">
        <w:rPr>
          <w:sz w:val="24"/>
          <w:szCs w:val="24"/>
        </w:rPr>
        <w:t>的</w:t>
      </w:r>
      <w:r w:rsidRPr="00951CE1">
        <w:rPr>
          <w:sz w:val="24"/>
          <w:szCs w:val="24"/>
        </w:rPr>
        <w:t>教研组活动时间，</w:t>
      </w:r>
      <w:r w:rsidRPr="00951CE1">
        <w:rPr>
          <w:rFonts w:hint="eastAsia"/>
          <w:sz w:val="24"/>
          <w:szCs w:val="24"/>
        </w:rPr>
        <w:t>组织</w:t>
      </w:r>
      <w:r w:rsidRPr="00951CE1">
        <w:rPr>
          <w:sz w:val="24"/>
          <w:szCs w:val="24"/>
        </w:rPr>
        <w:t>全体教师认真研</w:t>
      </w:r>
      <w:r w:rsidRPr="00951CE1">
        <w:rPr>
          <w:rFonts w:hint="eastAsia"/>
          <w:sz w:val="24"/>
          <w:szCs w:val="24"/>
        </w:rPr>
        <w:t>读</w:t>
      </w:r>
      <w:r w:rsidRPr="00951CE1">
        <w:rPr>
          <w:sz w:val="24"/>
          <w:szCs w:val="24"/>
        </w:rPr>
        <w:t>普通高中英语课程标准、普通高中课程方案</w:t>
      </w:r>
      <w:r w:rsidR="00023FAF" w:rsidRPr="00951CE1">
        <w:rPr>
          <w:rFonts w:hint="eastAsia"/>
          <w:sz w:val="24"/>
          <w:szCs w:val="24"/>
        </w:rPr>
        <w:t>，</w:t>
      </w:r>
      <w:r w:rsidR="00023FAF" w:rsidRPr="00951CE1">
        <w:rPr>
          <w:sz w:val="24"/>
          <w:szCs w:val="24"/>
        </w:rPr>
        <w:t>熟悉改革的变化，</w:t>
      </w:r>
      <w:r w:rsidR="00023FAF" w:rsidRPr="00951CE1">
        <w:rPr>
          <w:rFonts w:hint="eastAsia"/>
          <w:sz w:val="24"/>
          <w:szCs w:val="24"/>
        </w:rPr>
        <w:t>思考新课标</w:t>
      </w:r>
      <w:r w:rsidR="00023FAF" w:rsidRPr="00951CE1">
        <w:rPr>
          <w:sz w:val="24"/>
          <w:szCs w:val="24"/>
        </w:rPr>
        <w:t>下英语教学</w:t>
      </w:r>
      <w:r w:rsidR="00023FAF" w:rsidRPr="00951CE1">
        <w:rPr>
          <w:rFonts w:hint="eastAsia"/>
          <w:sz w:val="24"/>
          <w:szCs w:val="24"/>
        </w:rPr>
        <w:t>发展</w:t>
      </w:r>
      <w:r w:rsidR="00023FAF" w:rsidRPr="00951CE1">
        <w:rPr>
          <w:sz w:val="24"/>
          <w:szCs w:val="24"/>
        </w:rPr>
        <w:t>的新动向，</w:t>
      </w:r>
      <w:r w:rsidR="00023FAF" w:rsidRPr="00951CE1">
        <w:rPr>
          <w:rFonts w:hint="eastAsia"/>
          <w:sz w:val="24"/>
          <w:szCs w:val="24"/>
        </w:rPr>
        <w:t>把握</w:t>
      </w:r>
      <w:r w:rsidR="00023FAF" w:rsidRPr="00951CE1">
        <w:rPr>
          <w:sz w:val="24"/>
          <w:szCs w:val="24"/>
        </w:rPr>
        <w:t>英语高考的新趋势</w:t>
      </w:r>
      <w:r w:rsidR="00023FAF" w:rsidRPr="00951CE1">
        <w:rPr>
          <w:rFonts w:hint="eastAsia"/>
          <w:sz w:val="24"/>
          <w:szCs w:val="24"/>
        </w:rPr>
        <w:t>，</w:t>
      </w:r>
      <w:r w:rsidR="00023FAF" w:rsidRPr="00951CE1">
        <w:rPr>
          <w:sz w:val="24"/>
          <w:szCs w:val="24"/>
        </w:rPr>
        <w:t>同时积极参加各级各类的新课程培训，为</w:t>
      </w:r>
      <w:r w:rsidR="00023FAF" w:rsidRPr="00951CE1">
        <w:rPr>
          <w:rFonts w:hint="eastAsia"/>
          <w:sz w:val="24"/>
          <w:szCs w:val="24"/>
        </w:rPr>
        <w:t>2020</w:t>
      </w:r>
      <w:r w:rsidR="00023FAF" w:rsidRPr="00951CE1">
        <w:rPr>
          <w:rFonts w:hint="eastAsia"/>
          <w:sz w:val="24"/>
          <w:szCs w:val="24"/>
        </w:rPr>
        <w:t>年</w:t>
      </w:r>
      <w:r w:rsidR="00023FAF" w:rsidRPr="00951CE1">
        <w:rPr>
          <w:sz w:val="24"/>
          <w:szCs w:val="24"/>
        </w:rPr>
        <w:t>新教材的正式实施以及</w:t>
      </w:r>
      <w:r w:rsidR="00023FAF" w:rsidRPr="00951CE1">
        <w:rPr>
          <w:rFonts w:hint="eastAsia"/>
          <w:sz w:val="24"/>
          <w:szCs w:val="24"/>
        </w:rPr>
        <w:t>2021</w:t>
      </w:r>
      <w:r w:rsidR="00023FAF" w:rsidRPr="00951CE1">
        <w:rPr>
          <w:rFonts w:hint="eastAsia"/>
          <w:sz w:val="24"/>
          <w:szCs w:val="24"/>
        </w:rPr>
        <w:t>年</w:t>
      </w:r>
      <w:r w:rsidR="00023FAF" w:rsidRPr="00951CE1">
        <w:rPr>
          <w:sz w:val="24"/>
          <w:szCs w:val="24"/>
        </w:rPr>
        <w:t>实行全国卷提前做好准备</w:t>
      </w:r>
      <w:r w:rsidR="000451B6" w:rsidRPr="00951CE1">
        <w:rPr>
          <w:rFonts w:hint="eastAsia"/>
          <w:sz w:val="24"/>
          <w:szCs w:val="24"/>
        </w:rPr>
        <w:t>。</w:t>
      </w:r>
    </w:p>
    <w:p w:rsidR="000451B6" w:rsidRPr="00951CE1" w:rsidRDefault="000451B6" w:rsidP="006D2182">
      <w:pPr>
        <w:pStyle w:val="a3"/>
        <w:numPr>
          <w:ilvl w:val="0"/>
          <w:numId w:val="3"/>
        </w:numPr>
        <w:spacing w:line="360" w:lineRule="auto"/>
        <w:ind w:left="357" w:firstLineChars="0"/>
        <w:rPr>
          <w:sz w:val="24"/>
          <w:szCs w:val="24"/>
        </w:rPr>
      </w:pPr>
      <w:r w:rsidRPr="00951CE1">
        <w:rPr>
          <w:rFonts w:hint="eastAsia"/>
          <w:sz w:val="24"/>
          <w:szCs w:val="24"/>
        </w:rPr>
        <w:t>加强和</w:t>
      </w:r>
      <w:r w:rsidRPr="00951CE1">
        <w:rPr>
          <w:sz w:val="24"/>
          <w:szCs w:val="24"/>
        </w:rPr>
        <w:t>落实教学常规工作</w:t>
      </w:r>
      <w:r w:rsidRPr="00951CE1">
        <w:rPr>
          <w:rFonts w:hint="eastAsia"/>
          <w:sz w:val="24"/>
          <w:szCs w:val="24"/>
        </w:rPr>
        <w:t>，</w:t>
      </w:r>
      <w:r w:rsidRPr="00951CE1">
        <w:rPr>
          <w:sz w:val="24"/>
          <w:szCs w:val="24"/>
        </w:rPr>
        <w:t>切实做好教学各环节。</w:t>
      </w:r>
      <w:r w:rsidRPr="00951CE1">
        <w:rPr>
          <w:rFonts w:hint="eastAsia"/>
          <w:sz w:val="24"/>
          <w:szCs w:val="24"/>
        </w:rPr>
        <w:t>备课</w:t>
      </w:r>
      <w:r w:rsidRPr="00951CE1">
        <w:rPr>
          <w:sz w:val="24"/>
          <w:szCs w:val="24"/>
        </w:rPr>
        <w:t>环节要扎实，有预设、有反思</w:t>
      </w:r>
      <w:r w:rsidR="00951CE1" w:rsidRPr="00951CE1">
        <w:rPr>
          <w:rFonts w:hint="eastAsia"/>
          <w:sz w:val="24"/>
          <w:szCs w:val="24"/>
        </w:rPr>
        <w:t>，</w:t>
      </w:r>
      <w:r w:rsidR="00951CE1" w:rsidRPr="00951CE1">
        <w:rPr>
          <w:sz w:val="24"/>
          <w:szCs w:val="24"/>
        </w:rPr>
        <w:t>年轻教师必须有详案，有改进措施</w:t>
      </w:r>
      <w:r w:rsidRPr="00951CE1">
        <w:rPr>
          <w:sz w:val="24"/>
          <w:szCs w:val="24"/>
        </w:rPr>
        <w:t>；教学过程中要避免随意性，没有教案不进课堂，</w:t>
      </w:r>
      <w:proofErr w:type="gramStart"/>
      <w:r w:rsidRPr="00951CE1">
        <w:rPr>
          <w:sz w:val="24"/>
          <w:szCs w:val="24"/>
        </w:rPr>
        <w:t>不</w:t>
      </w:r>
      <w:proofErr w:type="gramEnd"/>
      <w:r w:rsidRPr="00951CE1">
        <w:rPr>
          <w:sz w:val="24"/>
          <w:szCs w:val="24"/>
        </w:rPr>
        <w:t>无故迟到缺席等教学事故发生；课后反馈要及时，要及时总结课堂得失，布置作业</w:t>
      </w:r>
      <w:r w:rsidRPr="00951CE1">
        <w:rPr>
          <w:rFonts w:hint="eastAsia"/>
          <w:sz w:val="24"/>
          <w:szCs w:val="24"/>
        </w:rPr>
        <w:t>避免</w:t>
      </w:r>
      <w:r w:rsidRPr="00951CE1">
        <w:rPr>
          <w:sz w:val="24"/>
          <w:szCs w:val="24"/>
        </w:rPr>
        <w:t>盲目性，及时批改；关注培优补差，关注各项</w:t>
      </w:r>
      <w:r w:rsidR="006D2182">
        <w:rPr>
          <w:rFonts w:hint="eastAsia"/>
          <w:sz w:val="24"/>
          <w:szCs w:val="24"/>
        </w:rPr>
        <w:t>联盟校</w:t>
      </w:r>
      <w:r w:rsidR="006D2182">
        <w:rPr>
          <w:sz w:val="24"/>
          <w:szCs w:val="24"/>
        </w:rPr>
        <w:t>联考</w:t>
      </w:r>
      <w:r w:rsidRPr="00951CE1">
        <w:rPr>
          <w:sz w:val="24"/>
          <w:szCs w:val="24"/>
        </w:rPr>
        <w:t>考试数据，</w:t>
      </w:r>
      <w:r w:rsidR="006D2182">
        <w:rPr>
          <w:rFonts w:hint="eastAsia"/>
          <w:sz w:val="24"/>
          <w:szCs w:val="24"/>
        </w:rPr>
        <w:t>发现问题</w:t>
      </w:r>
      <w:r w:rsidRPr="00951CE1">
        <w:rPr>
          <w:sz w:val="24"/>
          <w:szCs w:val="24"/>
        </w:rPr>
        <w:t>及时调整教学</w:t>
      </w:r>
      <w:r w:rsidR="00951CE1" w:rsidRPr="00951CE1">
        <w:rPr>
          <w:rFonts w:hint="eastAsia"/>
          <w:sz w:val="24"/>
          <w:szCs w:val="24"/>
        </w:rPr>
        <w:t>。</w:t>
      </w:r>
    </w:p>
    <w:p w:rsidR="00951CE1" w:rsidRPr="00951CE1" w:rsidRDefault="00951CE1" w:rsidP="006D2182">
      <w:pPr>
        <w:pStyle w:val="a3"/>
        <w:numPr>
          <w:ilvl w:val="0"/>
          <w:numId w:val="3"/>
        </w:numPr>
        <w:spacing w:line="360" w:lineRule="auto"/>
        <w:ind w:left="357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加强</w:t>
      </w:r>
      <w:r>
        <w:rPr>
          <w:sz w:val="24"/>
          <w:szCs w:val="24"/>
        </w:rPr>
        <w:t>校本研修，促进青年教师专业成长。</w:t>
      </w:r>
      <w:r w:rsidR="006D2182">
        <w:rPr>
          <w:rFonts w:hint="eastAsia"/>
          <w:sz w:val="24"/>
          <w:szCs w:val="24"/>
        </w:rPr>
        <w:t>利用好</w:t>
      </w:r>
      <w:r w:rsidR="006D2182">
        <w:rPr>
          <w:sz w:val="24"/>
          <w:szCs w:val="24"/>
        </w:rPr>
        <w:t>每周一课的展示活动，组员积极听评课，抓好平时的课堂教学，提升组内研讨氛围。</w:t>
      </w:r>
      <w:bookmarkStart w:id="0" w:name="_GoBack"/>
      <w:bookmarkEnd w:id="0"/>
      <w:r>
        <w:rPr>
          <w:sz w:val="24"/>
          <w:szCs w:val="24"/>
        </w:rPr>
        <w:t>充分</w:t>
      </w:r>
      <w:r>
        <w:rPr>
          <w:rFonts w:hint="eastAsia"/>
          <w:sz w:val="24"/>
          <w:szCs w:val="24"/>
        </w:rPr>
        <w:t>利用</w:t>
      </w:r>
      <w:r>
        <w:rPr>
          <w:sz w:val="24"/>
          <w:szCs w:val="24"/>
        </w:rPr>
        <w:t>青年教师发展学校的平台，鼓励</w:t>
      </w:r>
      <w:r>
        <w:rPr>
          <w:rFonts w:hint="eastAsia"/>
          <w:sz w:val="24"/>
          <w:szCs w:val="24"/>
        </w:rPr>
        <w:t>和</w:t>
      </w:r>
      <w:r>
        <w:rPr>
          <w:sz w:val="24"/>
          <w:szCs w:val="24"/>
        </w:rPr>
        <w:t>督促年轻教师积极参与</w:t>
      </w:r>
      <w:r>
        <w:rPr>
          <w:rFonts w:hint="eastAsia"/>
          <w:sz w:val="24"/>
          <w:szCs w:val="24"/>
        </w:rPr>
        <w:t>各形式</w:t>
      </w:r>
      <w:r>
        <w:rPr>
          <w:sz w:val="24"/>
          <w:szCs w:val="24"/>
        </w:rPr>
        <w:t>的教师论坛活动、教学展示活动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主动谋求发展，参与学校公开课、同题异构活动，提升教师的专业技能，同时组内老教师要发挥传帮带的作用，发挥学校青蓝工程的效能，</w:t>
      </w:r>
      <w:r>
        <w:rPr>
          <w:rFonts w:hint="eastAsia"/>
          <w:sz w:val="24"/>
          <w:szCs w:val="24"/>
        </w:rPr>
        <w:t>同时</w:t>
      </w:r>
      <w:r>
        <w:rPr>
          <w:sz w:val="24"/>
          <w:szCs w:val="24"/>
        </w:rPr>
        <w:t>和市教研室联动，力推</w:t>
      </w:r>
      <w:r>
        <w:rPr>
          <w:sz w:val="24"/>
          <w:szCs w:val="24"/>
        </w:rPr>
        <w:t>1-3</w:t>
      </w:r>
      <w:r>
        <w:rPr>
          <w:rFonts w:hint="eastAsia"/>
          <w:sz w:val="24"/>
          <w:szCs w:val="24"/>
        </w:rPr>
        <w:t>名</w:t>
      </w:r>
      <w:r>
        <w:rPr>
          <w:sz w:val="24"/>
          <w:szCs w:val="24"/>
        </w:rPr>
        <w:t>年轻教师重点培养，</w:t>
      </w:r>
      <w:r>
        <w:rPr>
          <w:rFonts w:hint="eastAsia"/>
          <w:sz w:val="24"/>
          <w:szCs w:val="24"/>
        </w:rPr>
        <w:t>积极</w:t>
      </w:r>
      <w:r>
        <w:rPr>
          <w:sz w:val="24"/>
          <w:szCs w:val="24"/>
        </w:rPr>
        <w:t>参与市里的课题活动，积极</w:t>
      </w:r>
      <w:r>
        <w:rPr>
          <w:rFonts w:hint="eastAsia"/>
          <w:sz w:val="24"/>
          <w:szCs w:val="24"/>
        </w:rPr>
        <w:t>准备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的教师基本功比赛</w:t>
      </w:r>
      <w:r w:rsidR="006D2182">
        <w:rPr>
          <w:rFonts w:hint="eastAsia"/>
          <w:sz w:val="24"/>
          <w:szCs w:val="24"/>
        </w:rPr>
        <w:t>。</w:t>
      </w:r>
    </w:p>
    <w:sectPr w:rsidR="00951CE1" w:rsidRPr="00951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75ACA"/>
    <w:multiLevelType w:val="hybridMultilevel"/>
    <w:tmpl w:val="755840F0"/>
    <w:lvl w:ilvl="0" w:tplc="A99E9B1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131A9C"/>
    <w:multiLevelType w:val="hybridMultilevel"/>
    <w:tmpl w:val="3D50ACEA"/>
    <w:lvl w:ilvl="0" w:tplc="ADC26F1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C2123A9"/>
    <w:multiLevelType w:val="hybridMultilevel"/>
    <w:tmpl w:val="BA420964"/>
    <w:lvl w:ilvl="0" w:tplc="25A0EE46">
      <w:start w:val="2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D4"/>
    <w:rsid w:val="00023FAF"/>
    <w:rsid w:val="000451B6"/>
    <w:rsid w:val="006D2182"/>
    <w:rsid w:val="00951CE1"/>
    <w:rsid w:val="00AC21D4"/>
    <w:rsid w:val="00D3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EE0C8-83F2-4D0F-9F87-95036912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1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115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2018-09-03T13:47:00Z</dcterms:created>
  <dcterms:modified xsi:type="dcterms:W3CDTF">2018-09-03T14:31:00Z</dcterms:modified>
</cp:coreProperties>
</file>