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我的种植日记</w:t>
      </w:r>
      <w:r>
        <w:rPr>
          <w:rFonts w:hint="eastAsia"/>
          <w:sz w:val="28"/>
          <w:szCs w:val="28"/>
          <w:lang w:val="en-US" w:eastAsia="zh-CN"/>
        </w:rPr>
        <w:t xml:space="preserve">       （ 六一班   潘奇）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今天我洒下了希望的种子——辣椒。瞧！我这一个开心的小农夫正在认认真真的播种呢！  　　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种菜我起了个大早，喷壶、黑土、木头箱子、种子、铲子全副武装的往阳台跑！首先我先倒入一半的土，紧接着我又挖了两条小沟，拆开了种子袋，我那一颗颗粒饱满的辣椒种子露了出来，我小心翼翼的把辣椒种子分别撒进那两条小沟里，哟！有一些种子还“不听话”了，只想往箱子外边“跑”，大概故意和我这个小主人作对，这可难不倒我，我一一将它们擒拿归案！紧接着，我一定要把被那些小种子浪费的时间给赶回来，轮到下一步了——盖土，也许是忙中出乱，哪一些土有一部分都洒到了地上，这可把我急坏了！手忙脚乱的把地上的土捧回去，直到重新把土填平，这才拿起喷壶给它浇上了一些水，好在浇水的时候没有失手，唉！这一次播种可把我给累坏了，扑打扑打手上的土与身上的土，被这调皮的种子与土给折腾的简直无话可说，甚至连给我这一个宝贝辣椒起名字的力气都没有了，行了！既然我种植它的时候那么费劲、它那么淘气，就叫它小淘气吧！虽然小淘气是那么的淘气、那么的顽皮！但我还是望“子”成龙，希望小淘气长得最高、最茂盛、果实长得最嫩绿，种出来的辣椒最辣！ 　　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通过这次播种，我明白了一个最简单的道理——农民伯伯干活很辛苦，我们一定要珍惜粮食，赞扬节约，让农民伯伯少流点汗。吹着微风，我嘴里哼着“锄禾日当午，汗滴禾下土。谁知盘中餐，粒粒皆辛苦。”慢悠悠地回家了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C636B"/>
    <w:rsid w:val="516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2013-03-05T17:36:00Z</dcterms:created>
  <dc:creator>Administrator</dc:creator>
  <cp:lastModifiedBy>Administrator</cp:lastModifiedBy>
  <dcterms:modified xsi:type="dcterms:W3CDTF">2013-03-05T17:40:15Z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