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6F" w:rsidRDefault="00E36934">
      <w:pPr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九 周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表（6月8日—6月12日）</w:t>
      </w:r>
    </w:p>
    <w:p w:rsidR="00C4046F" w:rsidRDefault="00E36934">
      <w:pPr>
        <w:spacing w:line="312" w:lineRule="auto"/>
        <w:ind w:leftChars="200" w:left="902" w:hangingChars="20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教育主题：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 好学乐群有自信   积极进取有收获  我是最美好学娃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5"/>
        <w:gridCol w:w="1335"/>
        <w:gridCol w:w="4601"/>
        <w:gridCol w:w="2127"/>
        <w:gridCol w:w="1984"/>
        <w:gridCol w:w="1985"/>
      </w:tblGrid>
      <w:tr w:rsidR="00C4046F" w:rsidTr="00626899"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A62A66" w:rsidTr="00626899">
        <w:trPr>
          <w:trHeight w:hRule="exact" w:val="391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2A66" w:rsidRDefault="00A62A66" w:rsidP="00A649EE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62A66" w:rsidRDefault="00A62A66" w:rsidP="00A649EE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重点工作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2A66" w:rsidRDefault="00A62A66" w:rsidP="00A649EE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A62A66" w:rsidRPr="00A649EE" w:rsidRDefault="00A62A66" w:rsidP="00A649EE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本周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2A66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902DBB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 w:rsidRPr="00CE6CEA">
              <w:rPr>
                <w:rFonts w:ascii="宋体" w:eastAsia="宋体" w:hAnsi="宋体"/>
                <w:sz w:val="24"/>
                <w:szCs w:val="24"/>
              </w:rPr>
              <w:t>迎接区中小学文明</w:t>
            </w:r>
            <w:r w:rsidR="00F91753">
              <w:rPr>
                <w:rFonts w:ascii="宋体" w:eastAsia="宋体" w:hAnsi="宋体" w:hint="eastAsia"/>
                <w:sz w:val="24"/>
                <w:szCs w:val="24"/>
              </w:rPr>
              <w:t>城市</w:t>
            </w:r>
            <w:r w:rsidRPr="00CE6CEA">
              <w:rPr>
                <w:rFonts w:ascii="宋体" w:eastAsia="宋体" w:hAnsi="宋体"/>
                <w:sz w:val="24"/>
                <w:szCs w:val="24"/>
              </w:rPr>
              <w:t>督查</w:t>
            </w:r>
            <w:r w:rsidR="00A34EE9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2A66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 w:rsidP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 w:rsidP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 w:rsidP="00A62A66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第九周教学常规调研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 w:rsidP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A62A66" w:rsidP="00A62A66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相关教师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A66" w:rsidRDefault="00626899" w:rsidP="00A62A66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A649EE" w:rsidTr="00626899">
        <w:trPr>
          <w:trHeight w:hRule="exact" w:val="391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49EE" w:rsidRDefault="00A649EE" w:rsidP="00A649EE">
            <w:pPr>
              <w:spacing w:line="312" w:lineRule="auto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649EE" w:rsidRDefault="00A649EE" w:rsidP="00A649EE">
            <w:pPr>
              <w:spacing w:line="312" w:lineRule="auto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6月8日</w:t>
            </w:r>
          </w:p>
          <w:p w:rsidR="00A649EE" w:rsidRDefault="00A649EE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11:10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升旗仪式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   刘宇婷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Pr="00A62A66" w:rsidRDefault="00A62A66" w:rsidP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 w:rsidRPr="00A62A66">
              <w:rPr>
                <w:rFonts w:ascii="宋体" w:eastAsia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49EE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区优秀中队活动研讨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   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Pr="00A62A66" w:rsidRDefault="00902DBB" w:rsidP="00902DB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34EE9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见通知</w:t>
            </w:r>
            <w:proofErr w:type="gramEnd"/>
          </w:p>
        </w:tc>
      </w:tr>
      <w:tr w:rsidR="00A649EE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16:30-</w:t>
            </w:r>
          </w:p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17:10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</w:t>
            </w:r>
            <w:r w:rsidR="00A34EE9"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  <w:r>
              <w:rPr>
                <w:rFonts w:ascii="宋体" w:eastAsia="宋体" w:hAnsi="宋体"/>
                <w:sz w:val="24"/>
                <w:szCs w:val="24"/>
              </w:rPr>
              <w:t>项目组开展活动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教科室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 w:rsidP="00A62A66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各项目组成员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详见通知</w:t>
            </w:r>
          </w:p>
        </w:tc>
      </w:tr>
      <w:tr w:rsidR="00C4046F" w:rsidTr="00626899">
        <w:trPr>
          <w:trHeight w:hRule="exact" w:val="62"/>
        </w:trPr>
        <w:tc>
          <w:tcPr>
            <w:tcW w:w="11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03A6A" w:rsidTr="008B5B3E">
        <w:trPr>
          <w:trHeight w:hRule="exact" w:val="391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03A6A" w:rsidRDefault="00603A6A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6月9日</w:t>
            </w:r>
          </w:p>
          <w:p w:rsidR="00603A6A" w:rsidRDefault="00603A6A" w:rsidP="008B5B3E">
            <w:pPr>
              <w:spacing w:line="312" w:lineRule="auto"/>
              <w:ind w:left="482" w:hangingChars="200" w:hanging="482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学校操场改造方案论证活动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校长室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郭建刚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徐伟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A62A6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3A6A" w:rsidTr="00CB0DF0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 w:rsidP="008B5B3E">
            <w:pPr>
              <w:spacing w:line="312" w:lineRule="auto"/>
              <w:ind w:left="480" w:hangingChars="200" w:hanging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校园文化建设参观学习活动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教科室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A62A6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3A6A" w:rsidTr="00CB0DF0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 w:rsidP="008B5B3E">
            <w:pPr>
              <w:spacing w:line="312" w:lineRule="auto"/>
              <w:ind w:left="480" w:hangingChars="200" w:hanging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20-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全校大扫除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A62A6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3A6A" w:rsidTr="008B5B3E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市品格提升工程项目线上研讨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   刘宇婷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相关人员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A62A6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详见通知</w:t>
            </w:r>
          </w:p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3A6A" w:rsidTr="008B5B3E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语文学科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成长团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及低年段课堂试教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低年段语文教师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03A6A" w:rsidTr="008B5B3E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新北区徐燕娟名校长成长营第6次活动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副校长室（1）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A62A66">
              <w:rPr>
                <w:rFonts w:ascii="宋体" w:eastAsia="宋体" w:hAnsi="宋体" w:hint="eastAsia"/>
                <w:sz w:val="24"/>
                <w:szCs w:val="24"/>
              </w:rPr>
              <w:t>姚建法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三井小学</w:t>
            </w:r>
          </w:p>
        </w:tc>
      </w:tr>
      <w:tr w:rsidR="00603A6A" w:rsidTr="004D6E4D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参加区小学数学优质课评比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   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陈惠  谈梦媛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03A6A" w:rsidTr="008B5B3E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六年级学生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团辅活动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《我的未来不是梦》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六年级全体师生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3A6A" w:rsidRDefault="00603A6A" w:rsidP="00603A6A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详见安排表</w:t>
            </w:r>
          </w:p>
        </w:tc>
      </w:tr>
      <w:tr w:rsidR="00C4046F" w:rsidTr="00626899">
        <w:trPr>
          <w:trHeight w:hRule="exact" w:val="62"/>
        </w:trPr>
        <w:tc>
          <w:tcPr>
            <w:tcW w:w="11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49EE" w:rsidTr="00626899">
        <w:trPr>
          <w:trHeight w:hRule="exact" w:val="391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49EE" w:rsidRDefault="00A649EE" w:rsidP="00A649EE">
            <w:pPr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6月10日</w:t>
            </w:r>
          </w:p>
          <w:p w:rsidR="00A649EE" w:rsidRDefault="00A649EE" w:rsidP="00457C70">
            <w:pPr>
              <w:spacing w:line="312" w:lineRule="auto"/>
              <w:ind w:left="482" w:hangingChars="200" w:hanging="482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（周三）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34EE9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迎接</w:t>
            </w:r>
            <w:r w:rsidR="00902DBB" w:rsidRPr="00CE6CEA">
              <w:rPr>
                <w:rFonts w:ascii="宋体" w:eastAsia="宋体" w:hAnsi="宋体"/>
                <w:sz w:val="24"/>
                <w:szCs w:val="24"/>
              </w:rPr>
              <w:t>区中小学文明</w:t>
            </w:r>
            <w:r w:rsidR="00F91753">
              <w:rPr>
                <w:rFonts w:ascii="宋体" w:eastAsia="宋体" w:hAnsi="宋体" w:hint="eastAsia"/>
                <w:sz w:val="24"/>
                <w:szCs w:val="24"/>
              </w:rPr>
              <w:t>城市</w:t>
            </w:r>
            <w:r w:rsidR="00902DBB" w:rsidRPr="00CE6CEA">
              <w:rPr>
                <w:rFonts w:ascii="宋体" w:eastAsia="宋体" w:hAnsi="宋体"/>
                <w:sz w:val="24"/>
                <w:szCs w:val="24"/>
              </w:rPr>
              <w:t>督查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P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bookmarkStart w:id="0" w:name="_GoBack"/>
        <w:bookmarkEnd w:id="0"/>
      </w:tr>
      <w:tr w:rsidR="00A649EE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三四年级班队研讨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学生处   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三四年级班主任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649EE" w:rsidTr="00626899">
        <w:trPr>
          <w:trHeight w:hRule="exact" w:val="391"/>
        </w:trPr>
        <w:tc>
          <w:tcPr>
            <w:tcW w:w="1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14:00</w:t>
            </w:r>
          </w:p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（暂定）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宣传报道项目组研讨活动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教科室   高春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宣传报道项目组成员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会议室1</w:t>
            </w:r>
          </w:p>
        </w:tc>
      </w:tr>
      <w:tr w:rsidR="00C4046F" w:rsidTr="00A649EE">
        <w:trPr>
          <w:trHeight w:hRule="exact" w:val="62"/>
        </w:trPr>
        <w:tc>
          <w:tcPr>
            <w:tcW w:w="1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046F" w:rsidTr="00626899">
        <w:trPr>
          <w:trHeight w:hRule="exact" w:val="782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 w:rsidP="00A649EE">
            <w:pPr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6月11日</w:t>
            </w:r>
          </w:p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（周四）</w:t>
            </w:r>
          </w:p>
          <w:p w:rsidR="00C4046F" w:rsidRDefault="00C4046F">
            <w:pPr>
              <w:spacing w:line="312" w:lineRule="auto"/>
              <w:ind w:left="480" w:hangingChars="200" w:hanging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8:30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9EE" w:rsidRDefault="00E36934" w:rsidP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综合各学科组“童性课堂”专题理论学</w:t>
            </w:r>
          </w:p>
          <w:p w:rsidR="00C4046F" w:rsidRDefault="00E36934" w:rsidP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习</w:t>
            </w:r>
            <w:r w:rsidR="00A649EE">
              <w:rPr>
                <w:rFonts w:ascii="宋体" w:eastAsia="宋体" w:hAnsi="宋体" w:hint="eastAsia"/>
                <w:sz w:val="24"/>
                <w:szCs w:val="24"/>
              </w:rPr>
              <w:t>暨</w:t>
            </w:r>
            <w:r>
              <w:rPr>
                <w:rFonts w:ascii="宋体" w:eastAsia="宋体" w:hAnsi="宋体"/>
                <w:sz w:val="24"/>
                <w:szCs w:val="24"/>
              </w:rPr>
              <w:t>青年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教师基本功训练</w:t>
            </w:r>
            <w:r w:rsidR="00A649EE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教导处</w:t>
            </w:r>
            <w:r w:rsidR="00A649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苗小芬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综合组全体教师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A34EE9" w:rsidTr="00A34EE9">
        <w:trPr>
          <w:trHeight w:hRule="exact" w:val="386"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 w:rsidP="00A649EE">
            <w:pPr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 w:rsidP="00A649EE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党员学习活动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全体党员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E9" w:rsidRDefault="00A34EE9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046F" w:rsidTr="00626899">
        <w:trPr>
          <w:trHeight w:hRule="exact" w:val="391"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数学学科组“童性课堂”专题教研活动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殷</w:t>
            </w:r>
            <w:proofErr w:type="gramEnd"/>
            <w:r w:rsidR="00A649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全体数学教师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详见安排表</w:t>
            </w:r>
          </w:p>
        </w:tc>
      </w:tr>
      <w:tr w:rsidR="00C4046F" w:rsidTr="00626899">
        <w:trPr>
          <w:trHeight w:hRule="exact" w:val="62"/>
        </w:trPr>
        <w:tc>
          <w:tcPr>
            <w:tcW w:w="11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046F" w:rsidTr="00626899">
        <w:trPr>
          <w:trHeight w:hRule="exact" w:val="391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 w:rsidP="00A34EE9">
            <w:pPr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6月12日</w:t>
            </w:r>
          </w:p>
          <w:p w:rsidR="00C4046F" w:rsidRDefault="00E36934">
            <w:pPr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（周五）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8:25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语文学科潜力成长团活动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张</w:t>
            </w:r>
            <w:r w:rsidR="00A649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902DBB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见通知</w:t>
            </w:r>
          </w:p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地点：录播教室</w:t>
            </w:r>
          </w:p>
        </w:tc>
      </w:tr>
      <w:tr w:rsidR="00C4046F" w:rsidTr="00626899">
        <w:trPr>
          <w:trHeight w:hRule="exact" w:val="391"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四年级入社仪式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学生工作处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四年级</w:t>
            </w:r>
            <w:r w:rsidR="00626899">
              <w:rPr>
                <w:rFonts w:ascii="宋体" w:eastAsia="宋体" w:hAnsi="宋体" w:hint="eastAsia"/>
                <w:sz w:val="24"/>
                <w:szCs w:val="24"/>
              </w:rPr>
              <w:t>全体师生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046F" w:rsidTr="00626899">
        <w:trPr>
          <w:trHeight w:hRule="exact" w:val="391"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数学学科组六年级复习研讨活动（2）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教导处  </w:t>
            </w:r>
            <w:r w:rsidR="00A649E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殷</w:t>
            </w:r>
            <w:r w:rsidR="00A649EE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六年级数学教师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详见安排表</w:t>
            </w:r>
          </w:p>
        </w:tc>
      </w:tr>
      <w:tr w:rsidR="00C4046F" w:rsidTr="00626899">
        <w:trPr>
          <w:trHeight w:hRule="exact" w:val="391"/>
        </w:trPr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校园环境文化建设项目组研讨活动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E36934">
            <w:pPr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副校长室（2）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626899">
            <w:pPr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校园文化项目组成员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046F" w:rsidTr="00A649EE">
        <w:trPr>
          <w:trHeight w:hRule="exact" w:val="62"/>
        </w:trPr>
        <w:tc>
          <w:tcPr>
            <w:tcW w:w="1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C4046F" w:rsidRDefault="00C4046F">
            <w:pPr>
              <w:spacing w:line="312" w:lineRule="auto"/>
              <w:ind w:left="480" w:hangingChars="200" w:hanging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C4046F" w:rsidRDefault="00E36934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C4046F" w:rsidRDefault="00E36934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C4046F" w:rsidRDefault="00E36934">
      <w:pPr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C4046F" w:rsidSect="00F91753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7D" w:rsidRDefault="0062457D" w:rsidP="00A649EE">
      <w:r>
        <w:separator/>
      </w:r>
    </w:p>
  </w:endnote>
  <w:endnote w:type="continuationSeparator" w:id="0">
    <w:p w:rsidR="0062457D" w:rsidRDefault="0062457D" w:rsidP="00A6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7D" w:rsidRDefault="0062457D" w:rsidP="00A649EE">
      <w:r>
        <w:separator/>
      </w:r>
    </w:p>
  </w:footnote>
  <w:footnote w:type="continuationSeparator" w:id="0">
    <w:p w:rsidR="0062457D" w:rsidRDefault="0062457D" w:rsidP="00A6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59531B"/>
    <w:rsid w:val="00603A6A"/>
    <w:rsid w:val="00616505"/>
    <w:rsid w:val="0062213C"/>
    <w:rsid w:val="0062457D"/>
    <w:rsid w:val="00626899"/>
    <w:rsid w:val="00633F40"/>
    <w:rsid w:val="006549AD"/>
    <w:rsid w:val="00684D9C"/>
    <w:rsid w:val="00902DBB"/>
    <w:rsid w:val="00A34EE9"/>
    <w:rsid w:val="00A60633"/>
    <w:rsid w:val="00A62A66"/>
    <w:rsid w:val="00A649EE"/>
    <w:rsid w:val="00BA0C1A"/>
    <w:rsid w:val="00BB2C54"/>
    <w:rsid w:val="00C061CB"/>
    <w:rsid w:val="00C4046F"/>
    <w:rsid w:val="00C604EC"/>
    <w:rsid w:val="00E26251"/>
    <w:rsid w:val="00E36934"/>
    <w:rsid w:val="00E4000D"/>
    <w:rsid w:val="00EA1EE8"/>
    <w:rsid w:val="00F53662"/>
    <w:rsid w:val="00F91753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1938BAD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1900D-6BC1-40B6-B48C-1D0ADCA7735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12</cp:revision>
  <cp:lastPrinted>2020-06-08T09:29:00Z</cp:lastPrinted>
  <dcterms:created xsi:type="dcterms:W3CDTF">2017-01-10T09:10:00Z</dcterms:created>
  <dcterms:modified xsi:type="dcterms:W3CDTF">2020-06-08T23:58:00Z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