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20266" w:type="dxa"/>
        <w:tblLayout w:type="fixed"/>
        <w:tblLook w:val="04A0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9A16C4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41A32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2" w:rsidRDefault="00341A32" w:rsidP="00341A3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6月10日</w:t>
            </w:r>
          </w:p>
          <w:p w:rsidR="00341A32" w:rsidRDefault="00341A32" w:rsidP="00341A3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周三</w:t>
            </w:r>
          </w:p>
          <w:p w:rsidR="00341A32" w:rsidRDefault="00341A32" w:rsidP="00C2517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2" w:rsidRDefault="00341A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上午8:30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2" w:rsidRDefault="00341A3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2" w:rsidRDefault="00341A32" w:rsidP="00341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正衡中学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2" w:rsidRDefault="00341A32" w:rsidP="00341A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省十三五规划课题“中学地理实践力培养策略”系列活动之六——</w:t>
            </w:r>
          </w:p>
          <w:p w:rsidR="00341A32" w:rsidRDefault="00341A32" w:rsidP="00341A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研究课《  从地理视角看二十四节气 》</w:t>
            </w:r>
          </w:p>
          <w:p w:rsidR="00341A32" w:rsidRDefault="00341A32" w:rsidP="00341A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上课者：正衡中学   张翠</w:t>
            </w:r>
          </w:p>
          <w:p w:rsidR="00341A32" w:rsidRDefault="00341A32" w:rsidP="00341A3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2" w:rsidRDefault="00341A3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2" w:rsidRDefault="00341A32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2" w:rsidRDefault="00341A32" w:rsidP="00341A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1.初中地理教师</w:t>
            </w:r>
          </w:p>
          <w:p w:rsidR="00341A32" w:rsidRDefault="00341A32" w:rsidP="00341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2.其他感兴趣的教师都可以用手机或平板电脑刷码参与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2" w:rsidRDefault="00341A3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顾云中出车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32" w:rsidRDefault="00341A32" w:rsidP="00341A3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请各位老师及时关注QQ群，获取二维码</w:t>
            </w:r>
          </w:p>
          <w:p w:rsidR="00341A32" w:rsidRDefault="00341A32" w:rsidP="00341A3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2.凡参与听课、评课交流全过程的老师，获得继续教育4学时。</w:t>
            </w:r>
          </w:p>
        </w:tc>
      </w:tr>
      <w:tr w:rsidR="00600CC8" w:rsidTr="00C2517D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 w:rsidP="00341A3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上午8:30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 w:rsidP="00600CC8">
            <w:pPr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市教科院</w:t>
            </w:r>
          </w:p>
          <w:p w:rsidR="00600CC8" w:rsidRDefault="00600CC8" w:rsidP="00600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szCs w:val="21"/>
              </w:rPr>
              <w:t>402会议室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 w:rsidP="00341A3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szCs w:val="21"/>
              </w:rPr>
              <w:t>史学阅读与命题研究（2）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黄天庆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 w:rsidP="00B3709A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电话通知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需用车请提前与行政办联系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 w:rsidP="00341A3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导航：钟楼区紫荆西路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600CC8" w:rsidTr="00C2517D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 w:rsidP="00341A3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中午12:00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Pr="00341A32" w:rsidRDefault="00600CC8" w:rsidP="00341A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区教师发展中心</w:t>
            </w:r>
            <w:r>
              <w:rPr>
                <w:rFonts w:hint="eastAsia"/>
                <w:color w:val="000000"/>
                <w:sz w:val="20"/>
                <w:szCs w:val="20"/>
              </w:rPr>
              <w:t>204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Pr="00600CC8" w:rsidRDefault="00600CC8" w:rsidP="00600CC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区第八届“骏马杯”中学英语教师基本功比赛第三轮模拟课堂教学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Pr="00FC1B37" w:rsidRDefault="00600CC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薛国民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Pr="00341A32" w:rsidRDefault="00600CC8" w:rsidP="00341A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有关中学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需用车请提前与行政办联系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Pr="00341A32" w:rsidRDefault="00600CC8" w:rsidP="00341A32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比赛选手（详见通知）</w:t>
            </w:r>
          </w:p>
        </w:tc>
      </w:tr>
      <w:tr w:rsidR="00600CC8" w:rsidTr="00035EFF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11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600CC8" w:rsidRPr="00CB02D2" w:rsidRDefault="00600CC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1:30-</w:t>
            </w:r>
          </w:p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Pr="007C0BCB" w:rsidRDefault="00600CC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组长QQ群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jc w:val="left"/>
              <w:textAlignment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九年级写作，七年级阅读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卢红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马妍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 w:rsidP="00341A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春</w:t>
            </w:r>
          </w:p>
          <w:p w:rsidR="00600CC8" w:rsidRDefault="00600CC8" w:rsidP="00341A32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 w:rsidP="00B3709A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341A32">
              <w:rPr>
                <w:rFonts w:ascii="宋体" w:hAnsi="宋体" w:hint="eastAsia"/>
                <w:szCs w:val="21"/>
              </w:rPr>
              <w:t>组长组织七、</w:t>
            </w:r>
            <w:r w:rsidRPr="00341A32">
              <w:rPr>
                <w:rFonts w:ascii="宋体" w:hAnsi="宋体"/>
                <w:szCs w:val="21"/>
              </w:rPr>
              <w:t>九</w:t>
            </w:r>
            <w:r w:rsidRPr="00341A32">
              <w:rPr>
                <w:rFonts w:ascii="宋体" w:hAnsi="宋体" w:hint="eastAsia"/>
                <w:szCs w:val="21"/>
              </w:rPr>
              <w:t>年级</w:t>
            </w:r>
            <w:r w:rsidRPr="00341A32">
              <w:rPr>
                <w:rFonts w:ascii="宋体" w:hAnsi="宋体"/>
                <w:szCs w:val="21"/>
              </w:rPr>
              <w:t>老师下载后播放</w:t>
            </w:r>
            <w:r w:rsidRPr="00341A32">
              <w:rPr>
                <w:rFonts w:ascii="宋体" w:hAnsi="宋体" w:hint="eastAsia"/>
                <w:szCs w:val="21"/>
              </w:rPr>
              <w:t>学习、交流</w:t>
            </w:r>
            <w:r w:rsidRPr="00341A32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600CC8" w:rsidTr="00035EFF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下午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Pr="00600CC8" w:rsidRDefault="00600CC8" w:rsidP="00600CC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七年级语文综合性学习研讨（上课：徐春凤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讲座：田卫华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赵国琴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赵国琴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Pr="00600CC8" w:rsidRDefault="00600CC8" w:rsidP="00600CC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七年级语文教师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活动语文课题组成员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需用车请提前与行政办联系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600CC8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600CC8" w:rsidRDefault="00600CC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特殊情况下，教研组、备课组可协调外派活动人员或驾车人，如需学校派车请提前与行政办何亚玉老师联系。</w:t>
            </w:r>
          </w:p>
        </w:tc>
      </w:tr>
    </w:tbl>
    <w:p w:rsidR="009A16C4" w:rsidRDefault="004518A9">
      <w:pPr>
        <w:adjustRightInd w:val="0"/>
        <w:snapToGrid w:val="0"/>
        <w:ind w:firstLineChars="1700" w:firstLine="477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学年度第二学期新北区新桥初级中学第</w:t>
      </w:r>
      <w:r w:rsidR="00341A32"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 w:rsidR="009A16C4" w:rsidRDefault="004518A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bookmarkStart w:id="0" w:name="_GoBack"/>
      <w:bookmarkEnd w:id="0"/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9A16C4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9A16C4" w:rsidRDefault="004518A9">
      <w:pPr>
        <w:adjustRightInd w:val="0"/>
        <w:snapToGrid w:val="0"/>
        <w:ind w:firstLineChars="1400" w:firstLine="393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学年度第二学期新北区新桥初级中学第</w:t>
      </w:r>
      <w:r w:rsidR="00E63D98"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W w:w="16439" w:type="dxa"/>
        <w:tblLayout w:type="fixed"/>
        <w:tblLook w:val="04A0"/>
      </w:tblPr>
      <w:tblGrid>
        <w:gridCol w:w="1180"/>
        <w:gridCol w:w="1225"/>
        <w:gridCol w:w="709"/>
        <w:gridCol w:w="2835"/>
        <w:gridCol w:w="4394"/>
        <w:gridCol w:w="2268"/>
        <w:gridCol w:w="2410"/>
        <w:gridCol w:w="1418"/>
      </w:tblGrid>
      <w:tr w:rsidR="009A16C4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9A16C4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7" w:rsidRDefault="004518A9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月日</w:t>
            </w:r>
          </w:p>
          <w:p w:rsidR="009A16C4" w:rsidRDefault="004518A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="00FC1B37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9A16C4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9A16C4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9A16C4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lastRenderedPageBreak/>
              <w:t>月日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A16C4" w:rsidRDefault="004518A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C4" w:rsidRDefault="009A1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C4" w:rsidRDefault="004518A9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C4" w:rsidRDefault="009A16C4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9A16C4" w:rsidRDefault="009A16C4"/>
    <w:sectPr w:rsidR="009A16C4" w:rsidSect="009A16C4">
      <w:pgSz w:w="23814" w:h="16839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C99" w:rsidRDefault="008B0C99" w:rsidP="007C0BCB">
      <w:r>
        <w:separator/>
      </w:r>
    </w:p>
  </w:endnote>
  <w:endnote w:type="continuationSeparator" w:id="1">
    <w:p w:rsidR="008B0C99" w:rsidRDefault="008B0C99" w:rsidP="007C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C99" w:rsidRDefault="008B0C99" w:rsidP="007C0BCB">
      <w:r>
        <w:separator/>
      </w:r>
    </w:p>
  </w:footnote>
  <w:footnote w:type="continuationSeparator" w:id="1">
    <w:p w:rsidR="008B0C99" w:rsidRDefault="008B0C99" w:rsidP="007C0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19E6"/>
    <w:rsid w:val="000445D0"/>
    <w:rsid w:val="00054AA4"/>
    <w:rsid w:val="00102546"/>
    <w:rsid w:val="00251ED1"/>
    <w:rsid w:val="00341A32"/>
    <w:rsid w:val="003E4BE1"/>
    <w:rsid w:val="004518A9"/>
    <w:rsid w:val="00490DA8"/>
    <w:rsid w:val="004F4AE9"/>
    <w:rsid w:val="005D215C"/>
    <w:rsid w:val="005E01F2"/>
    <w:rsid w:val="00600CC8"/>
    <w:rsid w:val="006E42E3"/>
    <w:rsid w:val="006F0B72"/>
    <w:rsid w:val="00775CDE"/>
    <w:rsid w:val="0079018C"/>
    <w:rsid w:val="007C0BCB"/>
    <w:rsid w:val="007F6812"/>
    <w:rsid w:val="00854EEC"/>
    <w:rsid w:val="00891848"/>
    <w:rsid w:val="008B0C99"/>
    <w:rsid w:val="009A16C4"/>
    <w:rsid w:val="00AA2415"/>
    <w:rsid w:val="00AA43F8"/>
    <w:rsid w:val="00B049F8"/>
    <w:rsid w:val="00B11140"/>
    <w:rsid w:val="00B1366B"/>
    <w:rsid w:val="00BA0AAC"/>
    <w:rsid w:val="00BD2010"/>
    <w:rsid w:val="00CA7B73"/>
    <w:rsid w:val="00CB02D2"/>
    <w:rsid w:val="00D419E6"/>
    <w:rsid w:val="00E31E24"/>
    <w:rsid w:val="00E63D98"/>
    <w:rsid w:val="00E75932"/>
    <w:rsid w:val="00F3685A"/>
    <w:rsid w:val="00F82CF1"/>
    <w:rsid w:val="00FB6BFA"/>
    <w:rsid w:val="00FC1B37"/>
    <w:rsid w:val="00FE3B11"/>
    <w:rsid w:val="0C0160DD"/>
    <w:rsid w:val="2991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1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A16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16C4"/>
    <w:rPr>
      <w:sz w:val="18"/>
      <w:szCs w:val="18"/>
    </w:rPr>
  </w:style>
  <w:style w:type="character" w:customStyle="1" w:styleId="font11">
    <w:name w:val="font11"/>
    <w:basedOn w:val="a0"/>
    <w:rsid w:val="009A16C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7C0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0B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165</Words>
  <Characters>942</Characters>
  <Application>Microsoft Office Word</Application>
  <DocSecurity>0</DocSecurity>
  <Lines>7</Lines>
  <Paragraphs>2</Paragraphs>
  <ScaleCrop>false</ScaleCrop>
  <Company>DoubleOX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zyduoduo</dc:creator>
  <cp:lastModifiedBy>xm</cp:lastModifiedBy>
  <cp:revision>28</cp:revision>
  <dcterms:created xsi:type="dcterms:W3CDTF">2018-09-14T10:14:00Z</dcterms:created>
  <dcterms:modified xsi:type="dcterms:W3CDTF">2020-06-08T01:57:00Z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