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after="175" w:line="500" w:lineRule="exact"/>
        <w:jc w:val="center"/>
        <w:outlineLvl w:val="1"/>
        <w:rPr>
          <w:rFonts w:hint="eastAsia" w:ascii="Microsoft YaHei UI" w:hAnsi="Microsoft YaHei UI" w:eastAsia="Microsoft YaHei UI" w:cs="宋体"/>
          <w:b/>
          <w:color w:val="333333"/>
          <w:spacing w:val="7"/>
          <w:kern w:val="0"/>
          <w:sz w:val="32"/>
          <w:szCs w:val="32"/>
        </w:rPr>
      </w:pPr>
      <w:r>
        <w:rPr>
          <w:rFonts w:hint="eastAsia" w:ascii="Microsoft YaHei UI" w:hAnsi="Microsoft YaHei UI" w:eastAsia="Microsoft YaHei UI" w:cs="宋体"/>
          <w:b/>
          <w:color w:val="333333"/>
          <w:spacing w:val="7"/>
          <w:kern w:val="0"/>
          <w:sz w:val="32"/>
          <w:szCs w:val="32"/>
        </w:rPr>
        <w:t>新北区教育关工委“未成年人思想道德建设”讲师团</w:t>
      </w:r>
    </w:p>
    <w:p>
      <w:pPr>
        <w:widowControl/>
        <w:shd w:val="clear" w:color="auto" w:fill="FFFFFF"/>
        <w:spacing w:after="175" w:line="500" w:lineRule="exact"/>
        <w:jc w:val="center"/>
        <w:outlineLvl w:val="1"/>
        <w:rPr>
          <w:rFonts w:ascii="Microsoft YaHei UI" w:hAnsi="Microsoft YaHei UI" w:eastAsia="Microsoft YaHei UI" w:cs="宋体"/>
          <w:b/>
          <w:color w:val="333333"/>
          <w:spacing w:val="7"/>
          <w:kern w:val="0"/>
          <w:sz w:val="32"/>
          <w:szCs w:val="32"/>
        </w:rPr>
      </w:pPr>
      <w:r>
        <w:rPr>
          <w:rFonts w:hint="eastAsia" w:ascii="Microsoft YaHei UI" w:hAnsi="Microsoft YaHei UI" w:eastAsia="Microsoft YaHei UI" w:cs="宋体"/>
          <w:b/>
          <w:color w:val="333333"/>
          <w:spacing w:val="7"/>
          <w:kern w:val="0"/>
          <w:sz w:val="32"/>
          <w:szCs w:val="32"/>
        </w:rPr>
        <w:t>工作实施方案</w:t>
      </w:r>
    </w:p>
    <w:p>
      <w:pPr>
        <w:spacing w:line="560" w:lineRule="exact"/>
        <w:rPr>
          <w:rFonts w:hint="eastAsia" w:ascii="黑体" w:hAnsi="黑体" w:eastAsia="黑体"/>
          <w:b/>
          <w:color w:val="000000" w:themeColor="text1"/>
          <w:spacing w:val="7"/>
          <w:sz w:val="30"/>
          <w:szCs w:val="30"/>
          <w:shd w:val="clear" w:color="auto" w:fill="FFFFFF"/>
        </w:rPr>
      </w:pPr>
      <w:r>
        <w:rPr>
          <w:rFonts w:hint="eastAsia" w:ascii="黑体" w:hAnsi="黑体" w:eastAsia="黑体"/>
          <w:b/>
          <w:color w:val="000000" w:themeColor="text1"/>
          <w:spacing w:val="7"/>
          <w:sz w:val="30"/>
          <w:szCs w:val="30"/>
          <w:shd w:val="clear" w:color="auto" w:fill="FFFFFF"/>
        </w:rPr>
        <w:t>一、指导思想</w:t>
      </w:r>
    </w:p>
    <w:p>
      <w:pPr>
        <w:spacing w:line="560" w:lineRule="exact"/>
        <w:ind w:firstLine="628" w:firstLineChars="200"/>
        <w:rPr>
          <w:rFonts w:hint="eastAsia" w:ascii="仿宋" w:hAnsi="仿宋" w:eastAsia="仿宋"/>
          <w:color w:val="000000" w:themeColor="text1"/>
          <w:spacing w:val="7"/>
          <w:sz w:val="30"/>
          <w:szCs w:val="30"/>
          <w:shd w:val="clear" w:color="auto" w:fill="FFFFFF"/>
        </w:rPr>
      </w:pPr>
      <w:r>
        <w:rPr>
          <w:rFonts w:hint="eastAsia" w:ascii="仿宋" w:hAnsi="仿宋" w:eastAsia="仿宋"/>
          <w:color w:val="000000" w:themeColor="text1"/>
          <w:spacing w:val="7"/>
          <w:sz w:val="30"/>
          <w:szCs w:val="30"/>
          <w:shd w:val="clear" w:color="auto" w:fill="FFFFFF"/>
        </w:rPr>
        <w:t>2020年，是全面建成小康社会和“十三五”规划收官之年。我区关工委工作坚持以习近平新时代中国特色社会主义思想为指导，深入贯彻党的十九大、十九届四中全会精神，坚持以立德树人为根本任务，着力抓好</w:t>
      </w:r>
      <w:r>
        <w:rPr>
          <w:rFonts w:hint="eastAsia" w:ascii="仿宋" w:hAnsi="仿宋" w:eastAsia="仿宋"/>
          <w:color w:val="000000" w:themeColor="text1"/>
          <w:spacing w:val="7"/>
          <w:sz w:val="30"/>
          <w:szCs w:val="30"/>
          <w:shd w:val="clear" w:color="auto" w:fill="FFFFFF"/>
          <w:lang w:val="en-US" w:eastAsia="zh-CN"/>
        </w:rPr>
        <w:t>未成年人</w:t>
      </w:r>
      <w:r>
        <w:rPr>
          <w:rFonts w:hint="eastAsia" w:ascii="仿宋" w:hAnsi="仿宋" w:eastAsia="仿宋"/>
          <w:color w:val="000000" w:themeColor="text1"/>
          <w:spacing w:val="7"/>
          <w:sz w:val="30"/>
          <w:szCs w:val="30"/>
          <w:shd w:val="clear" w:color="auto" w:fill="FFFFFF"/>
        </w:rPr>
        <w:t>思想道德教育</w:t>
      </w:r>
      <w:r>
        <w:rPr>
          <w:rFonts w:hint="eastAsia" w:ascii="仿宋" w:hAnsi="仿宋" w:eastAsia="仿宋"/>
          <w:color w:val="000000" w:themeColor="text1"/>
          <w:spacing w:val="7"/>
          <w:sz w:val="30"/>
          <w:szCs w:val="30"/>
          <w:shd w:val="clear" w:color="auto" w:fill="FFFFFF"/>
          <w:lang w:eastAsia="zh-CN"/>
        </w:rPr>
        <w:t>，</w:t>
      </w:r>
      <w:r>
        <w:rPr>
          <w:rFonts w:hint="eastAsia" w:ascii="仿宋" w:hAnsi="仿宋" w:eastAsia="仿宋"/>
          <w:color w:val="000000" w:themeColor="text1"/>
          <w:spacing w:val="7"/>
          <w:sz w:val="30"/>
          <w:szCs w:val="30"/>
          <w:shd w:val="clear" w:color="auto" w:fill="FFFFFF"/>
        </w:rPr>
        <w:t>为青少年的健康成长作出新的贡献。经研究，新北区教育系统关心下一代委员会决定在全区范围内广泛开展</w:t>
      </w:r>
      <w:r>
        <w:rPr>
          <w:rFonts w:hint="eastAsia" w:ascii="仿宋" w:hAnsi="仿宋" w:eastAsia="仿宋"/>
          <w:color w:val="000000"/>
          <w:spacing w:val="7"/>
          <w:sz w:val="30"/>
          <w:szCs w:val="30"/>
          <w:shd w:val="clear" w:color="auto" w:fill="FFFFFF"/>
        </w:rPr>
        <w:t>“未成年人思想道德建设”讲师团</w:t>
      </w:r>
      <w:r>
        <w:rPr>
          <w:rFonts w:hint="eastAsia" w:ascii="仿宋" w:hAnsi="仿宋" w:eastAsia="仿宋"/>
          <w:color w:val="000000" w:themeColor="text1"/>
          <w:spacing w:val="7"/>
          <w:sz w:val="30"/>
          <w:szCs w:val="30"/>
          <w:shd w:val="clear" w:color="auto" w:fill="FFFFFF"/>
        </w:rPr>
        <w:t>深入学校、社区开展青少年思想道德教育和爱国主义教育等宣讲活动，特制定本实施方案。</w:t>
      </w:r>
    </w:p>
    <w:p>
      <w:pPr>
        <w:spacing w:line="560" w:lineRule="exact"/>
        <w:rPr>
          <w:rFonts w:ascii="黑体" w:hAnsi="黑体" w:eastAsia="黑体"/>
          <w:b/>
          <w:color w:val="000000" w:themeColor="text1"/>
          <w:spacing w:val="7"/>
          <w:sz w:val="30"/>
          <w:szCs w:val="30"/>
          <w:shd w:val="clear" w:color="auto" w:fill="FFFFFF"/>
        </w:rPr>
      </w:pPr>
      <w:r>
        <w:rPr>
          <w:rFonts w:hint="eastAsia" w:ascii="黑体" w:hAnsi="黑体" w:eastAsia="黑体"/>
          <w:b/>
          <w:color w:val="000000" w:themeColor="text1"/>
          <w:spacing w:val="7"/>
          <w:sz w:val="30"/>
          <w:szCs w:val="30"/>
          <w:shd w:val="clear" w:color="auto" w:fill="FFFFFF"/>
        </w:rPr>
        <w:t>二、主要内容</w:t>
      </w:r>
    </w:p>
    <w:p>
      <w:pPr>
        <w:spacing w:line="560" w:lineRule="exact"/>
        <w:ind w:firstLine="628" w:firstLineChars="200"/>
        <w:rPr>
          <w:rFonts w:hint="eastAsia" w:ascii="仿宋" w:hAnsi="仿宋" w:eastAsia="仿宋"/>
          <w:color w:val="000000" w:themeColor="text1"/>
          <w:spacing w:val="7"/>
          <w:sz w:val="30"/>
          <w:szCs w:val="30"/>
          <w:shd w:val="clear" w:color="auto" w:fill="FFFFFF"/>
        </w:rPr>
      </w:pPr>
      <w:r>
        <w:rPr>
          <w:rFonts w:hint="eastAsia" w:ascii="仿宋" w:hAnsi="仿宋" w:eastAsia="仿宋"/>
          <w:color w:val="000000" w:themeColor="text1"/>
          <w:spacing w:val="7"/>
          <w:sz w:val="30"/>
          <w:szCs w:val="30"/>
          <w:shd w:val="clear" w:color="auto" w:fill="FFFFFF"/>
        </w:rPr>
        <w:t>组建“未成年人思想道德建设”讲师团，大力加强宣讲工作，创新宣传载体，充实宣讲队伍，提升宣讲质量，教育引导广大青少年听党话、跟党走，争做担当民族复兴大任的时代新人。宣讲活动主要有</w:t>
      </w:r>
      <w:r>
        <w:rPr>
          <w:rFonts w:hint="eastAsia" w:ascii="仿宋" w:hAnsi="仿宋" w:eastAsia="仿宋"/>
          <w:color w:val="000000" w:themeColor="text1"/>
          <w:spacing w:val="7"/>
          <w:sz w:val="30"/>
          <w:szCs w:val="30"/>
          <w:shd w:val="clear" w:color="auto" w:fill="FFFFFF"/>
          <w:lang w:val="en-US" w:eastAsia="zh-CN"/>
        </w:rPr>
        <w:t>七</w:t>
      </w:r>
      <w:r>
        <w:rPr>
          <w:rFonts w:hint="eastAsia" w:ascii="仿宋" w:hAnsi="仿宋" w:eastAsia="仿宋"/>
          <w:color w:val="000000" w:themeColor="text1"/>
          <w:spacing w:val="7"/>
          <w:sz w:val="30"/>
          <w:szCs w:val="30"/>
          <w:shd w:val="clear" w:color="auto" w:fill="FFFFFF"/>
        </w:rPr>
        <w:t>个方面的内容：</w:t>
      </w:r>
    </w:p>
    <w:p>
      <w:pPr>
        <w:spacing w:line="560" w:lineRule="exact"/>
        <w:ind w:firstLine="628" w:firstLineChars="200"/>
        <w:rPr>
          <w:rFonts w:hint="eastAsia" w:ascii="仿宋" w:hAnsi="仿宋" w:eastAsia="仿宋"/>
          <w:color w:val="000000" w:themeColor="text1"/>
          <w:spacing w:val="7"/>
          <w:sz w:val="30"/>
          <w:szCs w:val="30"/>
          <w:shd w:val="clear" w:color="auto" w:fill="FFFFFF"/>
        </w:rPr>
      </w:pPr>
      <w:r>
        <w:rPr>
          <w:rFonts w:hint="eastAsia" w:ascii="仿宋" w:hAnsi="仿宋" w:eastAsia="仿宋"/>
          <w:color w:val="000000" w:themeColor="text1"/>
          <w:spacing w:val="7"/>
          <w:sz w:val="30"/>
          <w:szCs w:val="30"/>
          <w:shd w:val="clear" w:color="auto" w:fill="FFFFFF"/>
        </w:rPr>
        <w:t>1.理想信念教育。开展马列主义、毛泽东思想学习教育，加强中国特色社会主义理论体系学习教育，引导学生深入学习习近平总书记系列重要讲话精神，领会党中央治国理政新理念新思想新战略。加强中国历史特别是近现代史教育、革命文化教育、中国特色社会主义宣传教育、中国梦主题宣传教育、时事政策教育，引导学生深入了解中国革命史、中国共产党史、改革开放史和社会主义发展史，继承革命传统，传承红色基因，深刻领会实现中华民族伟大复兴是中华民族近代以来最伟大的梦想，培养学生对党的政治认同、情感认同、价值认同，不断树立为共产主义远大理想和中国特色社会主义共同理想而奋斗的信念和信心。</w:t>
      </w:r>
    </w:p>
    <w:p>
      <w:pPr>
        <w:spacing w:line="560" w:lineRule="exact"/>
        <w:ind w:firstLine="628" w:firstLineChars="200"/>
        <w:rPr>
          <w:rFonts w:hint="eastAsia" w:ascii="仿宋" w:hAnsi="仿宋" w:eastAsia="仿宋"/>
          <w:color w:val="000000" w:themeColor="text1"/>
          <w:spacing w:val="7"/>
          <w:sz w:val="30"/>
          <w:szCs w:val="30"/>
          <w:shd w:val="clear" w:color="auto" w:fill="FFFFFF"/>
          <w:lang w:val="en-US" w:eastAsia="zh-CN"/>
        </w:rPr>
      </w:pPr>
      <w:r>
        <w:rPr>
          <w:rFonts w:hint="eastAsia" w:ascii="仿宋" w:hAnsi="仿宋" w:eastAsia="仿宋"/>
          <w:color w:val="000000" w:themeColor="text1"/>
          <w:spacing w:val="7"/>
          <w:sz w:val="30"/>
          <w:szCs w:val="30"/>
          <w:shd w:val="clear" w:color="auto" w:fill="FFFFFF"/>
          <w:lang w:val="en-US" w:eastAsia="zh-CN"/>
        </w:rPr>
        <w:t>2.社会主义核心价值观教育。深入开展爱国主义教育、国情教育、国家安全教育、民族团结教育、法治教育、诚信教育、文明礼仪教育等，引导学生牢牢把握富强、民主、文明、和谐作为国家层面的价值目标，深刻理解自由、平等、公正、法治作为社会层面的价值取向，自觉遵守爱国、敬业、诚信、友善作为公民层面的价值准则，将社会主义核心价值观内化于心、外化于行。</w:t>
      </w:r>
    </w:p>
    <w:p>
      <w:pPr>
        <w:spacing w:line="560" w:lineRule="exact"/>
        <w:ind w:firstLine="628" w:firstLineChars="200"/>
        <w:rPr>
          <w:rFonts w:hint="eastAsia" w:ascii="仿宋" w:hAnsi="仿宋" w:eastAsia="仿宋"/>
          <w:color w:val="000000" w:themeColor="text1"/>
          <w:spacing w:val="7"/>
          <w:sz w:val="30"/>
          <w:szCs w:val="30"/>
          <w:shd w:val="clear" w:color="auto" w:fill="FFFFFF"/>
        </w:rPr>
      </w:pPr>
      <w:r>
        <w:rPr>
          <w:rFonts w:hint="eastAsia" w:ascii="仿宋" w:hAnsi="仿宋" w:eastAsia="仿宋"/>
          <w:color w:val="000000" w:themeColor="text1"/>
          <w:spacing w:val="7"/>
          <w:sz w:val="30"/>
          <w:szCs w:val="30"/>
          <w:shd w:val="clear" w:color="auto" w:fill="FFFFFF"/>
        </w:rPr>
        <w:t>3.中华优秀传统文化教育。开展家国情怀教育、社会关爱教育和人格修养教育，传承发展中华优秀传统文化，大力弘扬核心思想理念、中华传统美德、中华人文精神，引导学生了解中华优秀传统文化的历史渊源、发展脉络、精神内涵，增强文化自觉和文化自信。</w:t>
      </w:r>
    </w:p>
    <w:p>
      <w:pPr>
        <w:spacing w:line="560" w:lineRule="exact"/>
        <w:ind w:firstLine="628" w:firstLineChars="200"/>
        <w:rPr>
          <w:rFonts w:hint="eastAsia" w:ascii="仿宋" w:hAnsi="仿宋" w:eastAsia="仿宋"/>
          <w:color w:val="000000" w:themeColor="text1"/>
          <w:spacing w:val="7"/>
          <w:sz w:val="30"/>
          <w:szCs w:val="30"/>
          <w:shd w:val="clear" w:color="auto" w:fill="FFFFFF"/>
        </w:rPr>
      </w:pPr>
      <w:r>
        <w:rPr>
          <w:rFonts w:hint="eastAsia" w:ascii="仿宋" w:hAnsi="仿宋" w:eastAsia="仿宋"/>
          <w:color w:val="000000" w:themeColor="text1"/>
          <w:spacing w:val="7"/>
          <w:sz w:val="30"/>
          <w:szCs w:val="30"/>
          <w:shd w:val="clear" w:color="auto" w:fill="FFFFFF"/>
        </w:rPr>
        <w:t>4.生态文明教育。加强节约教育和环境保护教育，开展大气、土地、水、粮食等资源的基本国情</w:t>
      </w:r>
      <w:r>
        <w:rPr>
          <w:rFonts w:hint="eastAsia" w:ascii="仿宋" w:hAnsi="仿宋" w:eastAsia="仿宋"/>
          <w:color w:val="000000" w:themeColor="text1"/>
          <w:spacing w:val="7"/>
          <w:sz w:val="30"/>
          <w:szCs w:val="30"/>
          <w:shd w:val="clear" w:color="auto" w:fill="FFFFFF"/>
          <w:lang w:val="en-US" w:eastAsia="zh-CN"/>
        </w:rPr>
        <w:t>教育</w:t>
      </w:r>
      <w:bookmarkStart w:id="0" w:name="_GoBack"/>
      <w:bookmarkEnd w:id="0"/>
      <w:r>
        <w:rPr>
          <w:rFonts w:hint="eastAsia" w:ascii="仿宋" w:hAnsi="仿宋" w:eastAsia="仿宋"/>
          <w:color w:val="000000" w:themeColor="text1"/>
          <w:spacing w:val="7"/>
          <w:sz w:val="30"/>
          <w:szCs w:val="30"/>
          <w:shd w:val="clear" w:color="auto" w:fill="FFFFFF"/>
        </w:rPr>
        <w:t>，帮助学生了解祖国的大好河山和地理地貌，开展节粮节水节电教育活动，推动实行垃圾分类，倡导绿色消费，引导学生树立尊重自然、顺应自然、保护自然的发展理念，养成勤俭节约、低碳环保、自觉劳动的生活习惯，形成健康文明的生活方式。</w:t>
      </w:r>
    </w:p>
    <w:p>
      <w:pPr>
        <w:spacing w:line="560" w:lineRule="exact"/>
        <w:ind w:firstLine="628" w:firstLineChars="200"/>
        <w:rPr>
          <w:rFonts w:hint="eastAsia" w:ascii="仿宋" w:hAnsi="仿宋" w:eastAsia="仿宋"/>
          <w:color w:val="000000" w:themeColor="text1"/>
          <w:spacing w:val="7"/>
          <w:sz w:val="30"/>
          <w:szCs w:val="30"/>
          <w:shd w:val="clear" w:color="auto" w:fill="FFFFFF"/>
        </w:rPr>
      </w:pPr>
      <w:r>
        <w:rPr>
          <w:rFonts w:hint="eastAsia" w:ascii="仿宋" w:hAnsi="仿宋" w:eastAsia="仿宋"/>
          <w:color w:val="000000" w:themeColor="text1"/>
          <w:spacing w:val="7"/>
          <w:sz w:val="30"/>
          <w:szCs w:val="30"/>
          <w:shd w:val="clear" w:color="auto" w:fill="FFFFFF"/>
          <w:lang w:val="en-US" w:eastAsia="zh-CN"/>
        </w:rPr>
        <w:t>5.</w:t>
      </w:r>
      <w:r>
        <w:rPr>
          <w:rFonts w:hint="eastAsia" w:ascii="仿宋" w:hAnsi="仿宋" w:eastAsia="仿宋"/>
          <w:color w:val="000000" w:themeColor="text1"/>
          <w:spacing w:val="7"/>
          <w:sz w:val="30"/>
          <w:szCs w:val="30"/>
          <w:shd w:val="clear" w:color="auto" w:fill="FFFFFF"/>
        </w:rPr>
        <w:t>心理健康教育。</w:t>
      </w:r>
      <w:r>
        <w:rPr>
          <w:rFonts w:hint="eastAsia" w:ascii="仿宋" w:hAnsi="仿宋" w:eastAsia="仿宋"/>
          <w:color w:val="000000" w:themeColor="text1"/>
          <w:spacing w:val="7"/>
          <w:sz w:val="30"/>
          <w:szCs w:val="30"/>
          <w:shd w:val="clear" w:color="auto" w:fill="FFFFFF"/>
          <w:lang w:val="en-US" w:eastAsia="zh-CN"/>
        </w:rPr>
        <w:t>引导学生</w:t>
      </w:r>
      <w:r>
        <w:rPr>
          <w:rFonts w:hint="eastAsia" w:ascii="仿宋" w:hAnsi="仿宋" w:eastAsia="仿宋"/>
          <w:color w:val="000000" w:themeColor="text1"/>
          <w:spacing w:val="7"/>
          <w:sz w:val="30"/>
          <w:szCs w:val="30"/>
          <w:shd w:val="clear" w:color="auto" w:fill="FFFFFF"/>
        </w:rPr>
        <w:t>开展认识自我、尊重生命、学会学习、人际交往、情绪调适、升学择业、人生规划以及适应社会生活等方面教育，引导学生增强调控心理、自主自助、应对挫折、适应环境的能力，培养学生健全的人格、积极的心态和良好的个性心理品质。</w:t>
      </w:r>
    </w:p>
    <w:p>
      <w:pPr>
        <w:spacing w:line="560" w:lineRule="exact"/>
        <w:ind w:firstLine="628" w:firstLineChars="200"/>
        <w:rPr>
          <w:rFonts w:hint="default" w:ascii="仿宋" w:hAnsi="仿宋" w:eastAsia="仿宋"/>
          <w:color w:val="000000" w:themeColor="text1"/>
          <w:spacing w:val="7"/>
          <w:sz w:val="30"/>
          <w:szCs w:val="30"/>
          <w:shd w:val="clear" w:color="auto" w:fill="FFFFFF"/>
          <w:lang w:val="en-US" w:eastAsia="zh-CN"/>
        </w:rPr>
      </w:pPr>
      <w:r>
        <w:rPr>
          <w:rFonts w:hint="eastAsia" w:ascii="仿宋" w:hAnsi="仿宋" w:eastAsia="仿宋"/>
          <w:color w:val="000000" w:themeColor="text1"/>
          <w:spacing w:val="7"/>
          <w:sz w:val="30"/>
          <w:szCs w:val="30"/>
          <w:shd w:val="clear" w:color="auto" w:fill="FFFFFF"/>
          <w:lang w:val="en-US" w:eastAsia="zh-CN"/>
        </w:rPr>
        <w:t>6.劳动实践教育。劳动是中国特色社会主义教育制度的重要内容，直接决定社会主义建设者和接班人的劳动精神面貌、劳动价值取向和劳动技能水平。</w:t>
      </w:r>
      <w:r>
        <w:rPr>
          <w:rFonts w:hint="eastAsia" w:ascii="仿宋" w:hAnsi="仿宋" w:eastAsia="仿宋"/>
          <w:color w:val="000000" w:themeColor="text1"/>
          <w:spacing w:val="7"/>
          <w:sz w:val="30"/>
          <w:szCs w:val="30"/>
          <w:shd w:val="clear" w:color="auto" w:fill="FFFFFF"/>
        </w:rPr>
        <w:t>通过</w:t>
      </w:r>
      <w:r>
        <w:rPr>
          <w:rFonts w:hint="eastAsia" w:ascii="仿宋" w:hAnsi="仿宋" w:eastAsia="仿宋"/>
          <w:color w:val="000000" w:themeColor="text1"/>
          <w:spacing w:val="7"/>
          <w:sz w:val="30"/>
          <w:szCs w:val="30"/>
          <w:shd w:val="clear" w:color="auto" w:fill="FFFFFF"/>
          <w:lang w:val="en-US" w:eastAsia="zh-CN"/>
        </w:rPr>
        <w:t>宣讲</w:t>
      </w:r>
      <w:r>
        <w:rPr>
          <w:rFonts w:hint="eastAsia" w:ascii="仿宋" w:hAnsi="仿宋" w:eastAsia="仿宋"/>
          <w:color w:val="000000" w:themeColor="text1"/>
          <w:spacing w:val="7"/>
          <w:sz w:val="30"/>
          <w:szCs w:val="30"/>
          <w:shd w:val="clear" w:color="auto" w:fill="FFFFFF"/>
        </w:rPr>
        <w:t>，</w:t>
      </w:r>
      <w:r>
        <w:rPr>
          <w:rFonts w:hint="eastAsia" w:ascii="仿宋" w:hAnsi="仿宋" w:eastAsia="仿宋"/>
          <w:color w:val="000000" w:themeColor="text1"/>
          <w:spacing w:val="7"/>
          <w:sz w:val="30"/>
          <w:szCs w:val="30"/>
          <w:shd w:val="clear" w:color="auto" w:fill="FFFFFF"/>
          <w:lang w:val="en-US" w:eastAsia="zh-CN"/>
        </w:rPr>
        <w:t>引导</w:t>
      </w:r>
      <w:r>
        <w:rPr>
          <w:rFonts w:hint="eastAsia" w:ascii="仿宋" w:hAnsi="仿宋" w:eastAsia="仿宋"/>
          <w:color w:val="000000" w:themeColor="text1"/>
          <w:spacing w:val="7"/>
          <w:sz w:val="30"/>
          <w:szCs w:val="30"/>
          <w:shd w:val="clear" w:color="auto" w:fill="FFFFFF"/>
        </w:rPr>
        <w:t>学生理解和形成马克思主义劳动观，牢固树立劳动最光荣、劳动最崇高、劳动最伟大、劳动最美丽的观念；体会劳动创造美好生活，体认劳动不分贵贱，热爱劳动，尊重普通劳动者，培养勤俭、奋斗、创新、奉献的劳动精神；具备满足生存发展需要的基本劳动能力，形成良好劳动习惯。</w:t>
      </w:r>
    </w:p>
    <w:p>
      <w:pPr>
        <w:spacing w:line="560" w:lineRule="exact"/>
        <w:ind w:firstLine="628" w:firstLineChars="200"/>
        <w:rPr>
          <w:rFonts w:hint="eastAsia" w:ascii="仿宋" w:hAnsi="仿宋" w:eastAsia="仿宋"/>
          <w:color w:val="000000" w:themeColor="text1"/>
          <w:spacing w:val="7"/>
          <w:sz w:val="30"/>
          <w:szCs w:val="30"/>
          <w:shd w:val="clear" w:color="auto" w:fill="FFFFFF"/>
        </w:rPr>
      </w:pPr>
      <w:r>
        <w:rPr>
          <w:rFonts w:hint="eastAsia" w:ascii="仿宋" w:hAnsi="仿宋" w:eastAsia="仿宋"/>
          <w:color w:val="000000" w:themeColor="text1"/>
          <w:spacing w:val="7"/>
          <w:sz w:val="30"/>
          <w:szCs w:val="30"/>
          <w:shd w:val="clear" w:color="auto" w:fill="FFFFFF"/>
          <w:lang w:val="en-US" w:eastAsia="zh-CN"/>
        </w:rPr>
        <w:t>7</w:t>
      </w:r>
      <w:r>
        <w:rPr>
          <w:rFonts w:hint="eastAsia" w:ascii="仿宋" w:hAnsi="仿宋" w:eastAsia="仿宋"/>
          <w:color w:val="000000" w:themeColor="text1"/>
          <w:spacing w:val="7"/>
          <w:sz w:val="30"/>
          <w:szCs w:val="30"/>
          <w:shd w:val="clear" w:color="auto" w:fill="FFFFFF"/>
        </w:rPr>
        <w:t>.家教家风教育。积极落实习近平总书记关于“注重家庭、注重家教、注重家风”的重要指示精神，积极参与家庭文明建设，把社会主义核心价值观、中华民族优秀传统文化融入家教、家风、家训，使之在家庭落地生根</w:t>
      </w:r>
      <w:r>
        <w:rPr>
          <w:rFonts w:hint="eastAsia" w:ascii="仿宋" w:hAnsi="仿宋" w:eastAsia="仿宋"/>
          <w:color w:val="000000" w:themeColor="text1"/>
          <w:spacing w:val="7"/>
          <w:sz w:val="30"/>
          <w:szCs w:val="30"/>
          <w:shd w:val="clear" w:color="auto" w:fill="FFFFFF"/>
          <w:lang w:eastAsia="zh-CN"/>
        </w:rPr>
        <w:t>，</w:t>
      </w:r>
      <w:r>
        <w:rPr>
          <w:rFonts w:hint="eastAsia" w:ascii="仿宋" w:hAnsi="仿宋" w:eastAsia="仿宋"/>
          <w:color w:val="000000" w:themeColor="text1"/>
          <w:spacing w:val="7"/>
          <w:sz w:val="30"/>
          <w:szCs w:val="30"/>
          <w:shd w:val="clear" w:color="auto" w:fill="FFFFFF"/>
        </w:rPr>
        <w:t>保障未成年人健康成长，增进家庭幸福、社会和谐。</w:t>
      </w:r>
    </w:p>
    <w:p>
      <w:pPr>
        <w:spacing w:line="560" w:lineRule="exact"/>
        <w:rPr>
          <w:rFonts w:ascii="黑体" w:hAnsi="黑体" w:eastAsia="黑体"/>
          <w:b/>
          <w:color w:val="000000" w:themeColor="text1"/>
          <w:spacing w:val="7"/>
          <w:sz w:val="30"/>
          <w:szCs w:val="30"/>
          <w:shd w:val="clear" w:color="auto" w:fill="FFFFFF"/>
        </w:rPr>
      </w:pPr>
      <w:r>
        <w:rPr>
          <w:rFonts w:hint="eastAsia" w:ascii="黑体" w:hAnsi="黑体" w:eastAsia="黑体"/>
          <w:b/>
          <w:color w:val="000000" w:themeColor="text1"/>
          <w:spacing w:val="7"/>
          <w:sz w:val="30"/>
          <w:szCs w:val="30"/>
          <w:shd w:val="clear" w:color="auto" w:fill="FFFFFF"/>
        </w:rPr>
        <w:t>三、工作推进</w:t>
      </w:r>
    </w:p>
    <w:p>
      <w:pPr>
        <w:spacing w:line="560" w:lineRule="exact"/>
        <w:ind w:firstLine="628" w:firstLineChars="200"/>
        <w:rPr>
          <w:rFonts w:hint="eastAsia" w:ascii="仿宋" w:hAnsi="仿宋" w:eastAsia="仿宋"/>
          <w:color w:val="000000" w:themeColor="text1"/>
          <w:spacing w:val="7"/>
          <w:sz w:val="30"/>
          <w:szCs w:val="30"/>
          <w:shd w:val="clear" w:color="auto" w:fill="FFFFFF"/>
        </w:rPr>
      </w:pPr>
      <w:r>
        <w:rPr>
          <w:rFonts w:hint="eastAsia" w:ascii="仿宋" w:hAnsi="仿宋" w:eastAsia="仿宋"/>
          <w:color w:val="000000" w:themeColor="text1"/>
          <w:spacing w:val="7"/>
          <w:sz w:val="30"/>
          <w:szCs w:val="30"/>
          <w:shd w:val="clear" w:color="auto" w:fill="FFFFFF"/>
        </w:rPr>
        <w:t>1.动员部署阶段（5月）。制定区</w:t>
      </w:r>
      <w:r>
        <w:rPr>
          <w:rFonts w:hint="eastAsia" w:ascii="仿宋" w:hAnsi="仿宋" w:eastAsia="仿宋"/>
          <w:color w:val="000000"/>
          <w:spacing w:val="7"/>
          <w:sz w:val="30"/>
          <w:szCs w:val="30"/>
          <w:shd w:val="clear" w:color="auto" w:fill="FFFFFF"/>
        </w:rPr>
        <w:t>“未成年人思想道德建设”讲师团</w:t>
      </w:r>
      <w:r>
        <w:rPr>
          <w:rFonts w:hint="eastAsia" w:ascii="仿宋" w:hAnsi="仿宋" w:eastAsia="仿宋"/>
          <w:color w:val="000000" w:themeColor="text1"/>
          <w:spacing w:val="7"/>
          <w:sz w:val="30"/>
          <w:szCs w:val="30"/>
          <w:shd w:val="clear" w:color="auto" w:fill="FFFFFF"/>
        </w:rPr>
        <w:t>工作实施方案，迅速下发有关文件，召开动员会议，安排部署，明确活动的意义、内容和要求。</w:t>
      </w:r>
    </w:p>
    <w:p>
      <w:pPr>
        <w:spacing w:line="560" w:lineRule="exact"/>
        <w:ind w:firstLine="628" w:firstLineChars="200"/>
        <w:rPr>
          <w:rFonts w:ascii="仿宋" w:hAnsi="仿宋" w:eastAsia="仿宋"/>
          <w:color w:val="000000" w:themeColor="text1"/>
          <w:spacing w:val="7"/>
          <w:sz w:val="30"/>
          <w:szCs w:val="30"/>
          <w:shd w:val="clear" w:color="auto" w:fill="FFFFFF"/>
        </w:rPr>
      </w:pPr>
      <w:r>
        <w:rPr>
          <w:rFonts w:hint="eastAsia" w:ascii="仿宋" w:hAnsi="仿宋" w:eastAsia="仿宋"/>
          <w:color w:val="000000" w:themeColor="text1"/>
          <w:spacing w:val="7"/>
          <w:sz w:val="30"/>
          <w:szCs w:val="30"/>
          <w:shd w:val="clear" w:color="auto" w:fill="FFFFFF"/>
        </w:rPr>
        <w:t>2.组建一支</w:t>
      </w:r>
      <w:r>
        <w:rPr>
          <w:rFonts w:hint="eastAsia" w:ascii="仿宋" w:hAnsi="仿宋" w:eastAsia="仿宋"/>
          <w:color w:val="000000"/>
          <w:spacing w:val="7"/>
          <w:sz w:val="30"/>
          <w:szCs w:val="30"/>
          <w:shd w:val="clear" w:color="auto" w:fill="FFFFFF"/>
        </w:rPr>
        <w:t>“未成年人思想道德建设”讲师团</w:t>
      </w:r>
      <w:r>
        <w:rPr>
          <w:rFonts w:hint="eastAsia" w:ascii="仿宋" w:hAnsi="仿宋" w:eastAsia="仿宋"/>
          <w:color w:val="000000" w:themeColor="text1"/>
          <w:spacing w:val="7"/>
          <w:sz w:val="30"/>
          <w:szCs w:val="30"/>
          <w:shd w:val="clear" w:color="auto" w:fill="FFFFFF"/>
        </w:rPr>
        <w:t>队伍，编排宣讲日程。（6月）具体组建工作另见招募通知。</w:t>
      </w:r>
    </w:p>
    <w:p>
      <w:pPr>
        <w:spacing w:line="560" w:lineRule="exact"/>
        <w:ind w:firstLine="628" w:firstLineChars="200"/>
        <w:rPr>
          <w:rFonts w:ascii="仿宋" w:hAnsi="仿宋" w:eastAsia="仿宋"/>
          <w:color w:val="000000" w:themeColor="text1"/>
          <w:spacing w:val="7"/>
          <w:sz w:val="30"/>
          <w:szCs w:val="30"/>
          <w:shd w:val="clear" w:color="auto" w:fill="FFFFFF"/>
        </w:rPr>
      </w:pPr>
      <w:r>
        <w:rPr>
          <w:rFonts w:hint="eastAsia" w:ascii="仿宋" w:hAnsi="仿宋" w:eastAsia="仿宋"/>
          <w:color w:val="000000" w:themeColor="text1"/>
          <w:spacing w:val="7"/>
          <w:sz w:val="30"/>
          <w:szCs w:val="30"/>
          <w:shd w:val="clear" w:color="auto" w:fill="FFFFFF"/>
        </w:rPr>
        <w:t>3.全面铺开阶段（7月-12月）。按照日程安排，积极组织</w:t>
      </w:r>
      <w:r>
        <w:rPr>
          <w:rFonts w:hint="eastAsia" w:ascii="仿宋" w:hAnsi="仿宋" w:eastAsia="仿宋"/>
          <w:color w:val="000000" w:themeColor="text1"/>
          <w:spacing w:val="7"/>
          <w:sz w:val="30"/>
          <w:szCs w:val="30"/>
          <w:shd w:val="clear" w:color="auto" w:fill="FFFFFF"/>
          <w:lang w:val="en-US" w:eastAsia="zh-CN"/>
        </w:rPr>
        <w:t>讲师团</w:t>
      </w:r>
      <w:r>
        <w:rPr>
          <w:rFonts w:hint="eastAsia" w:ascii="仿宋" w:hAnsi="仿宋" w:eastAsia="仿宋"/>
          <w:color w:val="000000" w:themeColor="text1"/>
          <w:spacing w:val="7"/>
          <w:sz w:val="30"/>
          <w:szCs w:val="30"/>
          <w:shd w:val="clear" w:color="auto" w:fill="FFFFFF"/>
        </w:rPr>
        <w:t>采取集中宣讲、专题讲座与交流互动相结合的方式，全面深入地宣讲</w:t>
      </w:r>
      <w:r>
        <w:rPr>
          <w:rFonts w:hint="eastAsia" w:ascii="仿宋" w:hAnsi="仿宋" w:eastAsia="仿宋"/>
          <w:color w:val="000000" w:themeColor="text1"/>
          <w:spacing w:val="7"/>
          <w:sz w:val="30"/>
          <w:szCs w:val="30"/>
          <w:shd w:val="clear" w:color="auto" w:fill="FFFFFF"/>
          <w:lang w:val="en-US" w:eastAsia="zh-CN"/>
        </w:rPr>
        <w:t>理想信念教育、社会主义</w:t>
      </w:r>
      <w:r>
        <w:rPr>
          <w:rFonts w:hint="eastAsia" w:ascii="仿宋" w:hAnsi="仿宋" w:eastAsia="仿宋"/>
          <w:color w:val="000000" w:themeColor="text1"/>
          <w:spacing w:val="7"/>
          <w:sz w:val="30"/>
          <w:szCs w:val="30"/>
          <w:shd w:val="clear" w:color="auto" w:fill="FFFFFF"/>
        </w:rPr>
        <w:t>核心价值观</w:t>
      </w:r>
      <w:r>
        <w:rPr>
          <w:rFonts w:hint="eastAsia" w:ascii="仿宋" w:hAnsi="仿宋" w:eastAsia="仿宋"/>
          <w:color w:val="000000" w:themeColor="text1"/>
          <w:spacing w:val="7"/>
          <w:sz w:val="30"/>
          <w:szCs w:val="30"/>
          <w:shd w:val="clear" w:color="auto" w:fill="FFFFFF"/>
          <w:lang w:val="en-US" w:eastAsia="zh-CN"/>
        </w:rPr>
        <w:t>教育</w:t>
      </w:r>
      <w:r>
        <w:rPr>
          <w:rFonts w:hint="eastAsia" w:ascii="仿宋" w:hAnsi="仿宋" w:eastAsia="仿宋"/>
          <w:color w:val="000000" w:themeColor="text1"/>
          <w:spacing w:val="7"/>
          <w:sz w:val="30"/>
          <w:szCs w:val="30"/>
          <w:shd w:val="clear" w:color="auto" w:fill="FFFFFF"/>
        </w:rPr>
        <w:t>、中华优秀传统文化教育</w:t>
      </w:r>
      <w:r>
        <w:rPr>
          <w:rFonts w:hint="eastAsia" w:ascii="仿宋" w:hAnsi="仿宋" w:eastAsia="仿宋"/>
          <w:color w:val="000000" w:themeColor="text1"/>
          <w:spacing w:val="7"/>
          <w:sz w:val="30"/>
          <w:szCs w:val="30"/>
          <w:shd w:val="clear" w:color="auto" w:fill="FFFFFF"/>
          <w:lang w:eastAsia="zh-CN"/>
        </w:rPr>
        <w:t>、</w:t>
      </w:r>
      <w:r>
        <w:rPr>
          <w:rFonts w:hint="eastAsia" w:ascii="仿宋" w:hAnsi="仿宋" w:eastAsia="仿宋"/>
          <w:color w:val="000000" w:themeColor="text1"/>
          <w:spacing w:val="7"/>
          <w:sz w:val="30"/>
          <w:szCs w:val="30"/>
          <w:shd w:val="clear" w:color="auto" w:fill="FFFFFF"/>
          <w:lang w:val="en-US" w:eastAsia="zh-CN"/>
        </w:rPr>
        <w:t>生态文明教育、</w:t>
      </w:r>
      <w:r>
        <w:rPr>
          <w:rFonts w:hint="eastAsia" w:ascii="仿宋" w:hAnsi="仿宋" w:eastAsia="仿宋"/>
          <w:color w:val="000000" w:themeColor="text1"/>
          <w:spacing w:val="7"/>
          <w:sz w:val="30"/>
          <w:szCs w:val="30"/>
          <w:shd w:val="clear" w:color="auto" w:fill="FFFFFF"/>
        </w:rPr>
        <w:t>心理健康教育</w:t>
      </w:r>
      <w:r>
        <w:rPr>
          <w:rFonts w:hint="eastAsia" w:ascii="仿宋" w:hAnsi="仿宋" w:eastAsia="仿宋"/>
          <w:color w:val="000000" w:themeColor="text1"/>
          <w:spacing w:val="7"/>
          <w:sz w:val="30"/>
          <w:szCs w:val="30"/>
          <w:shd w:val="clear" w:color="auto" w:fill="FFFFFF"/>
          <w:lang w:eastAsia="zh-CN"/>
        </w:rPr>
        <w:t>、</w:t>
      </w:r>
      <w:r>
        <w:rPr>
          <w:rFonts w:hint="eastAsia" w:ascii="仿宋" w:hAnsi="仿宋" w:eastAsia="仿宋"/>
          <w:color w:val="000000" w:themeColor="text1"/>
          <w:spacing w:val="7"/>
          <w:sz w:val="30"/>
          <w:szCs w:val="30"/>
          <w:shd w:val="clear" w:color="auto" w:fill="FFFFFF"/>
          <w:lang w:val="en-US" w:eastAsia="zh-CN"/>
        </w:rPr>
        <w:t>劳动实践教育</w:t>
      </w:r>
      <w:r>
        <w:rPr>
          <w:rFonts w:hint="eastAsia" w:ascii="仿宋" w:hAnsi="仿宋" w:eastAsia="仿宋"/>
          <w:color w:val="000000" w:themeColor="text1"/>
          <w:spacing w:val="7"/>
          <w:sz w:val="30"/>
          <w:szCs w:val="30"/>
          <w:shd w:val="clear" w:color="auto" w:fill="FFFFFF"/>
        </w:rPr>
        <w:t>、家教家风教育，覆盖全区各中小学，掀起宣传教育活动的热潮。</w:t>
      </w:r>
    </w:p>
    <w:p>
      <w:pPr>
        <w:spacing w:line="560" w:lineRule="exact"/>
        <w:ind w:firstLine="628" w:firstLineChars="200"/>
        <w:rPr>
          <w:rFonts w:ascii="仿宋" w:hAnsi="仿宋" w:eastAsia="仿宋"/>
          <w:color w:val="000000" w:themeColor="text1"/>
          <w:spacing w:val="7"/>
          <w:sz w:val="30"/>
          <w:szCs w:val="30"/>
          <w:shd w:val="clear" w:color="auto" w:fill="FFFFFF"/>
        </w:rPr>
      </w:pPr>
      <w:r>
        <w:rPr>
          <w:rFonts w:hint="eastAsia" w:ascii="仿宋" w:hAnsi="仿宋" w:eastAsia="仿宋"/>
          <w:color w:val="000000" w:themeColor="text1"/>
          <w:spacing w:val="7"/>
          <w:sz w:val="30"/>
          <w:szCs w:val="30"/>
          <w:shd w:val="clear" w:color="auto" w:fill="FFFFFF"/>
        </w:rPr>
        <w:t>4.年度总结阶段（1月）。根据</w:t>
      </w:r>
      <w:r>
        <w:rPr>
          <w:rFonts w:hint="eastAsia" w:ascii="仿宋" w:hAnsi="仿宋" w:eastAsia="仿宋"/>
          <w:color w:val="000000" w:themeColor="text1"/>
          <w:spacing w:val="7"/>
          <w:sz w:val="30"/>
          <w:szCs w:val="30"/>
          <w:shd w:val="clear" w:color="auto" w:fill="FFFFFF"/>
          <w:lang w:val="en-US" w:eastAsia="zh-CN"/>
        </w:rPr>
        <w:t>讲师团</w:t>
      </w:r>
      <w:r>
        <w:rPr>
          <w:rFonts w:hint="eastAsia" w:ascii="仿宋" w:hAnsi="仿宋" w:eastAsia="仿宋"/>
          <w:color w:val="000000" w:themeColor="text1"/>
          <w:spacing w:val="7"/>
          <w:sz w:val="30"/>
          <w:szCs w:val="30"/>
          <w:shd w:val="clear" w:color="auto" w:fill="FFFFFF"/>
        </w:rPr>
        <w:t>进学校、进社区实际工作情况和效果，进行工作总结，积累工作经验，优化方式方法，评选2020年度优秀</w:t>
      </w:r>
      <w:r>
        <w:rPr>
          <w:rFonts w:hint="eastAsia" w:ascii="仿宋" w:hAnsi="仿宋" w:eastAsia="仿宋"/>
          <w:color w:val="000000" w:themeColor="text1"/>
          <w:spacing w:val="7"/>
          <w:sz w:val="30"/>
          <w:szCs w:val="30"/>
          <w:shd w:val="clear" w:color="auto" w:fill="FFFFFF"/>
          <w:lang w:val="en-US" w:eastAsia="zh-CN"/>
        </w:rPr>
        <w:t>讲师</w:t>
      </w:r>
      <w:r>
        <w:rPr>
          <w:rFonts w:hint="eastAsia" w:ascii="仿宋" w:hAnsi="仿宋" w:eastAsia="仿宋"/>
          <w:color w:val="000000" w:themeColor="text1"/>
          <w:spacing w:val="7"/>
          <w:sz w:val="30"/>
          <w:szCs w:val="30"/>
          <w:shd w:val="clear" w:color="auto" w:fill="FFFFFF"/>
        </w:rPr>
        <w:t>。</w:t>
      </w:r>
    </w:p>
    <w:p>
      <w:pPr>
        <w:spacing w:line="560" w:lineRule="exact"/>
        <w:rPr>
          <w:rFonts w:ascii="黑体" w:hAnsi="黑体" w:eastAsia="黑体"/>
          <w:b/>
          <w:color w:val="000000" w:themeColor="text1"/>
          <w:spacing w:val="7"/>
          <w:sz w:val="30"/>
          <w:szCs w:val="30"/>
          <w:shd w:val="clear" w:color="auto" w:fill="FFFFFF"/>
        </w:rPr>
      </w:pPr>
      <w:r>
        <w:rPr>
          <w:rFonts w:hint="eastAsia" w:ascii="黑体" w:hAnsi="黑体" w:eastAsia="黑体"/>
          <w:b/>
          <w:color w:val="000000" w:themeColor="text1"/>
          <w:spacing w:val="7"/>
          <w:sz w:val="30"/>
          <w:szCs w:val="30"/>
          <w:shd w:val="clear" w:color="auto" w:fill="FFFFFF"/>
        </w:rPr>
        <w:t>四、工作要求</w:t>
      </w:r>
    </w:p>
    <w:p>
      <w:pPr>
        <w:spacing w:line="560" w:lineRule="exact"/>
        <w:ind w:firstLine="628" w:firstLineChars="200"/>
        <w:rPr>
          <w:rFonts w:ascii="仿宋" w:hAnsi="仿宋" w:eastAsia="仿宋"/>
          <w:color w:val="000000" w:themeColor="text1"/>
          <w:spacing w:val="7"/>
          <w:sz w:val="30"/>
          <w:szCs w:val="30"/>
          <w:shd w:val="clear" w:color="auto" w:fill="FFFFFF"/>
        </w:rPr>
      </w:pPr>
      <w:r>
        <w:rPr>
          <w:rFonts w:hint="eastAsia" w:ascii="仿宋" w:hAnsi="仿宋" w:eastAsia="仿宋"/>
          <w:color w:val="000000" w:themeColor="text1"/>
          <w:spacing w:val="7"/>
          <w:sz w:val="30"/>
          <w:szCs w:val="30"/>
          <w:shd w:val="clear" w:color="auto" w:fill="FFFFFF"/>
        </w:rPr>
        <w:t>1.加强组织领导。成立区</w:t>
      </w:r>
      <w:r>
        <w:rPr>
          <w:rFonts w:hint="eastAsia" w:ascii="仿宋" w:hAnsi="仿宋" w:eastAsia="仿宋"/>
          <w:color w:val="000000" w:themeColor="text1"/>
          <w:spacing w:val="7"/>
          <w:sz w:val="30"/>
          <w:szCs w:val="30"/>
          <w:shd w:val="clear" w:color="auto" w:fill="FFFFFF"/>
          <w:lang w:val="en-US" w:eastAsia="zh-CN"/>
        </w:rPr>
        <w:t>讲师</w:t>
      </w:r>
      <w:r>
        <w:rPr>
          <w:rFonts w:hint="eastAsia" w:ascii="仿宋" w:hAnsi="仿宋" w:eastAsia="仿宋"/>
          <w:color w:val="000000" w:themeColor="text1"/>
          <w:spacing w:val="7"/>
          <w:sz w:val="30"/>
          <w:szCs w:val="30"/>
          <w:shd w:val="clear" w:color="auto" w:fill="FFFFFF"/>
        </w:rPr>
        <w:t>团工作领导小组，周密部署安排，分工分线负责，抓好</w:t>
      </w:r>
      <w:r>
        <w:rPr>
          <w:rFonts w:hint="eastAsia" w:ascii="仿宋" w:hAnsi="仿宋" w:eastAsia="仿宋"/>
          <w:color w:val="000000" w:themeColor="text1"/>
          <w:spacing w:val="7"/>
          <w:sz w:val="30"/>
          <w:szCs w:val="30"/>
          <w:shd w:val="clear" w:color="auto" w:fill="FFFFFF"/>
          <w:lang w:val="en-US" w:eastAsia="zh-CN"/>
        </w:rPr>
        <w:t>讲师</w:t>
      </w:r>
      <w:r>
        <w:rPr>
          <w:rFonts w:hint="eastAsia" w:ascii="仿宋" w:hAnsi="仿宋" w:eastAsia="仿宋"/>
          <w:color w:val="000000" w:themeColor="text1"/>
          <w:spacing w:val="7"/>
          <w:sz w:val="30"/>
          <w:szCs w:val="30"/>
          <w:shd w:val="clear" w:color="auto" w:fill="FFFFFF"/>
        </w:rPr>
        <w:t>团进学校、进社区的各项工作的落实。</w:t>
      </w:r>
    </w:p>
    <w:p>
      <w:pPr>
        <w:spacing w:line="560" w:lineRule="exact"/>
        <w:ind w:firstLine="628" w:firstLineChars="200"/>
        <w:rPr>
          <w:rFonts w:ascii="仿宋" w:hAnsi="仿宋" w:eastAsia="仿宋"/>
          <w:color w:val="000000" w:themeColor="text1"/>
          <w:spacing w:val="7"/>
          <w:sz w:val="30"/>
          <w:szCs w:val="30"/>
          <w:shd w:val="clear" w:color="auto" w:fill="FFFFFF"/>
        </w:rPr>
      </w:pPr>
      <w:r>
        <w:rPr>
          <w:rFonts w:hint="eastAsia" w:ascii="仿宋" w:eastAsia="仿宋"/>
          <w:color w:val="000000" w:themeColor="text1"/>
          <w:spacing w:val="7"/>
          <w:sz w:val="30"/>
          <w:szCs w:val="30"/>
          <w:shd w:val="clear" w:color="auto" w:fill="FFFFFF"/>
        </w:rPr>
        <w:t> </w:t>
      </w:r>
      <w:r>
        <w:rPr>
          <w:rFonts w:hint="eastAsia" w:ascii="仿宋" w:hAnsi="仿宋" w:eastAsia="仿宋"/>
          <w:color w:val="000000" w:themeColor="text1"/>
          <w:spacing w:val="7"/>
          <w:sz w:val="30"/>
          <w:szCs w:val="30"/>
          <w:shd w:val="clear" w:color="auto" w:fill="FFFFFF"/>
        </w:rPr>
        <w:t>2.营造浓厚氛围。充分利用新闻媒体、区关工委网站、区教育网站、社区宣传阵地等，做好</w:t>
      </w:r>
      <w:r>
        <w:rPr>
          <w:rFonts w:hint="eastAsia" w:ascii="仿宋" w:hAnsi="仿宋" w:eastAsia="仿宋"/>
          <w:color w:val="000000" w:themeColor="text1"/>
          <w:spacing w:val="7"/>
          <w:sz w:val="30"/>
          <w:szCs w:val="30"/>
          <w:shd w:val="clear" w:color="auto" w:fill="FFFFFF"/>
          <w:lang w:val="en-US" w:eastAsia="zh-CN"/>
        </w:rPr>
        <w:t>讲师</w:t>
      </w:r>
      <w:r>
        <w:rPr>
          <w:rFonts w:hint="eastAsia" w:ascii="仿宋" w:hAnsi="仿宋" w:eastAsia="仿宋"/>
          <w:color w:val="000000" w:themeColor="text1"/>
          <w:spacing w:val="7"/>
          <w:sz w:val="30"/>
          <w:szCs w:val="30"/>
          <w:shd w:val="clear" w:color="auto" w:fill="FFFFFF"/>
        </w:rPr>
        <w:t>团深入学校、社区进行宣讲活动的报道，及时反映宣讲动态，扩大活动影响，形成强大声势，确保活动的顺利推进。</w:t>
      </w:r>
    </w:p>
    <w:p>
      <w:pPr>
        <w:spacing w:line="560" w:lineRule="exact"/>
        <w:ind w:firstLine="628" w:firstLineChars="200"/>
        <w:rPr>
          <w:rFonts w:ascii="仿宋" w:hAnsi="仿宋" w:eastAsia="仿宋"/>
          <w:color w:val="000000" w:themeColor="text1"/>
          <w:spacing w:val="7"/>
          <w:sz w:val="30"/>
          <w:szCs w:val="30"/>
          <w:shd w:val="clear" w:color="auto" w:fill="FFFFFF"/>
        </w:rPr>
      </w:pPr>
      <w:r>
        <w:rPr>
          <w:rFonts w:hint="eastAsia" w:ascii="仿宋" w:hAnsi="仿宋" w:eastAsia="仿宋"/>
          <w:color w:val="000000" w:themeColor="text1"/>
          <w:spacing w:val="7"/>
          <w:sz w:val="30"/>
          <w:szCs w:val="30"/>
          <w:shd w:val="clear" w:color="auto" w:fill="FFFFFF"/>
        </w:rPr>
        <w:t>3.建立长效机制。规范制度，把</w:t>
      </w:r>
      <w:r>
        <w:rPr>
          <w:rFonts w:hint="eastAsia" w:ascii="仿宋" w:hAnsi="仿宋" w:eastAsia="仿宋"/>
          <w:color w:val="000000"/>
          <w:spacing w:val="7"/>
          <w:sz w:val="30"/>
          <w:szCs w:val="30"/>
          <w:shd w:val="clear" w:color="auto" w:fill="FFFFFF"/>
        </w:rPr>
        <w:t>“未成年人思想道德建设”讲师团</w:t>
      </w:r>
      <w:r>
        <w:rPr>
          <w:rFonts w:hint="eastAsia" w:ascii="仿宋" w:hAnsi="仿宋" w:eastAsia="仿宋"/>
          <w:color w:val="000000" w:themeColor="text1"/>
          <w:spacing w:val="7"/>
          <w:sz w:val="30"/>
          <w:szCs w:val="30"/>
          <w:shd w:val="clear" w:color="auto" w:fill="FFFFFF"/>
        </w:rPr>
        <w:t>深入学校、社区宣讲活动长期开展下去，使之成为新时期开展思想政治工作的创新举措和我区青少年工作的特色品牌。积极探索建立全员参与、导向激励、考核评价机制，实现规范化、制度化，不断扩大活动的覆盖面和感染力，让</w:t>
      </w:r>
      <w:r>
        <w:rPr>
          <w:rFonts w:hint="eastAsia" w:ascii="仿宋" w:hAnsi="仿宋" w:eastAsia="仿宋"/>
          <w:color w:val="000000" w:themeColor="text1"/>
          <w:spacing w:val="7"/>
          <w:sz w:val="30"/>
          <w:szCs w:val="30"/>
          <w:shd w:val="clear" w:color="auto" w:fill="FFFFFF"/>
          <w:lang w:val="en-US" w:eastAsia="zh-CN"/>
        </w:rPr>
        <w:t>讲师团成</w:t>
      </w:r>
      <w:r>
        <w:rPr>
          <w:rFonts w:hint="eastAsia" w:ascii="仿宋" w:hAnsi="仿宋" w:eastAsia="仿宋"/>
          <w:color w:val="000000" w:themeColor="text1"/>
          <w:spacing w:val="7"/>
          <w:sz w:val="30"/>
          <w:szCs w:val="30"/>
          <w:shd w:val="clear" w:color="auto" w:fill="FFFFFF"/>
        </w:rPr>
        <w:t>员成为推进科学发展、促进社会和谐、创建文明城市、建设幸福家园的一支重要力量。</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F7CC0"/>
    <w:rsid w:val="00093093"/>
    <w:rsid w:val="00155B02"/>
    <w:rsid w:val="001B2476"/>
    <w:rsid w:val="001E28DD"/>
    <w:rsid w:val="001E39AA"/>
    <w:rsid w:val="00277524"/>
    <w:rsid w:val="002C315A"/>
    <w:rsid w:val="00405F5E"/>
    <w:rsid w:val="004211D4"/>
    <w:rsid w:val="004A18A3"/>
    <w:rsid w:val="004B74DD"/>
    <w:rsid w:val="005C0A96"/>
    <w:rsid w:val="006E6FFC"/>
    <w:rsid w:val="00775CD9"/>
    <w:rsid w:val="007904B3"/>
    <w:rsid w:val="007B286C"/>
    <w:rsid w:val="008073B2"/>
    <w:rsid w:val="00821073"/>
    <w:rsid w:val="008A729E"/>
    <w:rsid w:val="008B10FD"/>
    <w:rsid w:val="0094190D"/>
    <w:rsid w:val="009F7CC0"/>
    <w:rsid w:val="00A07332"/>
    <w:rsid w:val="00AC2D65"/>
    <w:rsid w:val="00BC50C3"/>
    <w:rsid w:val="00C83AF1"/>
    <w:rsid w:val="00DD01E7"/>
    <w:rsid w:val="00E956A6"/>
    <w:rsid w:val="00EA77B3"/>
    <w:rsid w:val="00EB5BC4"/>
    <w:rsid w:val="00F22A9E"/>
    <w:rsid w:val="00F639BF"/>
    <w:rsid w:val="00FC0657"/>
    <w:rsid w:val="00FD5D74"/>
    <w:rsid w:val="05FF79B5"/>
    <w:rsid w:val="0CA52DA4"/>
    <w:rsid w:val="0D98109F"/>
    <w:rsid w:val="107F5614"/>
    <w:rsid w:val="10A83D6B"/>
    <w:rsid w:val="18085C40"/>
    <w:rsid w:val="1ADF7824"/>
    <w:rsid w:val="1BB10447"/>
    <w:rsid w:val="1BDC2A00"/>
    <w:rsid w:val="33817A89"/>
    <w:rsid w:val="3B585C95"/>
    <w:rsid w:val="47DD5A14"/>
    <w:rsid w:val="49446301"/>
    <w:rsid w:val="52EF23E7"/>
    <w:rsid w:val="576A2D57"/>
    <w:rsid w:val="5A030D56"/>
    <w:rsid w:val="5A10165B"/>
    <w:rsid w:val="670A3D9E"/>
    <w:rsid w:val="737168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9"/>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Strong"/>
    <w:basedOn w:val="5"/>
    <w:qFormat/>
    <w:uiPriority w:val="22"/>
    <w:rPr>
      <w:b/>
      <w:bCs/>
    </w:rPr>
  </w:style>
  <w:style w:type="character" w:styleId="7">
    <w:name w:val="FollowedHyperlink"/>
    <w:basedOn w:val="5"/>
    <w:semiHidden/>
    <w:unhideWhenUsed/>
    <w:uiPriority w:val="99"/>
    <w:rPr>
      <w:color w:val="800080"/>
      <w:u w:val="none"/>
    </w:rPr>
  </w:style>
  <w:style w:type="character" w:styleId="8">
    <w:name w:val="Hyperlink"/>
    <w:basedOn w:val="5"/>
    <w:semiHidden/>
    <w:unhideWhenUsed/>
    <w:qFormat/>
    <w:uiPriority w:val="99"/>
    <w:rPr>
      <w:color w:val="0000FF"/>
      <w:u w:val="none"/>
    </w:rPr>
  </w:style>
  <w:style w:type="character" w:customStyle="1" w:styleId="9">
    <w:name w:val="标题 2 Char"/>
    <w:basedOn w:val="5"/>
    <w:link w:val="2"/>
    <w:qFormat/>
    <w:uiPriority w:val="9"/>
    <w:rPr>
      <w:rFonts w:ascii="宋体" w:hAnsi="宋体" w:eastAsia="宋体" w:cs="宋体"/>
      <w:b/>
      <w:bCs/>
      <w:kern w:val="0"/>
      <w:sz w:val="36"/>
      <w:szCs w:val="36"/>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275</Words>
  <Characters>1570</Characters>
  <Lines>13</Lines>
  <Paragraphs>3</Paragraphs>
  <TotalTime>1</TotalTime>
  <ScaleCrop>false</ScaleCrop>
  <LinksUpToDate>false</LinksUpToDate>
  <CharactersWithSpaces>1842</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2020-05-23T02:24:00Z</dcterms:created>
  <dc:creator>微软用户</dc:creator>
  <cp:lastModifiedBy>刀&amp;九</cp:lastModifiedBy>
  <dcterms:modified xsi:type="dcterms:W3CDTF">2020-05-28T03:06:40Z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