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健美操（周六）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李文文 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二0一九年九月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健美操   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2019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9  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刘欣妤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>
              <w:rPr>
                <w:rFonts w:eastAsia="Malgun Gothic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一18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张静涵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石文烁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宋可可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高嘉雯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李然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田亦凡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赵语涵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杨述涵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张柳依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杨雯心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朱轩逸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常舒怡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管梓婷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张郑洁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杜欣瑜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乡村少年宫</w:t>
      </w:r>
      <w:r>
        <w:rPr>
          <w:rFonts w:hint="eastAsia" w:ascii="黑体" w:hAnsi="宋体" w:eastAsia="黑体" w:cs="Times New Roman"/>
          <w:b/>
          <w:sz w:val="28"/>
          <w:szCs w:val="28"/>
          <w:u w:val="single"/>
        </w:rPr>
        <w:t xml:space="preserve">   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健美操</w:t>
      </w:r>
      <w:r>
        <w:rPr>
          <w:rFonts w:hint="eastAsia" w:ascii="黑体" w:hAnsi="宋体" w:eastAsia="黑体" w:cs="Times New Roman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 w:cs="Times New Roman"/>
          <w:b/>
          <w:sz w:val="28"/>
          <w:szCs w:val="28"/>
        </w:rPr>
        <w:t>社团学生考核表</w:t>
      </w:r>
    </w:p>
    <w:tbl>
      <w:tblPr>
        <w:tblStyle w:val="4"/>
        <w:tblpPr w:leftFromText="180" w:rightFromText="180" w:vertAnchor="page" w:horzAnchor="margin" w:tblpY="256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060"/>
        <w:gridCol w:w="1134"/>
        <w:gridCol w:w="850"/>
        <w:gridCol w:w="851"/>
        <w:gridCol w:w="709"/>
        <w:gridCol w:w="2626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序号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班级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rPr>
                <w:rFonts w:ascii="Verdana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出勤</w:t>
            </w:r>
          </w:p>
          <w:p>
            <w:pPr>
              <w:autoSpaceDN w:val="0"/>
              <w:spacing w:line="27" w:lineRule="atLeast"/>
              <w:rPr>
                <w:rFonts w:ascii="Verdana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次数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cs="Times New Roman"/>
                <w:color w:val="000000"/>
                <w:sz w:val="24"/>
              </w:rPr>
            </w:pPr>
            <w:r>
              <w:rPr>
                <w:rFonts w:hint="eastAsia" w:ascii="Verdana" w:cs="Times New Roman"/>
                <w:color w:val="000000"/>
                <w:sz w:val="24"/>
              </w:rPr>
              <w:t>平时表现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cs="Times New Roman"/>
                <w:color w:val="000000"/>
                <w:sz w:val="24"/>
              </w:rPr>
            </w:pPr>
            <w:r>
              <w:rPr>
                <w:rFonts w:hint="eastAsia" w:ascii="Verdana" w:cs="Times New Roman"/>
                <w:color w:val="000000"/>
                <w:sz w:val="24"/>
              </w:rPr>
              <w:t>期末考核</w:t>
            </w:r>
          </w:p>
        </w:tc>
        <w:tc>
          <w:tcPr>
            <w:tcW w:w="262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获奖情况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rPr>
                <w:rFonts w:ascii="Verdana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总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6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一2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刘欣妤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一3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石文烁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宋可可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一4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高嘉雯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一7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田亦凡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赵语涵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一9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杨述涵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张柳依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一10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杨雯心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一11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朱轩逸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一12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常舒怡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一15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管梓婷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一16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张郑洁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一17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杜欣瑜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Malgun Gothic"/>
                <w:b/>
                <w:color w:val="000000"/>
              </w:rPr>
            </w:pPr>
            <w:r>
              <w:rPr>
                <w:rFonts w:eastAsia="Malgun Gothic"/>
                <w:b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一18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张静涵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Malgun Gothic"/>
                <w:b/>
                <w:color w:val="000000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健美操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84"/>
        <w:gridCol w:w="425"/>
        <w:gridCol w:w="299"/>
        <w:gridCol w:w="396"/>
        <w:gridCol w:w="396"/>
        <w:gridCol w:w="396"/>
        <w:gridCol w:w="396"/>
        <w:gridCol w:w="396"/>
        <w:gridCol w:w="396"/>
        <w:gridCol w:w="451"/>
        <w:gridCol w:w="341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刘欣妤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一3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石文烁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一3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宋可可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一4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高嘉雯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一4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李然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田亦凡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赵语涵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一9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杨述涵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一9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张柳依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一10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杨雯心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朱轩逸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常舒怡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一15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管梓婷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一16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张郑洁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杜欣瑜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一18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张静涵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认识健美操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体能练习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9.7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3、师生认识，自我介绍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4、了解认识健美操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5、放松                                                      </w:t>
      </w: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9.21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3、变速跑50×3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 拉伸练习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</w:t>
      </w:r>
    </w:p>
    <w:p>
      <w:pPr>
        <w:ind w:firstLine="210" w:firstLineChars="10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9.28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3、追逐跑50×3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4、100米×3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10.12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left="281" w:leftChars="134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10.19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10" w:firstLineChars="10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10.16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11.2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</w:t>
      </w:r>
    </w:p>
    <w:p>
      <w:pPr>
        <w:ind w:firstLine="210" w:firstLineChars="10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11.9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11.16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11.23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11.30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12.7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12.14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3、学习啦啦操复习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12.21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3、编排队形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12.28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3、考核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4、拉伸放松、点评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811"/>
    <w:rsid w:val="000C6253"/>
    <w:rsid w:val="00106114"/>
    <w:rsid w:val="00163AAE"/>
    <w:rsid w:val="0018452F"/>
    <w:rsid w:val="00287D4E"/>
    <w:rsid w:val="002E32E9"/>
    <w:rsid w:val="003479B6"/>
    <w:rsid w:val="00437A8E"/>
    <w:rsid w:val="0052761D"/>
    <w:rsid w:val="00540E04"/>
    <w:rsid w:val="005E08A4"/>
    <w:rsid w:val="00600A27"/>
    <w:rsid w:val="006D2D9F"/>
    <w:rsid w:val="007D5468"/>
    <w:rsid w:val="009351D4"/>
    <w:rsid w:val="009D5315"/>
    <w:rsid w:val="00A5481F"/>
    <w:rsid w:val="00AA62AE"/>
    <w:rsid w:val="00BF279D"/>
    <w:rsid w:val="00C65BA1"/>
    <w:rsid w:val="00CC678E"/>
    <w:rsid w:val="00D3709A"/>
    <w:rsid w:val="00D75C57"/>
    <w:rsid w:val="00DE6BEA"/>
    <w:rsid w:val="00F361DE"/>
    <w:rsid w:val="00FD1811"/>
    <w:rsid w:val="00FE3BCA"/>
    <w:rsid w:val="022F737C"/>
    <w:rsid w:val="02811037"/>
    <w:rsid w:val="05D9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864</Words>
  <Characters>4930</Characters>
  <Lines>41</Lines>
  <Paragraphs>11</Paragraphs>
  <TotalTime>0</TotalTime>
  <ScaleCrop>false</ScaleCrop>
  <LinksUpToDate>false</LinksUpToDate>
  <CharactersWithSpaces>5783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2019-11-07T00:04:00Z</dcterms:created>
  <dc:creator>微软用户</dc:creator>
  <cp:lastModifiedBy>小海豚</cp:lastModifiedBy>
  <dcterms:modified xsi:type="dcterms:W3CDTF">2020-05-25T07:50:30Z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