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4D66" w:rsidRDefault="00EB1B93" w:rsidP="00134D66">
      <w:pPr>
        <w:spacing w:afterLines="100"/>
        <w:jc w:val="center"/>
        <w:rPr>
          <w:rFonts w:asciiTheme="minorEastAsia" w:hAnsiTheme="minorEastAsia" w:hint="eastAsia"/>
          <w:b/>
          <w:sz w:val="32"/>
          <w:szCs w:val="32"/>
        </w:rPr>
      </w:pPr>
      <w:r w:rsidRPr="00DC6DEB">
        <w:rPr>
          <w:rFonts w:asciiTheme="minorEastAsia" w:hAnsiTheme="minorEastAsia" w:hint="eastAsia"/>
          <w:b/>
          <w:sz w:val="32"/>
          <w:szCs w:val="32"/>
        </w:rPr>
        <w:t>基于教学评一致性的小学</w:t>
      </w:r>
      <w:r w:rsidR="0051131C" w:rsidRPr="00DC6DEB">
        <w:rPr>
          <w:rFonts w:asciiTheme="minorEastAsia" w:hAnsiTheme="minorEastAsia" w:hint="eastAsia"/>
          <w:b/>
          <w:sz w:val="32"/>
          <w:szCs w:val="32"/>
        </w:rPr>
        <w:t>英语</w:t>
      </w:r>
      <w:r w:rsidRPr="00DC6DEB">
        <w:rPr>
          <w:rFonts w:asciiTheme="minorEastAsia" w:hAnsiTheme="minorEastAsia" w:hint="eastAsia"/>
          <w:b/>
          <w:sz w:val="32"/>
          <w:szCs w:val="32"/>
        </w:rPr>
        <w:t>写作</w:t>
      </w:r>
      <w:r w:rsidR="0051131C" w:rsidRPr="00DC6DEB">
        <w:rPr>
          <w:rFonts w:asciiTheme="minorEastAsia" w:hAnsiTheme="minorEastAsia" w:hint="eastAsia"/>
          <w:b/>
          <w:sz w:val="32"/>
          <w:szCs w:val="32"/>
        </w:rPr>
        <w:t>教学实践</w:t>
      </w:r>
      <w:r w:rsidR="00134D66">
        <w:rPr>
          <w:rFonts w:asciiTheme="minorEastAsia" w:hAnsiTheme="minorEastAsia" w:hint="eastAsia"/>
          <w:b/>
          <w:sz w:val="32"/>
          <w:szCs w:val="32"/>
        </w:rPr>
        <w:t>思考</w:t>
      </w:r>
    </w:p>
    <w:p w:rsidR="00EE0294" w:rsidRPr="00EE0294" w:rsidRDefault="00EE0294" w:rsidP="00134D66">
      <w:pPr>
        <w:spacing w:afterLines="100"/>
        <w:jc w:val="center"/>
        <w:rPr>
          <w:rFonts w:asciiTheme="minorEastAsia" w:hAnsiTheme="minorEastAsia"/>
          <w:b/>
          <w:sz w:val="24"/>
          <w:szCs w:val="24"/>
        </w:rPr>
      </w:pPr>
      <w:r w:rsidRPr="00EE0294">
        <w:rPr>
          <w:rFonts w:asciiTheme="minorEastAsia" w:hAnsiTheme="minorEastAsia" w:hint="eastAsia"/>
          <w:b/>
          <w:sz w:val="24"/>
          <w:szCs w:val="24"/>
        </w:rPr>
        <w:t>王晴</w:t>
      </w:r>
      <w:proofErr w:type="gramStart"/>
      <w:r w:rsidRPr="00EE0294">
        <w:rPr>
          <w:rFonts w:asciiTheme="minorEastAsia" w:hAnsiTheme="minorEastAsia" w:hint="eastAsia"/>
          <w:b/>
          <w:sz w:val="24"/>
          <w:szCs w:val="24"/>
        </w:rPr>
        <w:t>晴</w:t>
      </w:r>
      <w:proofErr w:type="gramEnd"/>
    </w:p>
    <w:p w:rsidR="009D5F4A" w:rsidRPr="00DC6DEB" w:rsidRDefault="0051131C" w:rsidP="00134D66">
      <w:pPr>
        <w:spacing w:line="440" w:lineRule="exact"/>
        <w:ind w:firstLineChars="200" w:firstLine="480"/>
        <w:rPr>
          <w:rFonts w:ascii="仿宋" w:eastAsia="仿宋" w:hAnsi="仿宋"/>
          <w:sz w:val="24"/>
          <w:szCs w:val="24"/>
        </w:rPr>
      </w:pPr>
      <w:r w:rsidRPr="00DC6DEB">
        <w:rPr>
          <w:rFonts w:ascii="仿宋" w:eastAsia="仿宋" w:hAnsi="仿宋" w:hint="eastAsia"/>
          <w:sz w:val="24"/>
          <w:szCs w:val="24"/>
        </w:rPr>
        <w:t>《义务教育英语课程标准（2011年版）》（教育部，2012）在语言技能“写”的二级目标中明确要求：能写出简单的问候语和祝福语；能根据图片、词语或例句的提示，写出简短的词句；能正确地使用大小写字母和常用的标点符号。但是在平时的写作教学中，不少教师对学生的写作指导不到位，导致学生写作时出现种种问题：学生不知从何而写，感到无话可写；写出的文章语言知识错误较多、句式单一、文章逻辑混乱；不会对自己和他人的作文进行评价……对此，笔者认为教学评一致性可以有效解决以上问题。</w:t>
      </w:r>
    </w:p>
    <w:p w:rsidR="009D5F4A" w:rsidRPr="00DC6DEB" w:rsidRDefault="00EA4372" w:rsidP="00DC6DEB">
      <w:pPr>
        <w:spacing w:line="440" w:lineRule="exact"/>
        <w:rPr>
          <w:rFonts w:ascii="仿宋" w:eastAsia="仿宋" w:hAnsi="仿宋"/>
          <w:sz w:val="24"/>
          <w:szCs w:val="24"/>
        </w:rPr>
      </w:pPr>
      <w:r w:rsidRPr="00DC6DEB">
        <w:rPr>
          <w:rFonts w:ascii="仿宋" w:eastAsia="仿宋" w:hAnsi="仿宋" w:hint="eastAsia"/>
          <w:sz w:val="24"/>
          <w:szCs w:val="24"/>
        </w:rPr>
        <w:t xml:space="preserve">   </w:t>
      </w:r>
      <w:r w:rsidR="0051131C" w:rsidRPr="00DC6DEB">
        <w:rPr>
          <w:rFonts w:ascii="仿宋" w:eastAsia="仿宋" w:hAnsi="仿宋" w:hint="eastAsia"/>
          <w:sz w:val="24"/>
          <w:szCs w:val="24"/>
        </w:rPr>
        <w:t>教学评一致性指的是在特定的课堂教学中，学生的学、教师的</w:t>
      </w:r>
      <w:proofErr w:type="gramStart"/>
      <w:r w:rsidR="0051131C" w:rsidRPr="00DC6DEB">
        <w:rPr>
          <w:rFonts w:ascii="仿宋" w:eastAsia="仿宋" w:hAnsi="仿宋" w:hint="eastAsia"/>
          <w:sz w:val="24"/>
          <w:szCs w:val="24"/>
        </w:rPr>
        <w:t>教以及</w:t>
      </w:r>
      <w:proofErr w:type="gramEnd"/>
      <w:r w:rsidR="0051131C" w:rsidRPr="00DC6DEB">
        <w:rPr>
          <w:rFonts w:ascii="仿宋" w:eastAsia="仿宋" w:hAnsi="仿宋" w:hint="eastAsia"/>
          <w:sz w:val="24"/>
          <w:szCs w:val="24"/>
        </w:rPr>
        <w:t>对学习的评价应具有目标的一致性。这种一致性体现在教、学、</w:t>
      </w:r>
      <w:proofErr w:type="gramStart"/>
      <w:r w:rsidR="0051131C" w:rsidRPr="00DC6DEB">
        <w:rPr>
          <w:rFonts w:ascii="仿宋" w:eastAsia="仿宋" w:hAnsi="仿宋" w:hint="eastAsia"/>
          <w:sz w:val="24"/>
          <w:szCs w:val="24"/>
        </w:rPr>
        <w:t>评必须</w:t>
      </w:r>
      <w:proofErr w:type="gramEnd"/>
      <w:r w:rsidR="0051131C" w:rsidRPr="00DC6DEB">
        <w:rPr>
          <w:rFonts w:ascii="仿宋" w:eastAsia="仿宋" w:hAnsi="仿宋" w:hint="eastAsia"/>
          <w:sz w:val="24"/>
          <w:szCs w:val="24"/>
        </w:rPr>
        <w:t>共同指向学习目标：教师的教，是为学习目标的教；学生的学，是为学习目标的学；课堂的评，是对学习目标的评。它以清晰的目标为前提，教师的教、学生的学、课堂的评是一致的，三者共同指向学习目标。在教学评一致性的理论下的写作教学主要解决以下问题：要让学生明白自己要到哪里去?</w:t>
      </w:r>
      <w:r w:rsidRPr="00DC6DEB">
        <w:rPr>
          <w:rFonts w:ascii="仿宋" w:eastAsia="仿宋" w:hAnsi="仿宋" w:hint="eastAsia"/>
          <w:sz w:val="24"/>
          <w:szCs w:val="24"/>
        </w:rPr>
        <w:t>即学生的写作要求是什么。</w:t>
      </w:r>
      <w:r w:rsidR="0051131C" w:rsidRPr="00DC6DEB">
        <w:rPr>
          <w:rFonts w:ascii="仿宋" w:eastAsia="仿宋" w:hAnsi="仿宋" w:hint="eastAsia"/>
          <w:sz w:val="24"/>
          <w:szCs w:val="24"/>
        </w:rPr>
        <w:t>从</w:t>
      </w:r>
      <w:r w:rsidR="0051131C" w:rsidRPr="00DC6DEB">
        <w:rPr>
          <w:rFonts w:ascii="仿宋" w:eastAsia="仿宋" w:hAnsi="仿宋" w:cs="微软雅黑"/>
          <w:color w:val="222222"/>
          <w:sz w:val="24"/>
          <w:szCs w:val="24"/>
        </w:rPr>
        <w:t>四年级的下半学期</w:t>
      </w:r>
      <w:r w:rsidR="0051131C" w:rsidRPr="00DC6DEB">
        <w:rPr>
          <w:rFonts w:ascii="仿宋" w:eastAsia="仿宋" w:hAnsi="仿宋" w:cs="微软雅黑" w:hint="eastAsia"/>
          <w:color w:val="222222"/>
          <w:sz w:val="24"/>
          <w:szCs w:val="24"/>
        </w:rPr>
        <w:t>开始</w:t>
      </w:r>
      <w:r w:rsidR="0051131C" w:rsidRPr="00DC6DEB">
        <w:rPr>
          <w:rFonts w:ascii="仿宋" w:eastAsia="仿宋" w:hAnsi="仿宋" w:cs="微软雅黑"/>
          <w:color w:val="222222"/>
          <w:sz w:val="24"/>
          <w:szCs w:val="24"/>
        </w:rPr>
        <w:t>，我们对于学生写作的要求不再局限于写字母大小写和正确拼写单词等一级目标，而要逐渐向二级目标的要求靠拢</w:t>
      </w:r>
      <w:r w:rsidR="0051131C" w:rsidRPr="00DC6DEB">
        <w:rPr>
          <w:rFonts w:ascii="仿宋" w:eastAsia="仿宋" w:hAnsi="仿宋" w:cs="微软雅黑" w:hint="eastAsia"/>
          <w:color w:val="222222"/>
          <w:sz w:val="24"/>
          <w:szCs w:val="24"/>
        </w:rPr>
        <w:t>，强调作文的准确性、连贯性和多元性。</w:t>
      </w:r>
      <w:r w:rsidR="0051131C" w:rsidRPr="00DC6DEB">
        <w:rPr>
          <w:rFonts w:ascii="仿宋" w:eastAsia="仿宋" w:hAnsi="仿宋" w:hint="eastAsia"/>
          <w:sz w:val="24"/>
          <w:szCs w:val="24"/>
        </w:rPr>
        <w:t>学生要知道怎么去？即用什么样的语言和怎么样的结构来完成作文。学生知道自己到哪？即学生能对作文进行正确的评价。因此，教学评一致性的写作教学是一致性地思考这三个问题，并最终大部分学生能完成</w:t>
      </w:r>
      <w:proofErr w:type="gramStart"/>
      <w:r w:rsidR="0051131C" w:rsidRPr="00DC6DEB">
        <w:rPr>
          <w:rFonts w:ascii="仿宋" w:eastAsia="仿宋" w:hAnsi="仿宋" w:hint="eastAsia"/>
          <w:sz w:val="24"/>
          <w:szCs w:val="24"/>
        </w:rPr>
        <w:t>既定要求</w:t>
      </w:r>
      <w:proofErr w:type="gramEnd"/>
      <w:r w:rsidR="0051131C" w:rsidRPr="00DC6DEB">
        <w:rPr>
          <w:rFonts w:ascii="仿宋" w:eastAsia="仿宋" w:hAnsi="仿宋" w:hint="eastAsia"/>
          <w:sz w:val="24"/>
          <w:szCs w:val="24"/>
        </w:rPr>
        <w:t>的作文一部分学生能完成出彩的作文。</w:t>
      </w:r>
    </w:p>
    <w:p w:rsidR="009D5F4A" w:rsidRPr="00DC6DEB" w:rsidRDefault="0051131C" w:rsidP="00DC6DEB">
      <w:pPr>
        <w:spacing w:line="440" w:lineRule="exact"/>
        <w:rPr>
          <w:rFonts w:ascii="仿宋" w:eastAsia="仿宋" w:hAnsi="仿宋"/>
          <w:b/>
          <w:sz w:val="24"/>
          <w:szCs w:val="24"/>
        </w:rPr>
      </w:pPr>
      <w:r w:rsidRPr="00DC6DEB">
        <w:rPr>
          <w:rFonts w:ascii="仿宋" w:eastAsia="仿宋" w:hAnsi="仿宋" w:hint="eastAsia"/>
          <w:b/>
          <w:sz w:val="24"/>
          <w:szCs w:val="24"/>
        </w:rPr>
        <w:t>一、搭建语言支架，提升作文的准确</w:t>
      </w:r>
      <w:r w:rsidR="00EA4372" w:rsidRPr="00DC6DEB">
        <w:rPr>
          <w:rFonts w:ascii="仿宋" w:eastAsia="仿宋" w:hAnsi="仿宋" w:hint="eastAsia"/>
          <w:b/>
          <w:sz w:val="24"/>
          <w:szCs w:val="24"/>
        </w:rPr>
        <w:t>性</w:t>
      </w:r>
    </w:p>
    <w:p w:rsidR="009D5F4A" w:rsidRPr="00DC6DEB" w:rsidRDefault="0051131C" w:rsidP="00DC6DEB">
      <w:pPr>
        <w:spacing w:line="440" w:lineRule="exact"/>
        <w:ind w:firstLineChars="150" w:firstLine="360"/>
        <w:rPr>
          <w:rFonts w:ascii="仿宋" w:eastAsia="仿宋" w:hAnsi="仿宋" w:cs="Tahoma"/>
          <w:color w:val="000000"/>
          <w:sz w:val="24"/>
          <w:szCs w:val="24"/>
          <w:shd w:val="clear" w:color="auto" w:fill="FFFFFF"/>
        </w:rPr>
      </w:pPr>
      <w:r w:rsidRPr="00DC6DEB">
        <w:rPr>
          <w:rFonts w:ascii="仿宋" w:eastAsia="仿宋" w:hAnsi="仿宋" w:cs="Tahoma" w:hint="eastAsia"/>
          <w:color w:val="000000"/>
          <w:sz w:val="24"/>
          <w:szCs w:val="24"/>
          <w:shd w:val="clear" w:color="auto" w:fill="FFFFFF"/>
        </w:rPr>
        <w:t>“支架”也称“脚手架”，其本意是建筑行业中使用的支撑系统。体现在写作教学中，就是教师从学生现有的实际发展水平出发，创设适当语言结构，以支持和帮助学生在写作课中获得新的发展，提升学习能力。</w:t>
      </w:r>
    </w:p>
    <w:p w:rsidR="009D5F4A" w:rsidRPr="00DC6DEB" w:rsidRDefault="0051131C" w:rsidP="00134D66">
      <w:pPr>
        <w:spacing w:line="440" w:lineRule="exact"/>
        <w:ind w:firstLineChars="200" w:firstLine="480"/>
        <w:rPr>
          <w:rFonts w:ascii="仿宋" w:eastAsia="仿宋" w:hAnsi="仿宋"/>
          <w:sz w:val="24"/>
          <w:szCs w:val="24"/>
        </w:rPr>
      </w:pPr>
      <w:r w:rsidRPr="00DC6DEB">
        <w:rPr>
          <w:rFonts w:ascii="仿宋" w:eastAsia="仿宋" w:hAnsi="仿宋" w:cs="Tahoma" w:hint="eastAsia"/>
          <w:color w:val="000000"/>
          <w:sz w:val="24"/>
          <w:szCs w:val="24"/>
          <w:shd w:val="clear" w:color="auto" w:fill="FFFFFF"/>
        </w:rPr>
        <w:t>译林版小学英语高年级教材中Story time板块是单元核心板块，通过对话、短文、短剧等帮助学生掌握基本的英语语言知识，发展基本的英语听、说、读、写技能，初步形成用英语与他人交流的能力，进一步促进思维能力的发展，同时提高学生的综合人文素养。通过课文复习，教师可以更准确地把握学生已有知识。写作教学可</w:t>
      </w:r>
      <w:r w:rsidRPr="00DC6DEB">
        <w:rPr>
          <w:rFonts w:ascii="仿宋" w:eastAsia="仿宋" w:hAnsi="仿宋" w:cs="Tahoma"/>
          <w:color w:val="000000"/>
          <w:sz w:val="24"/>
          <w:szCs w:val="24"/>
          <w:shd w:val="clear" w:color="auto" w:fill="FFFFFF"/>
        </w:rPr>
        <w:t>以课本为依托,凭借课本学过的词汇,套用课本学过的句型,模仿课本</w:t>
      </w:r>
      <w:r w:rsidRPr="00DC6DEB">
        <w:rPr>
          <w:rFonts w:ascii="仿宋" w:eastAsia="仿宋" w:hAnsi="仿宋" w:cs="Tahoma"/>
          <w:color w:val="000000"/>
          <w:sz w:val="24"/>
          <w:szCs w:val="24"/>
          <w:shd w:val="clear" w:color="auto" w:fill="FFFFFF"/>
        </w:rPr>
        <w:lastRenderedPageBreak/>
        <w:t>的篇章结构进行作文,这就必然迫使学生将所学有机地融合起来,故写作过程就是巩固课本所学的过程。</w:t>
      </w:r>
    </w:p>
    <w:p w:rsidR="009D5F4A" w:rsidRPr="00DC6DEB" w:rsidRDefault="0051131C" w:rsidP="00DC6DEB">
      <w:pPr>
        <w:spacing w:line="440" w:lineRule="exact"/>
        <w:ind w:firstLineChars="200" w:firstLine="480"/>
        <w:rPr>
          <w:rFonts w:ascii="仿宋" w:eastAsia="仿宋" w:hAnsi="仿宋"/>
          <w:sz w:val="24"/>
          <w:szCs w:val="24"/>
        </w:rPr>
      </w:pPr>
      <w:r w:rsidRPr="00DC6DEB">
        <w:rPr>
          <w:rFonts w:ascii="仿宋" w:eastAsia="仿宋" w:hAnsi="仿宋" w:hint="eastAsia"/>
          <w:sz w:val="24"/>
          <w:szCs w:val="24"/>
        </w:rPr>
        <w:t xml:space="preserve">例如：在教学译林版小学英语六上Unit4 Then and now第四课时写作课时，教师呈现课文图片，以具有空间感的评价任务：What changes can you find？让学生在熟悉的故事情景中，进行一般过去时和一般现在时的比较和运用，帮助学生巩固单元基本句型：...years </w:t>
      </w:r>
      <w:proofErr w:type="spellStart"/>
      <w:r w:rsidRPr="00DC6DEB">
        <w:rPr>
          <w:rFonts w:ascii="仿宋" w:eastAsia="仿宋" w:hAnsi="仿宋" w:hint="eastAsia"/>
          <w:sz w:val="24"/>
          <w:szCs w:val="24"/>
        </w:rPr>
        <w:t>ago,he</w:t>
      </w:r>
      <w:proofErr w:type="spellEnd"/>
      <w:r w:rsidRPr="00DC6DEB">
        <w:rPr>
          <w:rFonts w:ascii="仿宋" w:eastAsia="仿宋" w:hAnsi="仿宋" w:hint="eastAsia"/>
          <w:sz w:val="24"/>
          <w:szCs w:val="24"/>
        </w:rPr>
        <w:t>/she...Now he/she...教师从学生的回答中提炼和归纳出改变的方面：letter VS email，telephone VS mobile phones，friends VS e-friends，shops VS Internet，radio VS Internet……</w:t>
      </w:r>
    </w:p>
    <w:p w:rsidR="009D5F4A" w:rsidRPr="00DC6DEB" w:rsidRDefault="0051131C" w:rsidP="00DC6DEB">
      <w:pPr>
        <w:spacing w:line="440" w:lineRule="exact"/>
        <w:rPr>
          <w:rFonts w:ascii="仿宋" w:eastAsia="仿宋" w:hAnsi="仿宋"/>
          <w:b/>
          <w:sz w:val="24"/>
          <w:szCs w:val="24"/>
        </w:rPr>
      </w:pPr>
      <w:r w:rsidRPr="00DC6DEB">
        <w:rPr>
          <w:rFonts w:ascii="仿宋" w:eastAsia="仿宋" w:hAnsi="仿宋" w:hint="eastAsia"/>
          <w:b/>
          <w:sz w:val="24"/>
          <w:szCs w:val="24"/>
        </w:rPr>
        <w:t>二、建构作文框架 ，提升表达的连贯性</w:t>
      </w:r>
    </w:p>
    <w:p w:rsidR="009D5F4A" w:rsidRPr="00DC6DEB" w:rsidRDefault="0051131C" w:rsidP="00DC6DEB">
      <w:pPr>
        <w:spacing w:line="440" w:lineRule="exact"/>
        <w:ind w:firstLineChars="200" w:firstLine="480"/>
        <w:rPr>
          <w:rFonts w:ascii="仿宋" w:eastAsia="仿宋" w:hAnsi="仿宋"/>
          <w:sz w:val="24"/>
          <w:szCs w:val="24"/>
        </w:rPr>
      </w:pPr>
      <w:r w:rsidRPr="00DC6DEB">
        <w:rPr>
          <w:rFonts w:ascii="仿宋" w:eastAsia="仿宋" w:hAnsi="仿宋" w:hint="eastAsia"/>
          <w:sz w:val="24"/>
          <w:szCs w:val="24"/>
        </w:rPr>
        <w:t>通过复习巩固单元知识，激活学生思维的再生长，激发学生的知识储备，但如何能让学生基于本单元主题进行层次分明、内容全面系统地表达？教师可以充分利用教材文本，引导学生从课文中提炼出写作的维度，初步形成思维导图或提纲，让学生感知建构思维导图或提纲的思维路径。</w:t>
      </w:r>
    </w:p>
    <w:p w:rsidR="009D5F4A" w:rsidRPr="00DC6DEB" w:rsidRDefault="0051131C" w:rsidP="00DC6DEB">
      <w:pPr>
        <w:spacing w:line="440" w:lineRule="exact"/>
        <w:ind w:firstLineChars="200" w:firstLine="480"/>
        <w:rPr>
          <w:rFonts w:ascii="仿宋" w:eastAsia="仿宋" w:hAnsi="仿宋" w:cs="微软雅黑"/>
          <w:sz w:val="24"/>
          <w:szCs w:val="24"/>
        </w:rPr>
      </w:pPr>
      <w:r w:rsidRPr="00DC6DEB">
        <w:rPr>
          <w:rFonts w:ascii="仿宋" w:eastAsia="仿宋" w:hAnsi="仿宋" w:hint="eastAsia"/>
          <w:sz w:val="24"/>
          <w:szCs w:val="24"/>
        </w:rPr>
        <w:t>例如，在教学</w:t>
      </w:r>
      <w:r w:rsidRPr="00DC6DEB">
        <w:rPr>
          <w:rFonts w:ascii="仿宋" w:eastAsia="仿宋" w:hAnsi="仿宋" w:cs="微软雅黑" w:hint="eastAsia"/>
          <w:sz w:val="24"/>
          <w:szCs w:val="24"/>
        </w:rPr>
        <w:t>译林版牛津小学英语五下Unit</w:t>
      </w:r>
      <w:r w:rsidRPr="00DC6DEB">
        <w:rPr>
          <w:rFonts w:ascii="仿宋" w:eastAsia="仿宋" w:hAnsi="仿宋" w:cs="微软雅黑"/>
          <w:sz w:val="24"/>
          <w:szCs w:val="24"/>
        </w:rPr>
        <w:t>7 Chinese Festivals</w:t>
      </w:r>
      <w:r w:rsidRPr="00DC6DEB">
        <w:rPr>
          <w:rFonts w:ascii="仿宋" w:eastAsia="仿宋" w:hAnsi="仿宋" w:cs="微软雅黑" w:hint="eastAsia"/>
          <w:sz w:val="24"/>
          <w:szCs w:val="24"/>
        </w:rPr>
        <w:t>第四课时写作课时，教师通过Ask and answer的活动复习Story time。教师首先以三个问题：</w:t>
      </w:r>
      <w:r w:rsidRPr="00DC6DEB">
        <w:rPr>
          <w:rFonts w:ascii="仿宋" w:eastAsia="仿宋" w:hAnsi="仿宋" w:cs="微软雅黑"/>
          <w:sz w:val="24"/>
          <w:szCs w:val="24"/>
        </w:rPr>
        <w:t>When is the Spring Festival?</w:t>
      </w:r>
      <w:r w:rsidR="00911AA6">
        <w:rPr>
          <w:rFonts w:ascii="仿宋" w:eastAsia="仿宋" w:hAnsi="仿宋" w:cs="微软雅黑" w:hint="eastAsia"/>
          <w:sz w:val="24"/>
          <w:szCs w:val="24"/>
        </w:rPr>
        <w:t xml:space="preserve"> </w:t>
      </w:r>
      <w:r w:rsidRPr="00DC6DEB">
        <w:rPr>
          <w:rFonts w:ascii="仿宋" w:eastAsia="仿宋" w:hAnsi="仿宋" w:cs="微软雅黑"/>
          <w:sz w:val="24"/>
          <w:szCs w:val="24"/>
        </w:rPr>
        <w:t>What do people do at this festival?</w:t>
      </w:r>
      <w:r w:rsidR="00911AA6">
        <w:rPr>
          <w:rFonts w:ascii="仿宋" w:eastAsia="仿宋" w:hAnsi="仿宋" w:cs="微软雅黑" w:hint="eastAsia"/>
          <w:sz w:val="24"/>
          <w:szCs w:val="24"/>
        </w:rPr>
        <w:t xml:space="preserve"> </w:t>
      </w:r>
      <w:r w:rsidRPr="00DC6DEB">
        <w:rPr>
          <w:rFonts w:ascii="仿宋" w:eastAsia="仿宋" w:hAnsi="仿宋" w:cs="微软雅黑"/>
          <w:sz w:val="24"/>
          <w:szCs w:val="24"/>
        </w:rPr>
        <w:t>What do people eat at this festival</w:t>
      </w:r>
      <w:proofErr w:type="gramStart"/>
      <w:r w:rsidRPr="00DC6DEB">
        <w:rPr>
          <w:rFonts w:ascii="仿宋" w:eastAsia="仿宋" w:hAnsi="仿宋" w:cs="微软雅黑"/>
          <w:sz w:val="24"/>
          <w:szCs w:val="24"/>
        </w:rPr>
        <w:t>?</w:t>
      </w:r>
      <w:r w:rsidRPr="00DC6DEB">
        <w:rPr>
          <w:rFonts w:ascii="仿宋" w:eastAsia="仿宋" w:hAnsi="仿宋" w:cs="微软雅黑" w:hint="eastAsia"/>
          <w:sz w:val="24"/>
          <w:szCs w:val="24"/>
        </w:rPr>
        <w:t>针对Spring</w:t>
      </w:r>
      <w:proofErr w:type="gramEnd"/>
      <w:r w:rsidRPr="00DC6DEB">
        <w:rPr>
          <w:rFonts w:ascii="仿宋" w:eastAsia="仿宋" w:hAnsi="仿宋" w:cs="微软雅黑" w:hint="eastAsia"/>
          <w:sz w:val="24"/>
          <w:szCs w:val="24"/>
        </w:rPr>
        <w:t xml:space="preserve"> Festival进行提问，并依据学生的回答形成提纲式板书。接着，让学生以同样问答的方式回顾</w:t>
      </w:r>
      <w:r w:rsidRPr="00DC6DEB">
        <w:rPr>
          <w:rFonts w:ascii="仿宋" w:eastAsia="仿宋" w:hAnsi="仿宋" w:cs="微软雅黑"/>
          <w:sz w:val="24"/>
          <w:szCs w:val="24"/>
        </w:rPr>
        <w:t>Mid-Autumn Festival</w:t>
      </w:r>
      <w:r w:rsidRPr="00DC6DEB">
        <w:rPr>
          <w:rFonts w:ascii="仿宋" w:eastAsia="仿宋" w:hAnsi="仿宋" w:cs="微软雅黑" w:hint="eastAsia"/>
          <w:sz w:val="24"/>
          <w:szCs w:val="24"/>
        </w:rPr>
        <w:t>，并再次形成提纲式板书。最后让学生观察板书，自主</w:t>
      </w:r>
      <w:r w:rsidRPr="00DC6DEB">
        <w:rPr>
          <w:rFonts w:ascii="仿宋" w:eastAsia="仿宋" w:hAnsi="仿宋" w:cs="微软雅黑" w:hint="eastAsia"/>
          <w:color w:val="000000"/>
          <w:sz w:val="24"/>
          <w:szCs w:val="24"/>
        </w:rPr>
        <w:t>发现</w:t>
      </w:r>
      <w:r w:rsidRPr="00DC6DEB">
        <w:rPr>
          <w:rFonts w:ascii="仿宋" w:eastAsia="仿宋" w:hAnsi="仿宋" w:cs="微软雅黑"/>
          <w:color w:val="000000"/>
          <w:sz w:val="24"/>
          <w:szCs w:val="24"/>
        </w:rPr>
        <w:t>outline</w:t>
      </w:r>
      <w:r w:rsidRPr="00DC6DEB">
        <w:rPr>
          <w:rFonts w:ascii="仿宋" w:eastAsia="仿宋" w:hAnsi="仿宋" w:cs="微软雅黑" w:hint="eastAsia"/>
          <w:color w:val="000000"/>
          <w:sz w:val="24"/>
          <w:szCs w:val="24"/>
        </w:rPr>
        <w:t>的内容和结构，理清节日的三个写作维度：Date，</w:t>
      </w:r>
      <w:r w:rsidRPr="00DC6DEB">
        <w:rPr>
          <w:rFonts w:ascii="仿宋" w:eastAsia="仿宋" w:hAnsi="仿宋" w:cs="微软雅黑" w:hint="eastAsia"/>
          <w:sz w:val="24"/>
          <w:szCs w:val="24"/>
        </w:rPr>
        <w:t>A</w:t>
      </w:r>
      <w:r w:rsidRPr="00DC6DEB">
        <w:rPr>
          <w:rFonts w:ascii="仿宋" w:eastAsia="仿宋" w:hAnsi="仿宋" w:cs="微软雅黑"/>
          <w:sz w:val="24"/>
          <w:szCs w:val="24"/>
        </w:rPr>
        <w:t xml:space="preserve">ctivity </w:t>
      </w:r>
      <w:r w:rsidRPr="00DC6DEB">
        <w:rPr>
          <w:rFonts w:ascii="仿宋" w:eastAsia="仿宋" w:hAnsi="仿宋" w:cs="微软雅黑" w:hint="eastAsia"/>
          <w:sz w:val="24"/>
          <w:szCs w:val="24"/>
        </w:rPr>
        <w:t>和F</w:t>
      </w:r>
      <w:r w:rsidRPr="00DC6DEB">
        <w:rPr>
          <w:rFonts w:ascii="仿宋" w:eastAsia="仿宋" w:hAnsi="仿宋" w:cs="微软雅黑"/>
          <w:sz w:val="24"/>
          <w:szCs w:val="24"/>
        </w:rPr>
        <w:t>ood</w:t>
      </w:r>
      <w:r w:rsidRPr="00DC6DEB">
        <w:rPr>
          <w:rFonts w:ascii="仿宋" w:eastAsia="仿宋" w:hAnsi="仿宋" w:cs="微软雅黑" w:hint="eastAsia"/>
          <w:sz w:val="24"/>
          <w:szCs w:val="24"/>
        </w:rPr>
        <w:t>。</w:t>
      </w:r>
    </w:p>
    <w:p w:rsidR="009D5F4A" w:rsidRPr="00DC6DEB" w:rsidRDefault="0051131C" w:rsidP="00DC6DEB">
      <w:pPr>
        <w:spacing w:line="440" w:lineRule="exact"/>
        <w:rPr>
          <w:rFonts w:ascii="仿宋" w:eastAsia="仿宋" w:hAnsi="仿宋"/>
          <w:b/>
          <w:sz w:val="24"/>
          <w:szCs w:val="24"/>
        </w:rPr>
      </w:pPr>
      <w:r w:rsidRPr="00DC6DEB">
        <w:rPr>
          <w:rFonts w:ascii="仿宋" w:eastAsia="仿宋" w:hAnsi="仿宋" w:hint="eastAsia"/>
          <w:b/>
          <w:sz w:val="24"/>
          <w:szCs w:val="24"/>
        </w:rPr>
        <w:t>三、制定评价标准，提升表达的多元性</w:t>
      </w:r>
    </w:p>
    <w:p w:rsidR="009D5F4A" w:rsidRPr="00DC6DEB" w:rsidRDefault="0051131C" w:rsidP="00DC6DEB">
      <w:pPr>
        <w:spacing w:line="440" w:lineRule="exact"/>
        <w:ind w:firstLineChars="200" w:firstLine="480"/>
        <w:rPr>
          <w:rFonts w:ascii="仿宋" w:eastAsia="仿宋" w:hAnsi="仿宋"/>
          <w:sz w:val="24"/>
          <w:szCs w:val="24"/>
        </w:rPr>
      </w:pPr>
      <w:r w:rsidRPr="00DC6DEB">
        <w:rPr>
          <w:rFonts w:ascii="仿宋" w:eastAsia="仿宋" w:hAnsi="仿宋" w:hint="eastAsia"/>
          <w:sz w:val="24"/>
          <w:szCs w:val="24"/>
        </w:rPr>
        <w:t>通过两篇范文的比较，学生自主发现写作的评价标准，教师将其提炼、总结，以此作为学生写作的依据，从而使学生的写作能更准确、全面、有序……</w:t>
      </w:r>
    </w:p>
    <w:p w:rsidR="009D5F4A" w:rsidRPr="00DC6DEB" w:rsidRDefault="0051131C" w:rsidP="00DC6DEB">
      <w:pPr>
        <w:spacing w:line="440" w:lineRule="exact"/>
        <w:ind w:firstLineChars="200" w:firstLine="480"/>
        <w:jc w:val="left"/>
        <w:rPr>
          <w:rFonts w:ascii="仿宋" w:eastAsia="仿宋" w:hAnsi="仿宋"/>
          <w:sz w:val="24"/>
          <w:szCs w:val="24"/>
        </w:rPr>
      </w:pPr>
      <w:r w:rsidRPr="00DC6DEB">
        <w:rPr>
          <w:rFonts w:ascii="仿宋" w:eastAsia="仿宋" w:hAnsi="仿宋" w:hint="eastAsia"/>
          <w:sz w:val="24"/>
          <w:szCs w:val="24"/>
        </w:rPr>
        <w:t>例如：在教学译林版小学英语六上Unit4 Then and now第四课时写作课时，通过讨论Mike一家的changes后，以Mike和Helen两个人物的不同视角给出两篇例文。学生通过小组讨论中，在自主阅读、比较中并发现：其中Helen的文章，发现其中的不足之处主要有不能围绕中心和出现错误。目的在于检测学生能否注意on topic， no mistakes和 write logically这三个写作注意事项，同时也是在检测学生是否有写作的准确意识。而Mike的文章，发现其不仅能围绕主题、没有语法或拼写错误，有序写作，还有其他的闪光点。目的在于检测学生能否注意到beginning/ending, more details/ good words这三个写作注意事项。同时也是在检测学生是否有写作的连贯、多元表达意识。学生通过这两篇例文，清晰明</w:t>
      </w:r>
      <w:r w:rsidRPr="00DC6DEB">
        <w:rPr>
          <w:rFonts w:ascii="仿宋" w:eastAsia="仿宋" w:hAnsi="仿宋" w:hint="eastAsia"/>
          <w:sz w:val="24"/>
          <w:szCs w:val="24"/>
        </w:rPr>
        <w:lastRenderedPageBreak/>
        <w:t>确了作文changes的评价标准。</w:t>
      </w:r>
    </w:p>
    <w:p w:rsidR="00061AD9" w:rsidRPr="00DC6DEB" w:rsidRDefault="0051131C" w:rsidP="00DC6DEB">
      <w:pPr>
        <w:spacing w:line="440" w:lineRule="exact"/>
        <w:ind w:firstLineChars="200" w:firstLine="480"/>
        <w:rPr>
          <w:rFonts w:ascii="仿宋" w:eastAsia="仿宋" w:hAnsi="仿宋"/>
          <w:sz w:val="24"/>
          <w:szCs w:val="24"/>
        </w:rPr>
      </w:pPr>
      <w:r w:rsidRPr="00DC6DEB">
        <w:rPr>
          <w:rFonts w:ascii="仿宋" w:eastAsia="仿宋" w:hAnsi="仿宋" w:hint="eastAsia"/>
          <w:sz w:val="24"/>
          <w:szCs w:val="24"/>
        </w:rPr>
        <w:t>教学评一致性的理论下的写作教学，一致性地思考教师的教、学生的学和课堂的评，并共同指向学习目标，实现学生写作的准确、连贯和多元表达。层层递进的评价任务使</w:t>
      </w:r>
      <w:bookmarkStart w:id="0" w:name="_GoBack"/>
      <w:bookmarkEnd w:id="0"/>
      <w:r w:rsidR="00EA4372" w:rsidRPr="00DC6DEB">
        <w:rPr>
          <w:rFonts w:ascii="仿宋" w:eastAsia="仿宋" w:hAnsi="仿宋" w:hint="eastAsia"/>
          <w:sz w:val="24"/>
          <w:szCs w:val="24"/>
        </w:rPr>
        <w:t>学生有话可写、有话能写、把话写好。</w:t>
      </w:r>
    </w:p>
    <w:p w:rsidR="00DC6DEB" w:rsidRPr="00EE0294" w:rsidRDefault="00DC6DEB" w:rsidP="00134D66">
      <w:pPr>
        <w:pStyle w:val="a5"/>
        <w:ind w:left="360" w:firstLineChars="0" w:firstLine="0"/>
        <w:rPr>
          <w:rFonts w:ascii="楷体" w:eastAsia="楷体" w:hAnsi="楷体"/>
          <w:szCs w:val="21"/>
        </w:rPr>
      </w:pPr>
    </w:p>
    <w:sectPr w:rsidR="00DC6DEB" w:rsidRPr="00EE0294" w:rsidSect="00911AA6">
      <w:footerReference w:type="default" r:id="rId9"/>
      <w:pgSz w:w="11906" w:h="16838"/>
      <w:pgMar w:top="1134" w:right="1701" w:bottom="113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365C" w:rsidRDefault="00CD365C" w:rsidP="00EB1B93">
      <w:r>
        <w:separator/>
      </w:r>
    </w:p>
  </w:endnote>
  <w:endnote w:type="continuationSeparator" w:id="0">
    <w:p w:rsidR="00CD365C" w:rsidRDefault="00CD365C" w:rsidP="00EB1B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37808"/>
      <w:docPartObj>
        <w:docPartGallery w:val="Page Numbers (Bottom of Page)"/>
        <w:docPartUnique/>
      </w:docPartObj>
    </w:sdtPr>
    <w:sdtContent>
      <w:p w:rsidR="00911AA6" w:rsidRDefault="00C30E56">
        <w:pPr>
          <w:pStyle w:val="a3"/>
          <w:jc w:val="center"/>
        </w:pPr>
        <w:fldSimple w:instr=" PAGE   \* MERGEFORMAT ">
          <w:r w:rsidR="00EE0294" w:rsidRPr="00EE0294">
            <w:rPr>
              <w:noProof/>
              <w:lang w:val="zh-CN"/>
            </w:rPr>
            <w:t>1</w:t>
          </w:r>
        </w:fldSimple>
      </w:p>
    </w:sdtContent>
  </w:sdt>
  <w:p w:rsidR="00911AA6" w:rsidRDefault="00911AA6">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365C" w:rsidRDefault="00CD365C" w:rsidP="00EB1B93">
      <w:r>
        <w:separator/>
      </w:r>
    </w:p>
  </w:footnote>
  <w:footnote w:type="continuationSeparator" w:id="0">
    <w:p w:rsidR="00CD365C" w:rsidRDefault="00CD365C" w:rsidP="00EB1B9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F1195AE"/>
    <w:multiLevelType w:val="singleLevel"/>
    <w:tmpl w:val="BF1195AE"/>
    <w:lvl w:ilvl="0">
      <w:start w:val="4"/>
      <w:numFmt w:val="chineseCounting"/>
      <w:suff w:val="nothing"/>
      <w:lvlText w:val="%1、"/>
      <w:lvlJc w:val="left"/>
      <w:rPr>
        <w:rFonts w:hint="eastAsia"/>
      </w:rPr>
    </w:lvl>
  </w:abstractNum>
  <w:abstractNum w:abstractNumId="1">
    <w:nsid w:val="464B67E5"/>
    <w:multiLevelType w:val="hybridMultilevel"/>
    <w:tmpl w:val="75A0D8A0"/>
    <w:lvl w:ilvl="0" w:tplc="58E480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9604447"/>
    <w:multiLevelType w:val="singleLevel"/>
    <w:tmpl w:val="69604447"/>
    <w:lvl w:ilvl="0">
      <w:start w:val="1"/>
      <w:numFmt w:val="decimal"/>
      <w:lvlText w:val="%1."/>
      <w:lvlJc w:val="left"/>
      <w:pPr>
        <w:tabs>
          <w:tab w:val="left" w:pos="312"/>
        </w:tabs>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11266"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F8379B"/>
    <w:rsid w:val="00005F7F"/>
    <w:rsid w:val="00052B75"/>
    <w:rsid w:val="00061AD9"/>
    <w:rsid w:val="00080CB5"/>
    <w:rsid w:val="00134D66"/>
    <w:rsid w:val="00173411"/>
    <w:rsid w:val="00185719"/>
    <w:rsid w:val="002028A4"/>
    <w:rsid w:val="00207A96"/>
    <w:rsid w:val="00253868"/>
    <w:rsid w:val="0025407C"/>
    <w:rsid w:val="002748F1"/>
    <w:rsid w:val="0028435D"/>
    <w:rsid w:val="002A47B2"/>
    <w:rsid w:val="002C0B75"/>
    <w:rsid w:val="00325B81"/>
    <w:rsid w:val="00380E2B"/>
    <w:rsid w:val="003B5D49"/>
    <w:rsid w:val="004265B1"/>
    <w:rsid w:val="004524AF"/>
    <w:rsid w:val="00471B0F"/>
    <w:rsid w:val="00485D3B"/>
    <w:rsid w:val="004F54BB"/>
    <w:rsid w:val="0051131C"/>
    <w:rsid w:val="0059061A"/>
    <w:rsid w:val="00596B18"/>
    <w:rsid w:val="005B4AD7"/>
    <w:rsid w:val="00623065"/>
    <w:rsid w:val="00634E7A"/>
    <w:rsid w:val="0068290C"/>
    <w:rsid w:val="0068643F"/>
    <w:rsid w:val="0069629B"/>
    <w:rsid w:val="006A342B"/>
    <w:rsid w:val="006F18AD"/>
    <w:rsid w:val="007B0965"/>
    <w:rsid w:val="008367F3"/>
    <w:rsid w:val="00841E51"/>
    <w:rsid w:val="008751D2"/>
    <w:rsid w:val="00875617"/>
    <w:rsid w:val="008E5E31"/>
    <w:rsid w:val="008F45F1"/>
    <w:rsid w:val="00911AA6"/>
    <w:rsid w:val="00922397"/>
    <w:rsid w:val="00935743"/>
    <w:rsid w:val="00946DC9"/>
    <w:rsid w:val="009729DA"/>
    <w:rsid w:val="009D5F4A"/>
    <w:rsid w:val="00A56489"/>
    <w:rsid w:val="00B07FBE"/>
    <w:rsid w:val="00B24625"/>
    <w:rsid w:val="00BB3DC7"/>
    <w:rsid w:val="00BD7070"/>
    <w:rsid w:val="00BF031A"/>
    <w:rsid w:val="00C23F7C"/>
    <w:rsid w:val="00C30E56"/>
    <w:rsid w:val="00CB756B"/>
    <w:rsid w:val="00CD365C"/>
    <w:rsid w:val="00CD6066"/>
    <w:rsid w:val="00CF783F"/>
    <w:rsid w:val="00D06837"/>
    <w:rsid w:val="00D779E7"/>
    <w:rsid w:val="00DB38EA"/>
    <w:rsid w:val="00DC6DEB"/>
    <w:rsid w:val="00DE40A6"/>
    <w:rsid w:val="00E36B60"/>
    <w:rsid w:val="00E71383"/>
    <w:rsid w:val="00EA4372"/>
    <w:rsid w:val="00EA5BED"/>
    <w:rsid w:val="00EB1B93"/>
    <w:rsid w:val="00EE0294"/>
    <w:rsid w:val="00EE4E74"/>
    <w:rsid w:val="00F27500"/>
    <w:rsid w:val="00F8379B"/>
    <w:rsid w:val="00FC012A"/>
    <w:rsid w:val="00FF6724"/>
    <w:rsid w:val="0F0C04DB"/>
    <w:rsid w:val="1B86122D"/>
    <w:rsid w:val="2F5B6067"/>
    <w:rsid w:val="311A2A83"/>
    <w:rsid w:val="53596676"/>
    <w:rsid w:val="5FF67CBE"/>
    <w:rsid w:val="652E223D"/>
    <w:rsid w:val="7867228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5F4A"/>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9D5F4A"/>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9D5F4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qFormat/>
    <w:rsid w:val="009D5F4A"/>
    <w:rPr>
      <w:sz w:val="18"/>
      <w:szCs w:val="18"/>
    </w:rPr>
  </w:style>
  <w:style w:type="character" w:customStyle="1" w:styleId="Char">
    <w:name w:val="页脚 Char"/>
    <w:basedOn w:val="a0"/>
    <w:link w:val="a3"/>
    <w:uiPriority w:val="99"/>
    <w:qFormat/>
    <w:rsid w:val="009D5F4A"/>
    <w:rPr>
      <w:sz w:val="18"/>
      <w:szCs w:val="18"/>
    </w:rPr>
  </w:style>
  <w:style w:type="paragraph" w:styleId="a5">
    <w:name w:val="List Paragraph"/>
    <w:basedOn w:val="a"/>
    <w:uiPriority w:val="99"/>
    <w:unhideWhenUsed/>
    <w:rsid w:val="00DC6DEB"/>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729F31-E3B1-4BD6-921B-3EEA1F44A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728</TotalTime>
  <Pages>1</Pages>
  <Words>350</Words>
  <Characters>1996</Characters>
  <Application>Microsoft Office Word</Application>
  <DocSecurity>0</DocSecurity>
  <Lines>16</Lines>
  <Paragraphs>4</Paragraphs>
  <ScaleCrop>false</ScaleCrop>
  <Company>Concise</Company>
  <LinksUpToDate>false</LinksUpToDate>
  <CharactersWithSpaces>2342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Concise</dc:creator>
  <cp:lastModifiedBy>Jennifer</cp:lastModifiedBy>
  <cp:revision>26</cp:revision>
  <dcterms:created xsi:type="dcterms:W3CDTF">2018-01-10T05:11:00Z</dcterms:created>
  <dcterms:modified xsi:type="dcterms:W3CDTF">2020-05-31T09:09:00Z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linkTarget="0">
    <vt:lpwstr>6</vt:lpwstr>
  </property>
  <property fmtid="{D5CDD505-2E9C-101B-9397-08002B2CF9AE}" pid="3" name="KSOProductBuildVer">
    <vt:lpwstr>2052-10.1.0.7346</vt:lpwstr>
  </property>
</Properties>
</file>