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CC" w:rsidRDefault="00B11B6C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新北区中小学</w:t>
      </w:r>
      <w:r>
        <w:rPr>
          <w:b/>
          <w:sz w:val="28"/>
          <w:szCs w:val="28"/>
        </w:rPr>
        <w:t>文明城市迎检</w:t>
      </w:r>
      <w:r>
        <w:rPr>
          <w:rFonts w:hint="eastAsia"/>
          <w:b/>
          <w:sz w:val="28"/>
          <w:szCs w:val="28"/>
        </w:rPr>
        <w:t>工作</w:t>
      </w:r>
      <w:r>
        <w:rPr>
          <w:b/>
          <w:sz w:val="28"/>
          <w:szCs w:val="28"/>
        </w:rPr>
        <w:t>材料准备</w:t>
      </w:r>
      <w:r>
        <w:rPr>
          <w:rFonts w:hint="eastAsia"/>
          <w:b/>
          <w:sz w:val="28"/>
          <w:szCs w:val="28"/>
        </w:rPr>
        <w:t>要求</w:t>
      </w:r>
    </w:p>
    <w:bookmarkEnd w:id="0"/>
    <w:p w:rsidR="008179CC" w:rsidRDefault="00B11B6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2020.5.26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6287"/>
      </w:tblGrid>
      <w:tr w:rsidR="008179CC">
        <w:tc>
          <w:tcPr>
            <w:tcW w:w="817" w:type="dxa"/>
          </w:tcPr>
          <w:p w:rsidR="008179CC" w:rsidRDefault="00B11B6C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8179CC" w:rsidRDefault="00B11B6C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主题</w:t>
            </w:r>
          </w:p>
        </w:tc>
        <w:tc>
          <w:tcPr>
            <w:tcW w:w="6287" w:type="dxa"/>
          </w:tcPr>
          <w:p w:rsidR="008179CC" w:rsidRDefault="00B11B6C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具体要求</w:t>
            </w:r>
          </w:p>
        </w:tc>
      </w:tr>
      <w:tr w:rsidR="008179CC" w:rsidRPr="00FF2987">
        <w:tc>
          <w:tcPr>
            <w:tcW w:w="81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418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社会主义核心价值观教育</w:t>
            </w:r>
          </w:p>
        </w:tc>
        <w:tc>
          <w:tcPr>
            <w:tcW w:w="628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1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）活动方案、小结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2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）过程性材料（召开相关主题活动的内容，包括通知、报道）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3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）核心价值观进课堂内容（结合</w:t>
            </w:r>
            <w:proofErr w:type="gramStart"/>
            <w:r w:rsidRPr="00FF2987">
              <w:rPr>
                <w:rFonts w:ascii="仿宋" w:eastAsia="仿宋" w:hAnsi="仿宋" w:cs="仿宋" w:hint="eastAsia"/>
                <w:szCs w:val="21"/>
              </w:rPr>
              <w:t>思政课</w:t>
            </w:r>
            <w:proofErr w:type="gramEnd"/>
            <w:r w:rsidRPr="00FF2987">
              <w:rPr>
                <w:rFonts w:ascii="仿宋" w:eastAsia="仿宋" w:hAnsi="仿宋" w:cs="仿宋" w:hint="eastAsia"/>
                <w:szCs w:val="21"/>
              </w:rPr>
              <w:t>、班队课、语文课等开展教育活动，有教学设计、课堂照片等）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4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）学生核心价值观作品（绘画、手工、习作等）</w:t>
            </w:r>
          </w:p>
        </w:tc>
      </w:tr>
      <w:tr w:rsidR="008179CC" w:rsidRPr="00FF2987">
        <w:tc>
          <w:tcPr>
            <w:tcW w:w="81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418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文明礼仪教育</w:t>
            </w:r>
          </w:p>
        </w:tc>
        <w:tc>
          <w:tcPr>
            <w:tcW w:w="628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1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）活动方案、小结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2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）过程性材料（召开相关主题活动的内容，包括通知、报道）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3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）学生文明礼仪作品（绘画、手工、习作等）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4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）学校文明礼仪宣传照片、宣传视频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5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）文明礼仪志愿小队活动材料等</w:t>
            </w:r>
          </w:p>
        </w:tc>
      </w:tr>
      <w:tr w:rsidR="008179CC" w:rsidRPr="00FF2987">
        <w:tc>
          <w:tcPr>
            <w:tcW w:w="81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418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文明校园创建活动</w:t>
            </w:r>
          </w:p>
        </w:tc>
        <w:tc>
          <w:tcPr>
            <w:tcW w:w="628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1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）活动方案、小结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2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）全体行政、教职员工学习文明创建要求会议记录（文字、报道、照片）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3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）具体创建活动材料（包括通知、报道）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4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）文明评比材料：文明学生、文明班级、文明用餐等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5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学校关于防欺凌、安全自护、学雷锋志愿者活动的教育材料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6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）《常州市文明行为促进条例》的学习教育材料</w:t>
            </w:r>
          </w:p>
        </w:tc>
      </w:tr>
      <w:tr w:rsidR="008179CC" w:rsidRPr="00FF2987">
        <w:tc>
          <w:tcPr>
            <w:tcW w:w="81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418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社区组织活动</w:t>
            </w:r>
          </w:p>
        </w:tc>
        <w:tc>
          <w:tcPr>
            <w:tcW w:w="628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1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）社区组织活动通知或方案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2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）学生参加活动的报道、照片</w:t>
            </w:r>
          </w:p>
        </w:tc>
      </w:tr>
      <w:tr w:rsidR="008179CC" w:rsidRPr="00FF2987">
        <w:tc>
          <w:tcPr>
            <w:tcW w:w="81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418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少年宫材料</w:t>
            </w:r>
          </w:p>
        </w:tc>
        <w:tc>
          <w:tcPr>
            <w:tcW w:w="628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1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）少年宫工作计划、总结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2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）少年宫辅导员老师名单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3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）少年宫课程安排表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4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）活动过程记录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5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）管理制度、经费保障等</w:t>
            </w:r>
          </w:p>
        </w:tc>
      </w:tr>
      <w:tr w:rsidR="008179CC" w:rsidRPr="00FF2987">
        <w:tc>
          <w:tcPr>
            <w:tcW w:w="81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418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心理健康材料</w:t>
            </w:r>
          </w:p>
        </w:tc>
        <w:tc>
          <w:tcPr>
            <w:tcW w:w="6287" w:type="dxa"/>
          </w:tcPr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1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）工作计划、总结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2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）心理教师队伍建设（人员表、</w:t>
            </w:r>
            <w:proofErr w:type="gramStart"/>
            <w:r w:rsidRPr="00FF2987">
              <w:rPr>
                <w:rFonts w:ascii="仿宋" w:eastAsia="仿宋" w:hAnsi="仿宋" w:cs="仿宋" w:hint="eastAsia"/>
                <w:szCs w:val="21"/>
              </w:rPr>
              <w:t>心理室</w:t>
            </w:r>
            <w:proofErr w:type="gramEnd"/>
            <w:r w:rsidRPr="00FF2987">
              <w:rPr>
                <w:rFonts w:ascii="仿宋" w:eastAsia="仿宋" w:hAnsi="仿宋" w:cs="仿宋" w:hint="eastAsia"/>
                <w:szCs w:val="21"/>
              </w:rPr>
              <w:t>值班表、心理教师工作培训记录）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3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）团体辅导、心理健康教育主题活动（通知、报道）</w:t>
            </w:r>
          </w:p>
          <w:p w:rsidR="008179CC" w:rsidRPr="00FF2987" w:rsidRDefault="00B11B6C" w:rsidP="00FF2987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FF2987">
              <w:rPr>
                <w:rFonts w:ascii="仿宋" w:eastAsia="仿宋" w:hAnsi="仿宋" w:cs="仿宋" w:hint="eastAsia"/>
                <w:szCs w:val="21"/>
              </w:rPr>
              <w:t>（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4</w:t>
            </w:r>
            <w:r w:rsidRPr="00FF2987">
              <w:rPr>
                <w:rFonts w:ascii="仿宋" w:eastAsia="仿宋" w:hAnsi="仿宋" w:cs="仿宋" w:hint="eastAsia"/>
                <w:szCs w:val="21"/>
              </w:rPr>
              <w:t>）个别辅导材料（具体记录）</w:t>
            </w:r>
          </w:p>
        </w:tc>
      </w:tr>
    </w:tbl>
    <w:p w:rsidR="008179CC" w:rsidRPr="00FF2987" w:rsidRDefault="00B11B6C" w:rsidP="00FF2987">
      <w:pPr>
        <w:spacing w:line="340" w:lineRule="exact"/>
        <w:ind w:firstLineChars="200" w:firstLine="420"/>
        <w:rPr>
          <w:rFonts w:ascii="仿宋" w:eastAsia="仿宋" w:hAnsi="仿宋" w:cs="仿宋"/>
          <w:szCs w:val="21"/>
        </w:rPr>
      </w:pPr>
      <w:r w:rsidRPr="00FF2987">
        <w:rPr>
          <w:rFonts w:ascii="仿宋" w:eastAsia="仿宋" w:hAnsi="仿宋" w:cs="仿宋" w:hint="eastAsia"/>
          <w:szCs w:val="21"/>
        </w:rPr>
        <w:t>注：这只是材料整理的建议，</w:t>
      </w:r>
      <w:r w:rsidRPr="00FF2987">
        <w:rPr>
          <w:rFonts w:ascii="仿宋" w:eastAsia="仿宋" w:hAnsi="仿宋" w:cs="仿宋" w:hint="eastAsia"/>
          <w:szCs w:val="21"/>
        </w:rPr>
        <w:t>各校可以根据迎</w:t>
      </w:r>
      <w:proofErr w:type="gramStart"/>
      <w:r w:rsidRPr="00FF2987">
        <w:rPr>
          <w:rFonts w:ascii="仿宋" w:eastAsia="仿宋" w:hAnsi="仿宋" w:cs="仿宋" w:hint="eastAsia"/>
          <w:szCs w:val="21"/>
        </w:rPr>
        <w:t>检基本</w:t>
      </w:r>
      <w:proofErr w:type="gramEnd"/>
      <w:r w:rsidRPr="00FF2987">
        <w:rPr>
          <w:rFonts w:ascii="仿宋" w:eastAsia="仿宋" w:hAnsi="仿宋" w:cs="仿宋" w:hint="eastAsia"/>
          <w:szCs w:val="21"/>
        </w:rPr>
        <w:t>要求进行完善。</w:t>
      </w:r>
      <w:r w:rsidRPr="00FF2987">
        <w:rPr>
          <w:rFonts w:ascii="仿宋" w:eastAsia="仿宋" w:hAnsi="仿宋" w:cs="仿宋" w:hint="eastAsia"/>
          <w:szCs w:val="21"/>
        </w:rPr>
        <w:t>注意</w:t>
      </w:r>
      <w:r w:rsidRPr="00FF2987">
        <w:rPr>
          <w:rFonts w:ascii="仿宋" w:eastAsia="仿宋" w:hAnsi="仿宋" w:cs="仿宋" w:hint="eastAsia"/>
          <w:szCs w:val="21"/>
        </w:rPr>
        <w:t>材料要完整、丰富、分类清晰，并及时更新内容。</w:t>
      </w:r>
      <w:r w:rsidRPr="00FF2987">
        <w:rPr>
          <w:rFonts w:ascii="仿宋" w:eastAsia="仿宋" w:hAnsi="仿宋" w:cs="仿宋" w:hint="eastAsia"/>
          <w:szCs w:val="21"/>
        </w:rPr>
        <w:t>（</w:t>
      </w:r>
      <w:r w:rsidRPr="00FF2987">
        <w:rPr>
          <w:rFonts w:ascii="仿宋" w:eastAsia="仿宋" w:hAnsi="仿宋" w:cs="仿宋" w:hint="eastAsia"/>
          <w:szCs w:val="21"/>
        </w:rPr>
        <w:t>后期如有新增内容或其他变化，会第一时间通知各校</w:t>
      </w:r>
      <w:r w:rsidRPr="00FF2987">
        <w:rPr>
          <w:rFonts w:ascii="仿宋" w:eastAsia="仿宋" w:hAnsi="仿宋" w:cs="仿宋" w:hint="eastAsia"/>
          <w:szCs w:val="21"/>
        </w:rPr>
        <w:t>）</w:t>
      </w:r>
    </w:p>
    <w:sectPr w:rsidR="008179CC" w:rsidRPr="00FF2987" w:rsidSect="00817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A08"/>
    <w:rsid w:val="005C3A5C"/>
    <w:rsid w:val="00797391"/>
    <w:rsid w:val="008179CC"/>
    <w:rsid w:val="00950E6D"/>
    <w:rsid w:val="009604E6"/>
    <w:rsid w:val="00B11B6C"/>
    <w:rsid w:val="00C66C8F"/>
    <w:rsid w:val="00E93A08"/>
    <w:rsid w:val="00FF2987"/>
    <w:rsid w:val="02420DC1"/>
    <w:rsid w:val="4C7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9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9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ALS</cp:lastModifiedBy>
  <cp:revision>6</cp:revision>
  <cp:lastPrinted>2020-05-27T02:37:00Z</cp:lastPrinted>
  <dcterms:created xsi:type="dcterms:W3CDTF">2020-05-26T09:01:00Z</dcterms:created>
  <dcterms:modified xsi:type="dcterms:W3CDTF">2020-05-27T09:42:00Z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