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D3" w:rsidRDefault="00135CD3" w:rsidP="00135CD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35CD3">
        <w:rPr>
          <w:rFonts w:hint="eastAsia"/>
          <w:sz w:val="24"/>
          <w:szCs w:val="24"/>
          <w:shd w:val="clear" w:color="auto" w:fill="FFFFFF"/>
        </w:rPr>
        <w:t>现代社会日新月异，决定了一个人的发展必须具备高境界的理想、信念和责任感，需要有高尚的情操、高雅的志趣。小学生不仅是祖国未来的建设者，中国特色社会主义事业的接班人，更是一个国家和民族的财富。他们的健康成长，关系到国家和中华民族的伟大复兴。</w:t>
      </w:r>
      <w:r w:rsidRPr="00135CD3">
        <w:rPr>
          <w:sz w:val="24"/>
          <w:szCs w:val="24"/>
        </w:rPr>
        <w:br/>
      </w:r>
      <w:r w:rsidRPr="00135CD3">
        <w:rPr>
          <w:rFonts w:asciiTheme="minorEastAsia" w:hAnsiTheme="minorEastAsia"/>
          <w:sz w:val="24"/>
          <w:szCs w:val="24"/>
        </w:rPr>
        <w:t>志向是指关于立身行事的意图和决心。志向是指设立自己未来方向的志愿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即确定一个长远的目标，比制定达成目标的步骤，在这基础上努力进取，且不断调整理论与实践的差距的过程。古人云:“有志者, 事竟成。”所谓志，就是指一个人为自己确立的“远大志向”，确立的人生目标。人生目标，是生活的灯塔，力量的源泉，如果失去了它，就会迷失前进的方向。确定了人生的目标，才可能选择生活的道路，进而才能够掌握、控制自己的人生。有了目标，人生就变的充满意义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一</w:t>
      </w:r>
      <w:r w:rsidRPr="00135CD3">
        <w:rPr>
          <w:rFonts w:asciiTheme="minorEastAsia" w:hAnsiTheme="minorEastAsia"/>
          <w:sz w:val="24"/>
          <w:szCs w:val="24"/>
        </w:rPr>
        <w:t>切似乎清晰、明朗地摆在你的面前。什么是应当去做的，什么是不应当去做的，为什么而做，为谁而做,所有的要素都是那么明显而清晰。于是生活便会添加更多的活力与激情。使我们自身隐匿的潜能得到充分地迸发，为实现高素质的人生打下坚实的基础。</w:t>
      </w:r>
    </w:p>
    <w:p w:rsidR="00135CD3" w:rsidRDefault="00135CD3" w:rsidP="00135CD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35CD3">
        <w:rPr>
          <w:rFonts w:asciiTheme="minorEastAsia" w:hAnsiTheme="minorEastAsia"/>
          <w:sz w:val="24"/>
          <w:szCs w:val="24"/>
        </w:rPr>
        <w:t>志向教育三步骤:首先从励志入手，师长的教诲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名人的影响，榜样的力量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环境的陶冶，同龄的示范，对手的竞争，生存的压力，都能够激发人的志向。这是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135CD3">
        <w:rPr>
          <w:rFonts w:asciiTheme="minorEastAsia" w:hAnsiTheme="minorEastAsia"/>
          <w:sz w:val="24"/>
          <w:szCs w:val="24"/>
        </w:rPr>
        <w:t>种从外到内的作用力和影响力。其次,志向教育从立志入道，对美好的渴望，对伟大的追求，对成功的羡慕，对真理的探究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对未知的好奇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对兴趣的痴迷，都能够使人自动自发的采取行动。这是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135CD3">
        <w:rPr>
          <w:rFonts w:asciiTheme="minorEastAsia" w:hAnsiTheme="minorEastAsia"/>
          <w:sz w:val="24"/>
          <w:szCs w:val="24"/>
        </w:rPr>
        <w:t>种从内到外的爆发力和内驱力。第三，伟大的志向都是历经曲折磨砺而成的。独立的人格，顽强的毅力，不懈的探究，不屈的坚持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都能够让人愈挫愈奋、屡败屡战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35CD3">
        <w:rPr>
          <w:rFonts w:asciiTheme="minorEastAsia" w:hAnsiTheme="minorEastAsia"/>
          <w:sz w:val="24"/>
          <w:szCs w:val="24"/>
        </w:rPr>
        <w:t>终至极顶览胜，笑谈坎坷。这是一种内外交锋的战斗力和成长力。</w:t>
      </w:r>
    </w:p>
    <w:p w:rsidR="00A325FF" w:rsidRPr="00135CD3" w:rsidRDefault="00135CD3" w:rsidP="00135CD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5CD3">
        <w:rPr>
          <w:rFonts w:asciiTheme="minorEastAsia" w:hAnsiTheme="minorEastAsia"/>
          <w:sz w:val="24"/>
          <w:szCs w:val="24"/>
        </w:rPr>
        <w:t>宝剑锋自磨砺出，梅花香</w:t>
      </w:r>
      <w:proofErr w:type="gramStart"/>
      <w:r w:rsidRPr="00135CD3">
        <w:rPr>
          <w:rFonts w:asciiTheme="minorEastAsia" w:hAnsiTheme="minorEastAsia"/>
          <w:sz w:val="24"/>
          <w:szCs w:val="24"/>
        </w:rPr>
        <w:t>自苦</w:t>
      </w:r>
      <w:proofErr w:type="gramEnd"/>
      <w:r w:rsidRPr="00135CD3">
        <w:rPr>
          <w:rFonts w:asciiTheme="minorEastAsia" w:hAnsiTheme="minorEastAsia"/>
          <w:sz w:val="24"/>
          <w:szCs w:val="24"/>
        </w:rPr>
        <w:t>寒来。</w:t>
      </w:r>
      <w:r w:rsidRPr="00135CD3">
        <w:rPr>
          <w:rFonts w:hint="eastAsia"/>
          <w:sz w:val="24"/>
          <w:szCs w:val="24"/>
          <w:shd w:val="clear" w:color="auto" w:fill="FFFFFF"/>
        </w:rPr>
        <w:t>对学生进行“三志”教育，帮助他们树立正确的世界观、人生观、价值观，从而全面提升学生综合素质，为中华民族的伟大复兴贡献自己的力量。</w:t>
      </w:r>
    </w:p>
    <w:p w:rsidR="00135CD3" w:rsidRPr="00135CD3" w:rsidRDefault="00135CD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135CD3" w:rsidRPr="00135CD3" w:rsidSect="00A32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CD3"/>
    <w:rsid w:val="00135CD3"/>
    <w:rsid w:val="003C36F2"/>
    <w:rsid w:val="00A3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2020-05-29T07:46:00Z</dcterms:created>
  <dcterms:modified xsi:type="dcterms:W3CDTF">2020-05-29T07:46:00Z</dcterms:modified>
</cp:coreProperties>
</file>