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5.25-5.30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肉末30克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黄瓜虾糕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5.25-5.30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百叶丝肉饼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肉饼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百叶丝肉饼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肉饼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5.25-5.30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肉末30克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5.25-5.30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茄汁鱼块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茄汁鱼块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肉末30克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海带结蟹柳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蟹柳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5.25-5.30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排骨60克  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排骨60克  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香辣鸡块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香辣鸡块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年糕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年糕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2"/>
        <w:spacing w:line="240" w:lineRule="auto"/>
        <w:jc w:val="center"/>
      </w:pPr>
      <w:r>
        <w:rPr>
          <w:rFonts w:hint="eastAsia"/>
        </w:rPr>
        <w:t>饮  品  价  目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88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味全每日C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味全600亿活性菌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119C0C1D"/>
    <w:rsid w:val="2F707055"/>
    <w:rsid w:val="35D221A2"/>
    <w:rsid w:val="3BD500BA"/>
    <w:rsid w:val="3BD85DDC"/>
    <w:rsid w:val="3F29356E"/>
    <w:rsid w:val="6EAF7D2A"/>
    <w:rsid w:val="6F6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8</TotalTime>
  <ScaleCrop>false</ScaleCrop>
  <LinksUpToDate>false</LinksUpToDate>
  <CharactersWithSpaces>5373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2020-05-24T23:10:24Z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