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lang w:eastAsia="zh-CN"/>
        </w:rPr>
      </w:pPr>
      <w:r>
        <w:rPr>
          <w:rFonts w:hint="eastAsia" w:ascii="宋体" w:hAnsi="宋体" w:eastAsia="宋体" w:cs="宋体"/>
          <w:lang w:eastAsia="zh-CN"/>
        </w:rPr>
        <w:t>正本清源，谈谈函数极值的教学</w:t>
      </w:r>
    </w:p>
    <w:p>
      <w:pPr>
        <w:spacing w:line="360" w:lineRule="auto"/>
        <w:jc w:val="center"/>
        <w:rPr>
          <w:rFonts w:hint="eastAsia" w:ascii="宋体" w:hAnsi="宋体" w:eastAsia="宋体" w:cs="宋体"/>
          <w:lang w:val="en-US" w:eastAsia="zh-CN"/>
        </w:rPr>
      </w:pPr>
      <w:r>
        <w:rPr>
          <w:rFonts w:hint="eastAsia" w:ascii="宋体" w:hAnsi="宋体" w:eastAsia="宋体" w:cs="宋体"/>
          <w:lang w:eastAsia="zh-CN"/>
        </w:rPr>
        <w:t>常州市第三中学</w:t>
      </w:r>
      <w:r>
        <w:rPr>
          <w:rFonts w:hint="eastAsia" w:ascii="宋体" w:hAnsi="宋体" w:eastAsia="宋体" w:cs="宋体"/>
          <w:lang w:val="en-US" w:eastAsia="zh-CN"/>
        </w:rPr>
        <w:t xml:space="preserve"> 常州市李金蛟名教师工作室 侯卫婷</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摘要：函数的极值是利用导数研究函数性质中的一节内容，那么这是一节导数知识的练习拓展课，还是一节概念课？如何让学生正确理解极值与导数的关系，如何在教学设计中落实核心素养，都需要我们从正确的理解知识开始。</w:t>
      </w:r>
    </w:p>
    <w:p>
      <w:p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 xml:space="preserve">关键字：函数的极值 </w:t>
      </w:r>
    </w:p>
    <w:p>
      <w:pPr>
        <w:spacing w:line="360" w:lineRule="auto"/>
        <w:jc w:val="left"/>
        <w:rPr>
          <w:rFonts w:hint="eastAsia" w:ascii="宋体" w:hAnsi="宋体" w:eastAsia="宋体" w:cs="宋体"/>
          <w:lang w:val="en-US" w:eastAsia="zh-CN"/>
        </w:rPr>
      </w:pPr>
      <w:r>
        <w:rPr>
          <w:rFonts w:hint="eastAsia" w:ascii="宋体" w:hAnsi="宋体" w:eastAsia="宋体" w:cs="宋体"/>
          <w:lang w:val="en-US" w:eastAsia="zh-CN"/>
        </w:rPr>
        <w:t xml:space="preserve"> </w:t>
      </w:r>
    </w:p>
    <w:p>
      <w:pPr>
        <w:spacing w:line="360" w:lineRule="auto"/>
        <w:ind w:firstLine="420" w:firstLineChars="200"/>
        <w:rPr>
          <w:rFonts w:hint="eastAsia" w:ascii="宋体" w:hAnsi="宋体" w:eastAsia="宋体" w:cs="宋体"/>
          <w:lang w:eastAsia="zh-CN"/>
        </w:rPr>
      </w:pPr>
      <w:r>
        <w:rPr>
          <w:rFonts w:hint="eastAsia" w:ascii="宋体" w:hAnsi="宋体" w:eastAsia="宋体" w:cs="宋体"/>
          <w:lang w:eastAsia="zh-CN"/>
        </w:rPr>
        <w:t>笔者最近听了两节同题异构的课，课题为“极大值与极小值”。两位教师的设计大同小异，首先给出一个三次函数，回顾上节课的内容：利用导数研究函数的单调性并求出单调区间，结合</w:t>
      </w:r>
      <w:r>
        <w:rPr>
          <w:rFonts w:hint="eastAsia" w:ascii="宋体" w:hAnsi="宋体" w:eastAsia="宋体" w:cs="宋体"/>
          <w:position w:val="-12"/>
          <w:lang w:eastAsia="zh-CN"/>
        </w:rPr>
        <w:object>
          <v:shape id="_x0000_i1025" o:spt="75" type="#_x0000_t75" style="height:19pt;width:52pt;" o:ole="t" filled="f" o:preferrelative="t" stroked="f" coordsize="21600,21600">
            <v:path/>
            <v:fill on="f" focussize="0,0"/>
            <v:stroke on="f"/>
            <v:imagedata r:id="rId5" o:title=""/>
            <o:lock v:ext="edit" aspectratio="t"/>
            <w10:wrap type="none"/>
            <w10:anchorlock/>
          </v:shape>
          <o:OLEObject Type="Embed" ProgID="Equation.KSEE3" ShapeID="_x0000_i1025" DrawAspect="Content" ObjectID="_1468075725" r:id="rId4">
            <o:LockedField>false</o:LockedField>
          </o:OLEObject>
        </w:object>
      </w:r>
      <w:r>
        <w:rPr>
          <w:rFonts w:hint="eastAsia" w:ascii="宋体" w:hAnsi="宋体" w:eastAsia="宋体" w:cs="宋体"/>
          <w:lang w:eastAsia="zh-CN"/>
        </w:rPr>
        <w:t>提出极值这个现象。然后共同阅读极值的课本定义，接着按照格式列出表格，完成引例。一位老师在解题完成后做了几个概念辨析，另一位没有。接着给出一个三次函数题做练习，让学生在解题的过程中再一次熟悉格式和规范。最后给出例二，一个四次函数，在列出表格后结合具体数据提出新问题：函数在某处导数为零是不是一定在该处有极值？由于时间没有控制好，在这个问题上两位老师都没能充分展开而只能草草的给出结论。听完课后，笔者对其中的一些共性现象进行了思考。</w:t>
      </w:r>
    </w:p>
    <w:p>
      <w:pPr>
        <w:spacing w:line="360" w:lineRule="auto"/>
        <w:jc w:val="left"/>
        <w:rPr>
          <w:rFonts w:hint="eastAsia" w:ascii="宋体" w:hAnsi="宋体" w:eastAsia="宋体" w:cs="宋体"/>
          <w:lang w:val="en-US" w:eastAsia="zh-CN"/>
        </w:rPr>
      </w:pPr>
      <w:r>
        <w:rPr>
          <w:rFonts w:hint="eastAsia" w:ascii="宋体" w:hAnsi="宋体" w:eastAsia="宋体" w:cs="宋体"/>
          <w:lang w:val="en-US" w:eastAsia="zh-CN"/>
        </w:rPr>
        <w:t>1.这是一节概念教学课，应体现概念课的特征。</w:t>
      </w:r>
    </w:p>
    <w:p>
      <w:pPr>
        <w:spacing w:line="360" w:lineRule="auto"/>
        <w:ind w:firstLine="420" w:firstLineChars="200"/>
        <w:jc w:val="left"/>
        <w:rPr>
          <w:rFonts w:hint="eastAsia" w:ascii="宋体" w:hAnsi="宋体" w:eastAsia="宋体" w:cs="宋体"/>
          <w:position w:val="-4"/>
          <w:lang w:eastAsia="zh-CN"/>
        </w:rPr>
      </w:pPr>
      <w:r>
        <w:rPr>
          <w:rFonts w:hint="eastAsia" w:ascii="宋体" w:hAnsi="宋体" w:eastAsia="宋体" w:cs="宋体"/>
          <w:lang w:eastAsia="zh-CN"/>
        </w:rPr>
        <w:t>极值作为本课的一个新概念，应该如何引入？弗莱登塔尔说过，“数学是系统化了的常识，常识要成为数学，必须经过提炼和组织，而凝聚成法则，这些法则在更高的层面上</w:t>
      </w:r>
      <w:r>
        <w:rPr>
          <w:rFonts w:hint="eastAsia" w:ascii="宋体" w:hAnsi="宋体" w:eastAsia="宋体" w:cs="宋体"/>
          <w:lang w:val="en-US" w:eastAsia="zh-CN"/>
        </w:rPr>
        <w:t>又</w:t>
      </w:r>
      <w:r>
        <w:rPr>
          <w:rFonts w:hint="eastAsia" w:ascii="宋体" w:hAnsi="宋体" w:eastAsia="宋体" w:cs="宋体"/>
          <w:lang w:eastAsia="zh-CN"/>
        </w:rPr>
        <w:t>成为常识，再一次被提炼和组织，而凝聚成新的法则，这些法则又会成为新的常识，如此不断螺旋上升，以致无穷”。</w:t>
      </w:r>
      <w:r>
        <w:rPr>
          <w:rFonts w:hint="eastAsia" w:ascii="宋体" w:hAnsi="宋体" w:eastAsia="宋体" w:cs="宋体"/>
          <w:position w:val="-4"/>
          <w:lang w:eastAsia="zh-CN"/>
        </w:rPr>
        <w:object>
          <v:shape id="_x0000_i1026" o:spt="75" type="#_x0000_t75" style="height:15pt;width:11pt;" o:ole="t" filled="f" o:preferrelative="t" stroked="f" coordsize="21600,21600">
            <v:path/>
            <v:fill on="f" focussize="0,0"/>
            <v:stroke on="f"/>
            <v:imagedata r:id="rId7" o:title=""/>
            <o:lock v:ext="edit" aspectratio="t"/>
            <w10:wrap type="none"/>
            <w10:anchorlock/>
          </v:shape>
          <o:OLEObject Type="Embed" ProgID="Equation.KSEE3" ShapeID="_x0000_i1026" DrawAspect="Content" ObjectID="_1468075726" r:id="rId6">
            <o:LockedField>false</o:LockedField>
          </o:OLEObject>
        </w:object>
      </w:r>
      <w:r>
        <w:rPr>
          <w:rFonts w:hint="eastAsia" w:ascii="宋体" w:hAnsi="宋体" w:eastAsia="宋体" w:cs="宋体"/>
          <w:position w:val="-4"/>
          <w:lang w:eastAsia="zh-CN"/>
        </w:rPr>
        <w:t>统览“利用导数研究函数性质”的三段内容，第一段，导数是常识，单调性是法则；第二段，单调性是常识，极值成为法则；第三段，极值是常识，最值成为法则。理解数学，就是要理解极值的来龙去脉：我们研究函数，指的是从数与形两个方面研究函数的各种变化及其规律性，然后予以归纳总结。从数的角度，函数值的大小变化是发现和总结函数规律的重要特征，从形的角度，首先体现为函数图像的升降变化，从中我们抽象出了函数的单调性，并给出了函数的单调区间。当单调性成为常识，连续函数的两个单调区间的交界处自然成为新的研究对象，作为一个静态的点，代数上的在附近极大（小）和几何上的在附近极高（低），都是它自然而明显的特征，同时也体现了函数运动的永恒性与静止的暂时性之间的辩证统一。如果函数有多次单调性的变化，那么就会出现多个这样的点，极值概念的内涵就自然地呈现了出来，将其进行表征也就成为客观需要。再将视野从局部放到整体，对函数值的大小变化的考察就转化成了对极值与端点处的函数值（如果有的话）的考察，体现了特殊性与一般性的辩证统一。从中又产生了最值的概念，进而就能给出函数的值域。到此，对函数值的大小变化与分布的研究有了一个基本的结构。</w:t>
      </w:r>
    </w:p>
    <w:p>
      <w:pPr>
        <w:spacing w:line="360" w:lineRule="auto"/>
        <w:ind w:firstLine="420" w:firstLineChars="200"/>
        <w:jc w:val="left"/>
        <w:rPr>
          <w:rFonts w:hint="eastAsia" w:ascii="宋体" w:hAnsi="宋体" w:eastAsia="宋体" w:cs="宋体"/>
          <w:position w:val="-4"/>
          <w:lang w:eastAsia="zh-CN"/>
        </w:rPr>
      </w:pPr>
      <w:r>
        <w:rPr>
          <w:rFonts w:hint="eastAsia" w:ascii="宋体" w:hAnsi="宋体" w:eastAsia="宋体" w:cs="宋体"/>
          <w:position w:val="-4"/>
          <w:lang w:eastAsia="zh-CN"/>
        </w:rPr>
        <w:t>基于上面的理解，产生函数极值的根本原因在于函数单调性的变化。也就是说，单调性变化是因，极值是果。要得到果，就要研究因，那么如何得到函数的单调性变化呢，就要找到一些可靠的工具，几何上可以看图像，代数上可以用单调性的定义，或者借助于导数。本课中，两位老师都是通过用复习前课内容：用导数求函数的单调区间，再引导学生观察</w:t>
      </w:r>
      <w:r>
        <w:rPr>
          <w:rFonts w:hint="eastAsia" w:ascii="宋体" w:hAnsi="宋体" w:eastAsia="宋体" w:cs="宋体"/>
          <w:position w:val="-12"/>
          <w:lang w:eastAsia="zh-CN"/>
        </w:rPr>
        <w:object>
          <v:shape id="_x0000_i1027" o:spt="75" type="#_x0000_t75" style="height:19pt;width:52pt;" o:ole="t" filled="f" o:preferrelative="t" stroked="f" coordsize="21600,21600">
            <v:path/>
            <v:fill on="f" focussize="0,0"/>
            <v:stroke on="f"/>
            <v:imagedata r:id="rId5" o:title=""/>
            <o:lock v:ext="edit" aspectratio="t"/>
            <w10:wrap type="none"/>
            <w10:anchorlock/>
          </v:shape>
          <o:OLEObject Type="Embed" ProgID="Equation.KSEE3" ShapeID="_x0000_i1027" DrawAspect="Content" ObjectID="_1468075727" r:id="rId8">
            <o:LockedField>false</o:LockedField>
          </o:OLEObject>
        </w:object>
      </w:r>
      <w:r>
        <w:rPr>
          <w:rFonts w:hint="eastAsia" w:ascii="宋体" w:hAnsi="宋体" w:eastAsia="宋体" w:cs="宋体"/>
          <w:position w:val="-4"/>
          <w:lang w:eastAsia="zh-CN"/>
        </w:rPr>
        <w:t>处的点有何特点，接着用投影展示极值的概念来引入的。这种方式虽然与教材的结构一致，但却窄化了对极值的认知：极值是导数的产物。如果能在后面紧跟几个其他类型的例子，例如</w:t>
      </w:r>
      <w:r>
        <w:rPr>
          <w:rFonts w:hint="eastAsia" w:ascii="宋体" w:hAnsi="宋体" w:eastAsia="宋体" w:cs="宋体"/>
          <w:position w:val="-10"/>
          <w:lang w:eastAsia="zh-CN"/>
        </w:rPr>
        <w:object>
          <v:shape id="_x0000_i1028" o:spt="75" type="#_x0000_t75" style="height:18pt;width:116pt;" o:ole="t" filled="f" o:preferrelative="t" stroked="f" coordsize="21600,21600">
            <v:path/>
            <v:fill on="f" focussize="0,0"/>
            <v:stroke on="f"/>
            <v:imagedata r:id="rId10" o:title=""/>
            <o:lock v:ext="edit" aspectratio="t"/>
            <w10:wrap type="none"/>
            <w10:anchorlock/>
          </v:shape>
          <o:OLEObject Type="Embed" ProgID="Equation.KSEE3" ShapeID="_x0000_i1028" DrawAspect="Content" ObjectID="_1468075728" r:id="rId9">
            <o:LockedField>false</o:LockedField>
          </o:OLEObject>
        </w:object>
      </w:r>
      <w:r>
        <w:rPr>
          <w:rFonts w:hint="eastAsia" w:ascii="宋体" w:hAnsi="宋体" w:eastAsia="宋体" w:cs="宋体"/>
          <w:position w:val="-4"/>
          <w:lang w:eastAsia="zh-CN"/>
        </w:rPr>
        <w:t>等来丰富概念的归纳过程，尚可弥补，但遗憾的是两位老师没有这么做。</w:t>
      </w:r>
    </w:p>
    <w:p>
      <w:pPr>
        <w:spacing w:line="360" w:lineRule="auto"/>
        <w:ind w:firstLine="420" w:firstLineChars="200"/>
        <w:jc w:val="left"/>
        <w:rPr>
          <w:rFonts w:hint="eastAsia" w:ascii="宋体" w:hAnsi="宋体" w:eastAsia="宋体" w:cs="宋体"/>
          <w:position w:val="-4"/>
          <w:lang w:eastAsia="zh-CN"/>
        </w:rPr>
      </w:pPr>
      <w:r>
        <w:rPr>
          <w:rFonts w:hint="eastAsia" w:ascii="宋体" w:hAnsi="宋体" w:eastAsia="宋体" w:cs="宋体"/>
          <w:position w:val="-4"/>
          <w:lang w:eastAsia="zh-CN"/>
        </w:rPr>
        <w:t>对于概念的辨析，一位老师选择在后面的解题训练中不断解释概念，另一位老师有独立的概念辨析环节，通过提出几个问题来进行强化。两位老师都提出的问题有：极值是否唯一，端点能否称为极值点，极大值与极小值有没有大小关系。但笔者认为，这都属于我们熟悉的“一个定义，三项注意”的教学方式。因为概念的生成过程，本就是辨析的过程，正是在大量丰富的实例中，我们去粗取精，把一般性从具体例子中归纳出来，去伪存真，把研究对象的本质特征与非本质特征区别开来，化繁为简，把本质属性从表象中抽象出来。这既是数学概念的形成过程，也是学生必须要经历的过程，也正是我们常说的学生要参与到概念的构建过程中来。学生只有自己去触摸概念，把玩概念，才能最终拥有概念。为什么概念如此重要？章建跃教授的观点是：“数学概念高度凝结着数学家的思维，是数学地认识事物的思想精华，是数学家智慧的结晶，蕴含了最丰富的创新教育素材，数学是玩概念的，数学是用概念思维的，在概念学习中养成的思维方式、方法迁移能力也最强。所以数学概念教学的意义不仅在于使学生掌握书本知识，更重要的是让他们从中体验数学家概括数学概念的心路历程，领悟数学家用数学的观点看待和认识世界的思想真谛，学会用数学概念，进而发展智力和培养能力”。</w:t>
      </w:r>
      <w:r>
        <w:rPr>
          <w:rFonts w:hint="eastAsia" w:ascii="宋体" w:hAnsi="宋体" w:eastAsia="宋体" w:cs="宋体"/>
          <w:position w:val="-4"/>
          <w:lang w:eastAsia="zh-CN"/>
        </w:rPr>
        <w:object>
          <v:shape id="_x0000_i1029" o:spt="75" type="#_x0000_t75" style="height:15pt;width:12pt;" o:ole="t" filled="f" o:preferrelative="t" stroked="f" coordsize="21600,21600">
            <v:path/>
            <v:fill on="f" focussize="0,0"/>
            <v:stroke on="f"/>
            <v:imagedata r:id="rId12" o:title=""/>
            <o:lock v:ext="edit" aspectratio="t"/>
            <w10:wrap type="none"/>
            <w10:anchorlock/>
          </v:shape>
          <o:OLEObject Type="Embed" ProgID="Equation.KSEE3" ShapeID="_x0000_i1029" DrawAspect="Content" ObjectID="_1468075729" r:id="rId11">
            <o:LockedField>false</o:LockedField>
          </o:OLEObject>
        </w:object>
      </w:r>
    </w:p>
    <w:p>
      <w:pPr>
        <w:numPr>
          <w:ilvl w:val="0"/>
          <w:numId w:val="0"/>
        </w:numPr>
        <w:spacing w:line="360" w:lineRule="auto"/>
        <w:jc w:val="left"/>
        <w:rPr>
          <w:rFonts w:hint="eastAsia" w:ascii="宋体" w:hAnsi="宋体" w:eastAsia="宋体" w:cs="宋体"/>
          <w:position w:val="-4"/>
          <w:lang w:val="en-US" w:eastAsia="zh-CN"/>
        </w:rPr>
      </w:pPr>
      <w:r>
        <w:rPr>
          <w:rFonts w:hint="eastAsia" w:ascii="宋体" w:hAnsi="宋体" w:eastAsia="宋体" w:cs="宋体"/>
          <w:position w:val="-4"/>
          <w:lang w:val="en-US" w:eastAsia="zh-CN"/>
        </w:rPr>
        <w:t>2.区别对待本节设计与本课设计，都要有理有序。</w:t>
      </w:r>
    </w:p>
    <w:p>
      <w:pPr>
        <w:numPr>
          <w:ilvl w:val="0"/>
          <w:numId w:val="0"/>
        </w:numPr>
        <w:spacing w:line="360" w:lineRule="auto"/>
        <w:ind w:firstLine="420"/>
        <w:rPr>
          <w:rFonts w:hint="eastAsia" w:ascii="宋体" w:hAnsi="宋体" w:eastAsia="宋体" w:cs="宋体"/>
          <w:lang w:val="en-US" w:eastAsia="zh-CN"/>
        </w:rPr>
      </w:pPr>
      <w:r>
        <w:rPr>
          <w:rFonts w:hint="eastAsia" w:ascii="宋体" w:hAnsi="宋体" w:eastAsia="宋体" w:cs="宋体"/>
          <w:lang w:val="en-US" w:eastAsia="zh-CN"/>
        </w:rPr>
        <w:t>或许是因为公开课的缘故，两位老师都想在一节课内完成本节知识的主体内容，也就是完整的呈现：概念要素的构建、重要题型的演练、解法规范的强化这三个重要部分，但最后的结果都只能是差强人意。原因是显然的：对于重点，教学时就要不惜时，不惜力，所以一节课的教学重点只能是一个或两个，处处是重点，那等于处处不是重点。还会导致为了保证课堂上的面面俱到，忽视了能力和思维的训练，概念构建变成告知注意，题型演练变成走马观花，解法规范变成机械模仿。</w:t>
      </w:r>
    </w:p>
    <w:p>
      <w:pPr>
        <w:numPr>
          <w:ilvl w:val="0"/>
          <w:numId w:val="0"/>
        </w:numPr>
        <w:spacing w:line="360" w:lineRule="auto"/>
        <w:ind w:firstLine="420"/>
        <w:rPr>
          <w:rFonts w:hint="eastAsia" w:ascii="宋体" w:hAnsi="宋体" w:eastAsia="宋体" w:cs="宋体"/>
          <w:lang w:val="en-US" w:eastAsia="zh-CN"/>
        </w:rPr>
      </w:pPr>
      <w:r>
        <w:rPr>
          <w:rFonts w:hint="eastAsia" w:ascii="宋体" w:hAnsi="宋体" w:eastAsia="宋体" w:cs="宋体"/>
          <w:lang w:val="en-US" w:eastAsia="zh-CN"/>
        </w:rPr>
        <w:t>笔者认为，这节内容应该分成两节课完成，只有在整体上对这节内容进行教学设计，才能清楚第一节课的教学要做些什么，要做到什么什么程度。在第一部分，我们已经分析了极值的地位和作用，那么对于这节内容的设计，教学目标应该是：感知和构建极值概念，能利用有效的手段来研究具体函数的极值，能利用极值的知识来处理一些初步的问题。其中，感知和构建极值的概念是第一节课的重点，而利用有效的手段来研究具体函数的极值则必须结合学生的实际情况，课堂上的实际教学效果来动态的组织，是一个预设与生成紧密联系的部分。如前所述，产生极值的根本原因是单调性的变化，而观察、判断函数单调性的方法是多样的，每一种方法都应该有对应的题目让学生进行尝试。当然，我们需要在用导数法求函数单调性上重点练习，但这应该是学生在解决问题过程中的一种自我需要和自我实现，而不是因为教师只提供了一类问题，并且规定或展示了唯一的方法。两位老师使用的题目中，只有三次函数和四次函数，并且三次函数的题目都出现了两次以上，解决具体的三次函数求导运算又占用了大量的时间，直接倒逼前面的概念构建只能草草完成。如果将三次函数与其他函数并列，在与其他函数研究单调性的方法对比过程中提出使用导数（这在本课是很自然的），那么教师就只需要引导学生去思考：如何将思路转化为合理的书写才能成为严密的论证。而强化解题规范，也就是求导求根列表判号下结论等等固化的步骤，完全可以结合课堂教学的实际情况予以调整。</w:t>
      </w:r>
    </w:p>
    <w:p>
      <w:pPr>
        <w:numPr>
          <w:ilvl w:val="0"/>
          <w:numId w:val="0"/>
        </w:numPr>
        <w:spacing w:line="360" w:lineRule="auto"/>
        <w:ind w:firstLine="420"/>
        <w:rPr>
          <w:rFonts w:hint="eastAsia" w:ascii="宋体" w:hAnsi="宋体" w:eastAsia="宋体" w:cs="宋体"/>
          <w:lang w:val="en-US" w:eastAsia="zh-CN"/>
        </w:rPr>
      </w:pPr>
      <w:r>
        <w:rPr>
          <w:rFonts w:hint="eastAsia" w:ascii="宋体" w:hAnsi="宋体" w:eastAsia="宋体" w:cs="宋体"/>
          <w:lang w:val="en-US" w:eastAsia="zh-CN"/>
        </w:rPr>
        <w:t>另一个设计的共同点，是两位老师最后都使用了一个四次函数来说明</w:t>
      </w:r>
      <w:r>
        <w:rPr>
          <w:rFonts w:hint="eastAsia" w:ascii="宋体" w:hAnsi="宋体" w:eastAsia="宋体" w:cs="宋体"/>
          <w:position w:val="-12"/>
          <w:lang w:val="en-US" w:eastAsia="zh-CN"/>
        </w:rPr>
        <w:object>
          <v:shape id="_x0000_i1030" o:spt="75" type="#_x0000_t75" style="height:19pt;width:52pt;" o:ole="t" filled="f" o:preferrelative="t" stroked="f" coordsize="21600,21600">
            <v:path/>
            <v:fill on="f" focussize="0,0"/>
            <v:stroke on="f"/>
            <v:imagedata r:id="rId14" o:title=""/>
            <o:lock v:ext="edit" aspectratio="t"/>
            <w10:wrap type="none"/>
            <w10:anchorlock/>
          </v:shape>
          <o:OLEObject Type="Embed" ProgID="Equation.KSEE3" ShapeID="_x0000_i1030" DrawAspect="Content" ObjectID="_1468075730" r:id="rId13">
            <o:LockedField>false</o:LockedField>
          </o:OLEObject>
        </w:object>
      </w:r>
      <w:r>
        <w:rPr>
          <w:rFonts w:hint="eastAsia" w:ascii="宋体" w:hAnsi="宋体" w:eastAsia="宋体" w:cs="宋体"/>
          <w:lang w:val="en-US" w:eastAsia="zh-CN"/>
        </w:rPr>
        <w:t>与函数在</w:t>
      </w:r>
      <w:r>
        <w:rPr>
          <w:rFonts w:hint="eastAsia" w:ascii="宋体" w:hAnsi="宋体" w:eastAsia="宋体" w:cs="宋体"/>
          <w:position w:val="-12"/>
          <w:lang w:val="en-US" w:eastAsia="zh-CN"/>
        </w:rPr>
        <w:object>
          <v:shape id="_x0000_i1031" o:spt="75" type="#_x0000_t75" style="height:18pt;width:31pt;" o:ole="t" filled="f" o:preferrelative="t" stroked="f" coordsize="21600,21600">
            <v:path/>
            <v:fill on="f" focussize="0,0"/>
            <v:stroke on="f"/>
            <v:imagedata r:id="rId16" o:title=""/>
            <o:lock v:ext="edit" aspectratio="t"/>
            <w10:wrap type="none"/>
            <w10:anchorlock/>
          </v:shape>
          <o:OLEObject Type="Embed" ProgID="Equation.KSEE3" ShapeID="_x0000_i1031" DrawAspect="Content" ObjectID="_1468075731" r:id="rId15">
            <o:LockedField>false</o:LockedField>
          </o:OLEObject>
        </w:object>
      </w:r>
      <w:r>
        <w:rPr>
          <w:rFonts w:hint="eastAsia" w:ascii="宋体" w:hAnsi="宋体" w:eastAsia="宋体" w:cs="宋体"/>
          <w:lang w:val="en-US" w:eastAsia="zh-CN"/>
        </w:rPr>
        <w:t>处取极值之间的关系，但是由于时间紧张，都没有充分的展开讲解。关于这一点，笔者的观点是：这本是概念构建的一个重点，设计时就应放在前面，即便放在后面，也不能简单带过，如果时间不够，不妨在本课悬置，放在下一课详细展开。</w:t>
      </w:r>
    </w:p>
    <w:p>
      <w:pPr>
        <w:numPr>
          <w:ilvl w:val="0"/>
          <w:numId w:val="0"/>
        </w:numPr>
        <w:spacing w:line="360" w:lineRule="auto"/>
        <w:ind w:firstLine="420"/>
        <w:rPr>
          <w:rFonts w:hint="eastAsia" w:ascii="宋体" w:hAnsi="宋体" w:eastAsia="宋体" w:cs="宋体"/>
          <w:position w:val="-4"/>
          <w:lang w:val="en-US" w:eastAsia="zh-CN"/>
        </w:rPr>
      </w:pPr>
      <w:r>
        <w:rPr>
          <w:rFonts w:hint="eastAsia" w:ascii="宋体" w:hAnsi="宋体" w:eastAsia="宋体" w:cs="宋体"/>
          <w:lang w:val="en-US" w:eastAsia="zh-CN"/>
        </w:rPr>
        <w:t>这个知识点在本课有三个位置。第一次是在构建极值概念时，在得到单调性对极值的决定作用时，联想研究单调性的方法，引出导数法。引导学生思考“导函数值的正负交替必然得到零点，那么导函数有零点必然得到函数值的正负交替吗？”此时学生会比较全面的思考反例，得到</w:t>
      </w:r>
      <w:r>
        <w:rPr>
          <w:rFonts w:hint="eastAsia" w:ascii="宋体" w:hAnsi="宋体" w:eastAsia="宋体" w:cs="宋体"/>
          <w:position w:val="-10"/>
          <w:lang w:val="en-US" w:eastAsia="zh-CN"/>
        </w:rPr>
        <w:object>
          <v:shape id="_x0000_i1032" o:spt="75" type="#_x0000_t75" style="height:18pt;width:33pt;" o:ole="t" filled="f" o:preferrelative="t" stroked="f" coordsize="21600,21600">
            <v:path/>
            <v:fill on="f" focussize="0,0"/>
            <v:stroke on="f"/>
            <v:imagedata r:id="rId18" o:title=""/>
            <o:lock v:ext="edit" aspectratio="t"/>
            <w10:wrap type="none"/>
            <w10:anchorlock/>
          </v:shape>
          <o:OLEObject Type="Embed" ProgID="Equation.KSEE3" ShapeID="_x0000_i1032" DrawAspect="Content" ObjectID="_1468075732" r:id="rId17">
            <o:LockedField>false</o:LockedField>
          </o:OLEObject>
        </w:object>
      </w:r>
      <w:r>
        <w:rPr>
          <w:rFonts w:hint="eastAsia" w:ascii="宋体" w:hAnsi="宋体" w:eastAsia="宋体" w:cs="宋体"/>
          <w:lang w:val="en-US" w:eastAsia="zh-CN"/>
        </w:rPr>
        <w:t>是自然的。第二次是在研究完三次函数以后，在总结时结合表格提出这个问题，这时概念构建已经完成，学生会认为已经得到了完整的概念，思考就会比较被动，可能会需要教师进一步的提示反例</w:t>
      </w:r>
      <w:r>
        <w:rPr>
          <w:rFonts w:hint="eastAsia" w:ascii="宋体" w:hAnsi="宋体" w:eastAsia="宋体" w:cs="宋体"/>
          <w:position w:val="-10"/>
          <w:lang w:val="en-US" w:eastAsia="zh-CN"/>
        </w:rPr>
        <w:object>
          <v:shape id="_x0000_i1033" o:spt="75" type="#_x0000_t75" style="height:18pt;width:33pt;" o:ole="t" filled="f" o:preferrelative="t" stroked="f" coordsize="21600,21600">
            <v:path/>
            <v:fill on="f" focussize="0,0"/>
            <v:stroke on="f"/>
            <v:imagedata r:id="rId18" o:title=""/>
            <o:lock v:ext="edit" aspectratio="t"/>
            <w10:wrap type="none"/>
            <w10:anchorlock/>
          </v:shape>
          <o:OLEObject Type="Embed" ProgID="Equation.KSEE3" ShapeID="_x0000_i1033" DrawAspect="Content" ObjectID="_1468075733" r:id="rId19">
            <o:LockedField>false</o:LockedField>
          </o:OLEObject>
        </w:object>
      </w:r>
      <w:r>
        <w:rPr>
          <w:rFonts w:hint="eastAsia" w:ascii="宋体" w:hAnsi="宋体" w:eastAsia="宋体" w:cs="宋体"/>
          <w:lang w:val="en-US" w:eastAsia="zh-CN"/>
        </w:rPr>
        <w:t>来完成。第三次就是这个四次函数，学生会认为这是一个特殊的例子需要额外的注意，而很难再把它纳入到已经形成的知识网中去。</w:t>
      </w:r>
    </w:p>
    <w:p>
      <w:pPr>
        <w:spacing w:line="360" w:lineRule="auto"/>
        <w:jc w:val="left"/>
        <w:rPr>
          <w:rFonts w:hint="eastAsia" w:ascii="宋体" w:hAnsi="宋体" w:eastAsia="宋体" w:cs="宋体"/>
          <w:position w:val="-4"/>
          <w:lang w:val="en-US" w:eastAsia="zh-CN"/>
        </w:rPr>
      </w:pPr>
      <w:r>
        <w:rPr>
          <w:rFonts w:hint="eastAsia" w:ascii="宋体" w:hAnsi="宋体" w:eastAsia="宋体" w:cs="宋体"/>
          <w:position w:val="-4"/>
          <w:lang w:val="en-US" w:eastAsia="zh-CN"/>
        </w:rPr>
        <w:t>3.基于以上的分析，笔者试着给出自己关于本课的设计简案。</w:t>
      </w:r>
    </w:p>
    <w:p>
      <w:pPr>
        <w:numPr>
          <w:ilvl w:val="0"/>
          <w:numId w:val="0"/>
        </w:numPr>
        <w:spacing w:line="360" w:lineRule="auto"/>
        <w:ind w:firstLine="210" w:firstLineChars="100"/>
        <w:jc w:val="left"/>
        <w:rPr>
          <w:rFonts w:hint="eastAsia" w:ascii="宋体" w:hAnsi="宋体" w:eastAsia="宋体" w:cs="宋体"/>
          <w:position w:val="-4"/>
          <w:lang w:val="en-US" w:eastAsia="zh-CN"/>
        </w:rPr>
      </w:pPr>
      <w:r>
        <w:rPr>
          <w:rFonts w:hint="eastAsia" w:ascii="宋体" w:hAnsi="宋体" w:eastAsia="宋体" w:cs="宋体"/>
          <w:position w:val="-4"/>
          <w:lang w:val="en-US" w:eastAsia="zh-CN"/>
        </w:rPr>
        <w:t>一．教学目标</w:t>
      </w:r>
    </w:p>
    <w:p>
      <w:pPr>
        <w:numPr>
          <w:ilvl w:val="0"/>
          <w:numId w:val="0"/>
        </w:numPr>
        <w:spacing w:line="360" w:lineRule="auto"/>
        <w:ind w:left="630" w:hanging="630" w:hangingChars="300"/>
        <w:jc w:val="left"/>
        <w:rPr>
          <w:rFonts w:hint="eastAsia" w:ascii="宋体" w:hAnsi="宋体" w:eastAsia="宋体" w:cs="宋体"/>
          <w:position w:val="-4"/>
          <w:lang w:val="en-US" w:eastAsia="zh-CN"/>
        </w:rPr>
      </w:pPr>
      <w:r>
        <w:rPr>
          <w:rFonts w:hint="eastAsia" w:ascii="宋体" w:hAnsi="宋体" w:eastAsia="宋体" w:cs="宋体"/>
          <w:position w:val="-4"/>
          <w:lang w:val="en-US" w:eastAsia="zh-CN"/>
        </w:rPr>
        <w:t>（1）通过观察、比较和归纳，能给出极值的定义，体验用数学语言刻画对象的严谨性，深刻性。能求出一些简单函数的极值。</w:t>
      </w:r>
    </w:p>
    <w:p>
      <w:pPr>
        <w:numPr>
          <w:ilvl w:val="0"/>
          <w:numId w:val="0"/>
        </w:numPr>
        <w:spacing w:line="360" w:lineRule="auto"/>
        <w:ind w:left="630" w:hanging="630" w:hangingChars="300"/>
        <w:jc w:val="left"/>
        <w:rPr>
          <w:rFonts w:hint="eastAsia" w:ascii="宋体" w:hAnsi="宋体" w:eastAsia="宋体" w:cs="宋体"/>
          <w:position w:val="-4"/>
          <w:lang w:val="en-US" w:eastAsia="zh-CN"/>
        </w:rPr>
      </w:pPr>
      <w:r>
        <w:rPr>
          <w:rFonts w:hint="eastAsia" w:ascii="宋体" w:hAnsi="宋体" w:eastAsia="宋体" w:cs="宋体"/>
          <w:position w:val="-4"/>
          <w:lang w:val="en-US" w:eastAsia="zh-CN"/>
        </w:rPr>
        <w:t>（2）掌握用导数求函数极值的方法，能完成清晰的说理和规范的书面表达。体验数学证明的严密性和逻辑性。</w:t>
      </w:r>
    </w:p>
    <w:p>
      <w:pPr>
        <w:numPr>
          <w:ilvl w:val="0"/>
          <w:numId w:val="0"/>
        </w:numPr>
        <w:spacing w:line="360" w:lineRule="auto"/>
        <w:jc w:val="left"/>
        <w:rPr>
          <w:rFonts w:hint="eastAsia" w:ascii="宋体" w:hAnsi="宋体" w:eastAsia="宋体" w:cs="宋体"/>
          <w:position w:val="-4"/>
          <w:lang w:val="en-US" w:eastAsia="zh-CN"/>
        </w:rPr>
      </w:pPr>
      <w:r>
        <w:rPr>
          <w:rFonts w:hint="eastAsia" w:ascii="宋体" w:hAnsi="宋体" w:eastAsia="宋体" w:cs="宋体"/>
          <w:position w:val="-4"/>
          <w:lang w:val="en-US" w:eastAsia="zh-CN"/>
        </w:rPr>
        <w:t>（3）体会数形结合，从特殊到一般等数学方法，增强抽象，推理等基本数学素养。</w:t>
      </w:r>
    </w:p>
    <w:p>
      <w:pPr>
        <w:numPr>
          <w:ilvl w:val="0"/>
          <w:numId w:val="0"/>
        </w:numPr>
        <w:spacing w:line="360" w:lineRule="auto"/>
        <w:ind w:firstLine="210" w:firstLineChars="100"/>
        <w:jc w:val="left"/>
        <w:rPr>
          <w:rFonts w:hint="eastAsia" w:ascii="宋体" w:hAnsi="宋体" w:eastAsia="宋体" w:cs="宋体"/>
          <w:position w:val="-4"/>
          <w:lang w:val="en-US" w:eastAsia="zh-CN"/>
        </w:rPr>
      </w:pPr>
      <w:r>
        <w:rPr>
          <w:rFonts w:hint="eastAsia" w:ascii="宋体" w:hAnsi="宋体" w:eastAsia="宋体" w:cs="宋体"/>
          <w:position w:val="-4"/>
          <w:lang w:val="en-US" w:eastAsia="zh-CN"/>
        </w:rPr>
        <w:t>二．重点和难点</w:t>
      </w:r>
    </w:p>
    <w:p>
      <w:pPr>
        <w:numPr>
          <w:ilvl w:val="0"/>
          <w:numId w:val="0"/>
        </w:numPr>
        <w:spacing w:line="360" w:lineRule="auto"/>
        <w:jc w:val="left"/>
        <w:rPr>
          <w:rFonts w:hint="eastAsia" w:ascii="宋体" w:hAnsi="宋体" w:eastAsia="宋体" w:cs="宋体"/>
          <w:position w:val="-4"/>
          <w:lang w:val="en-US" w:eastAsia="zh-CN"/>
        </w:rPr>
      </w:pPr>
      <w:r>
        <w:rPr>
          <w:rFonts w:hint="eastAsia" w:ascii="宋体" w:hAnsi="宋体" w:eastAsia="宋体" w:cs="宋体"/>
          <w:position w:val="-4"/>
          <w:lang w:val="en-US" w:eastAsia="zh-CN"/>
        </w:rPr>
        <w:t xml:space="preserve">  重点是极值概念的构建，用导数法求极值的一般过程。</w:t>
      </w:r>
    </w:p>
    <w:p>
      <w:pPr>
        <w:numPr>
          <w:ilvl w:val="0"/>
          <w:numId w:val="0"/>
        </w:numPr>
        <w:spacing w:line="360" w:lineRule="auto"/>
        <w:jc w:val="left"/>
        <w:rPr>
          <w:rFonts w:hint="eastAsia" w:ascii="宋体" w:hAnsi="宋体" w:eastAsia="宋体" w:cs="宋体"/>
          <w:position w:val="-4"/>
          <w:lang w:val="en-US" w:eastAsia="zh-CN"/>
        </w:rPr>
      </w:pPr>
      <w:r>
        <w:rPr>
          <w:rFonts w:hint="eastAsia" w:ascii="宋体" w:hAnsi="宋体" w:eastAsia="宋体" w:cs="宋体"/>
          <w:position w:val="-4"/>
          <w:lang w:val="en-US" w:eastAsia="zh-CN"/>
        </w:rPr>
        <w:t xml:space="preserve">  难点是用数学语言刻画极值概念的过程。</w:t>
      </w:r>
    </w:p>
    <w:p>
      <w:pPr>
        <w:numPr>
          <w:ilvl w:val="0"/>
          <w:numId w:val="0"/>
        </w:numPr>
        <w:spacing w:line="360" w:lineRule="auto"/>
        <w:ind w:firstLine="210" w:firstLineChars="100"/>
        <w:jc w:val="left"/>
        <w:rPr>
          <w:rFonts w:hint="eastAsia" w:ascii="宋体" w:hAnsi="宋体" w:eastAsia="宋体" w:cs="宋体"/>
          <w:position w:val="-4"/>
          <w:lang w:val="en-US" w:eastAsia="zh-CN"/>
        </w:rPr>
      </w:pPr>
      <w:r>
        <w:rPr>
          <w:rFonts w:hint="eastAsia" w:ascii="宋体" w:hAnsi="宋体" w:eastAsia="宋体" w:cs="宋体"/>
          <w:position w:val="-4"/>
          <w:lang w:val="en-US" w:eastAsia="zh-CN"/>
        </w:rPr>
        <w:t>三．教学内容</w:t>
      </w:r>
    </w:p>
    <w:p>
      <w:pPr>
        <w:numPr>
          <w:ilvl w:val="0"/>
          <w:numId w:val="0"/>
        </w:numPr>
        <w:spacing w:line="360" w:lineRule="auto"/>
        <w:ind w:firstLine="210" w:firstLineChars="100"/>
        <w:jc w:val="left"/>
        <w:rPr>
          <w:rFonts w:hint="eastAsia" w:ascii="宋体" w:hAnsi="宋体" w:eastAsia="宋体" w:cs="宋体"/>
          <w:position w:val="-4"/>
          <w:lang w:eastAsia="zh-CN"/>
        </w:rPr>
      </w:pPr>
      <w:r>
        <w:rPr>
          <w:rFonts w:hint="eastAsia" w:ascii="宋体" w:hAnsi="宋体" w:eastAsia="宋体" w:cs="宋体"/>
          <w:position w:val="-4"/>
          <w:lang w:val="en-US" w:eastAsia="zh-CN"/>
        </w:rPr>
        <w:t>（1）</w:t>
      </w:r>
      <w:r>
        <w:rPr>
          <w:rFonts w:hint="eastAsia" w:ascii="宋体" w:hAnsi="宋体" w:eastAsia="宋体" w:cs="宋体"/>
          <w:position w:val="-4"/>
          <w:lang w:eastAsia="zh-CN"/>
        </w:rPr>
        <w:t>概念构建</w:t>
      </w:r>
    </w:p>
    <w:p>
      <w:pPr>
        <w:numPr>
          <w:ilvl w:val="0"/>
          <w:numId w:val="0"/>
        </w:numPr>
        <w:spacing w:line="360" w:lineRule="auto"/>
        <w:rPr>
          <w:rFonts w:hint="eastAsia" w:ascii="宋体" w:hAnsi="宋体" w:eastAsia="宋体" w:cs="宋体"/>
          <w:lang w:val="en-US" w:eastAsia="zh-CN"/>
        </w:rPr>
      </w:pPr>
      <w:r>
        <w:rPr>
          <w:rFonts w:hint="eastAsia" w:ascii="宋体" w:hAnsi="宋体" w:eastAsia="宋体" w:cs="宋体"/>
          <w:lang w:val="en-US" w:eastAsia="zh-CN"/>
        </w:rPr>
        <w:t>师：前一节课我们学习了利用导数研究函数的单调性，我有两个问题：是不是所有函数的单调性都需要通过求导数来判断，你还有别的判断函数单调性的方法吗？</w:t>
      </w:r>
    </w:p>
    <w:p>
      <w:pPr>
        <w:numPr>
          <w:ilvl w:val="0"/>
          <w:numId w:val="0"/>
        </w:numPr>
        <w:spacing w:line="360" w:lineRule="auto"/>
        <w:rPr>
          <w:rFonts w:hint="eastAsia" w:ascii="宋体" w:hAnsi="宋体" w:eastAsia="宋体" w:cs="宋体"/>
          <w:lang w:val="en-US" w:eastAsia="zh-CN"/>
        </w:rPr>
      </w:pPr>
      <w:r>
        <w:rPr>
          <w:rFonts w:hint="eastAsia" w:ascii="宋体" w:hAnsi="宋体" w:eastAsia="宋体" w:cs="宋体"/>
          <w:lang w:val="en-US" w:eastAsia="zh-CN"/>
        </w:rPr>
        <w:t>生：不是，例如我们已知的一次函数，二次函数，正弦余弦函数等，判断单调性的方法还有图像观察，定义法，复合函数法。（教师可以配合补充）</w:t>
      </w:r>
    </w:p>
    <w:p>
      <w:pPr>
        <w:numPr>
          <w:ilvl w:val="0"/>
          <w:numId w:val="0"/>
        </w:numPr>
        <w:spacing w:line="360" w:lineRule="auto"/>
        <w:rPr>
          <w:rFonts w:hint="eastAsia" w:ascii="宋体" w:hAnsi="宋体" w:eastAsia="宋体" w:cs="宋体"/>
          <w:lang w:val="en-US" w:eastAsia="zh-CN"/>
        </w:rPr>
      </w:pPr>
      <w:r>
        <w:rPr>
          <w:rFonts w:hint="eastAsia" w:ascii="宋体" w:hAnsi="宋体" w:eastAsia="宋体" w:cs="宋体"/>
          <w:lang w:val="en-US" w:eastAsia="zh-CN"/>
        </w:rPr>
        <w:t>师：单调性的作用是什么？在几何上，它决定了函数图像的增减变化；在代数上，它决定了...？</w:t>
      </w:r>
    </w:p>
    <w:p>
      <w:pPr>
        <w:numPr>
          <w:ilvl w:val="0"/>
          <w:numId w:val="0"/>
        </w:numPr>
        <w:spacing w:line="360" w:lineRule="auto"/>
        <w:rPr>
          <w:rFonts w:hint="eastAsia" w:ascii="宋体" w:hAnsi="宋体" w:eastAsia="宋体" w:cs="宋体"/>
          <w:lang w:val="en-US" w:eastAsia="zh-CN"/>
        </w:rPr>
      </w:pPr>
      <w:r>
        <w:rPr>
          <w:rFonts w:hint="eastAsia" w:ascii="宋体" w:hAnsi="宋体" w:eastAsia="宋体" w:cs="宋体"/>
          <w:lang w:val="en-US" w:eastAsia="zh-CN"/>
        </w:rPr>
        <w:t>生：函数值的大小变化。（如果学生回答不出来，教师也可提示函数值）</w:t>
      </w:r>
    </w:p>
    <w:p>
      <w:pPr>
        <w:numPr>
          <w:ilvl w:val="0"/>
          <w:numId w:val="0"/>
        </w:numPr>
        <w:spacing w:line="360" w:lineRule="auto"/>
        <w:rPr>
          <w:rFonts w:hint="eastAsia" w:ascii="宋体" w:hAnsi="宋体" w:eastAsia="宋体" w:cs="宋体"/>
          <w:lang w:val="en-US" w:eastAsia="zh-CN"/>
        </w:rPr>
      </w:pPr>
      <w:r>
        <w:rPr>
          <w:rFonts w:hint="eastAsia" w:ascii="宋体" w:hAnsi="宋体" w:eastAsia="宋体" w:cs="宋体"/>
          <w:lang w:val="en-US" w:eastAsia="zh-CN"/>
        </w:rPr>
        <w:t>师：正确。在单调区间里，函数值有明确的大小关系。以下我们谈论的函数，都是连续函数。</w:t>
      </w:r>
    </w:p>
    <w:p>
      <w:pPr>
        <w:numPr>
          <w:ilvl w:val="0"/>
          <w:numId w:val="0"/>
        </w:numPr>
        <w:spacing w:line="360" w:lineRule="auto"/>
        <w:rPr>
          <w:rFonts w:hint="eastAsia" w:ascii="宋体" w:hAnsi="宋体" w:eastAsia="宋体" w:cs="宋体"/>
          <w:lang w:val="en-US" w:eastAsia="zh-CN"/>
        </w:rPr>
      </w:pPr>
      <w:r>
        <w:rPr>
          <w:rFonts w:hint="eastAsia" w:ascii="宋体" w:hAnsi="宋体" w:eastAsia="宋体" w:cs="宋体"/>
          <w:lang w:val="en-US" w:eastAsia="zh-CN"/>
        </w:rPr>
        <w:t>例如，引入函数</w:t>
      </w:r>
      <w:r>
        <w:rPr>
          <w:rFonts w:hint="eastAsia" w:ascii="宋体" w:hAnsi="宋体" w:eastAsia="宋体" w:cs="宋体"/>
          <w:position w:val="-10"/>
          <w:lang w:val="en-US" w:eastAsia="zh-CN"/>
        </w:rPr>
        <w:object>
          <v:shape id="_x0000_i1034" o:spt="75" type="#_x0000_t75" style="height:16pt;width:49pt;" o:ole="t" filled="f" o:preferrelative="t" stroked="f" coordsize="21600,21600">
            <v:path/>
            <v:fill on="f" focussize="0,0"/>
            <v:stroke on="f"/>
            <v:imagedata r:id="rId21" o:title=""/>
            <o:lock v:ext="edit" aspectratio="t"/>
            <w10:wrap type="none"/>
            <w10:anchorlock/>
          </v:shape>
          <o:OLEObject Type="Embed" ProgID="Equation.KSEE3" ShapeID="_x0000_i1034" DrawAspect="Content" ObjectID="_1468075734" r:id="rId20">
            <o:LockedField>false</o:LockedField>
          </o:OLEObject>
        </w:object>
      </w:r>
      <w:r>
        <w:rPr>
          <w:rFonts w:hint="eastAsia" w:ascii="宋体" w:hAnsi="宋体" w:eastAsia="宋体" w:cs="宋体"/>
          <w:lang w:val="en-US" w:eastAsia="zh-CN"/>
        </w:rPr>
        <w:t>在</w:t>
      </w:r>
      <w:r>
        <w:rPr>
          <w:rFonts w:hint="eastAsia" w:ascii="宋体" w:hAnsi="宋体" w:eastAsia="宋体" w:cs="宋体"/>
          <w:position w:val="-10"/>
          <w:lang w:val="en-US" w:eastAsia="zh-CN"/>
        </w:rPr>
        <w:object>
          <v:shape id="_x0000_i1035" o:spt="75" type="#_x0000_t75" style="height:16pt;width:23pt;" o:ole="t" filled="f" o:preferrelative="t" stroked="f" coordsize="21600,21600">
            <v:path/>
            <v:fill on="f" focussize="0,0"/>
            <v:stroke on="f"/>
            <v:imagedata r:id="rId23" o:title=""/>
            <o:lock v:ext="edit" aspectratio="t"/>
            <w10:wrap type="none"/>
            <w10:anchorlock/>
          </v:shape>
          <o:OLEObject Type="Embed" ProgID="Equation.KSEE3" ShapeID="_x0000_i1035" DrawAspect="Content" ObjectID="_1468075735" r:id="rId22">
            <o:LockedField>false</o:LockedField>
          </o:OLEObject>
        </w:object>
      </w:r>
      <w:r>
        <w:rPr>
          <w:rFonts w:hint="eastAsia" w:ascii="宋体" w:hAnsi="宋体" w:eastAsia="宋体" w:cs="宋体"/>
          <w:lang w:val="en-US" w:eastAsia="zh-CN"/>
        </w:rPr>
        <w:t>上增，在</w:t>
      </w:r>
      <w:r>
        <w:rPr>
          <w:rFonts w:hint="eastAsia" w:ascii="宋体" w:hAnsi="宋体" w:eastAsia="宋体" w:cs="宋体"/>
          <w:position w:val="-10"/>
          <w:lang w:val="en-US" w:eastAsia="zh-CN"/>
        </w:rPr>
        <w:object>
          <v:shape id="_x0000_i1036" o:spt="75" type="#_x0000_t75" style="height:16pt;width:24.95pt;" o:ole="t" filled="f" o:preferrelative="t" stroked="f" coordsize="21600,21600">
            <v:path/>
            <v:fill on="f" focussize="0,0"/>
            <v:stroke on="f"/>
            <v:imagedata r:id="rId25" o:title=""/>
            <o:lock v:ext="edit" aspectratio="t"/>
            <w10:wrap type="none"/>
            <w10:anchorlock/>
          </v:shape>
          <o:OLEObject Type="Embed" ProgID="Equation.KSEE3" ShapeID="_x0000_i1036" DrawAspect="Content" ObjectID="_1468075736" r:id="rId24">
            <o:LockedField>false</o:LockedField>
          </o:OLEObject>
        </w:object>
      </w:r>
      <w:r>
        <w:rPr>
          <w:rFonts w:hint="eastAsia" w:ascii="宋体" w:hAnsi="宋体" w:eastAsia="宋体" w:cs="宋体"/>
          <w:lang w:val="en-US" w:eastAsia="zh-CN"/>
        </w:rPr>
        <w:t>上减。（画出示意图）那么</w:t>
      </w:r>
      <w:r>
        <w:rPr>
          <w:rFonts w:hint="eastAsia" w:ascii="宋体" w:hAnsi="宋体" w:eastAsia="宋体" w:cs="宋体"/>
          <w:position w:val="-10"/>
          <w:lang w:val="en-US" w:eastAsia="zh-CN"/>
        </w:rPr>
        <w:object>
          <v:shape id="_x0000_i1037" o:spt="75" type="#_x0000_t75" style="height:16pt;width:26pt;" o:ole="t" filled="f" o:preferrelative="t" stroked="f" coordsize="21600,21600">
            <v:path/>
            <v:fill on="f" focussize="0,0"/>
            <v:stroke on="f"/>
            <v:imagedata r:id="rId27" o:title=""/>
            <o:lock v:ext="edit" aspectratio="t"/>
            <w10:wrap type="none"/>
            <w10:anchorlock/>
          </v:shape>
          <o:OLEObject Type="Embed" ProgID="Equation.KSEE3" ShapeID="_x0000_i1037" DrawAspect="Content" ObjectID="_1468075737" r:id="rId26">
            <o:LockedField>false</o:LockedField>
          </o:OLEObject>
        </w:object>
      </w:r>
      <w:r>
        <w:rPr>
          <w:rFonts w:hint="eastAsia" w:ascii="宋体" w:hAnsi="宋体" w:eastAsia="宋体" w:cs="宋体"/>
          <w:lang w:val="en-US" w:eastAsia="zh-CN"/>
        </w:rPr>
        <w:t>有何特点？</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生：它在区间</w:t>
      </w:r>
      <w:r>
        <w:rPr>
          <w:rFonts w:hint="eastAsia" w:ascii="宋体" w:hAnsi="宋体" w:eastAsia="宋体" w:cs="宋体"/>
          <w:position w:val="-10"/>
          <w:lang w:val="en-US" w:eastAsia="zh-CN"/>
        </w:rPr>
        <w:object>
          <v:shape id="_x0000_i1038" o:spt="75" type="#_x0000_t75" style="height:16pt;width:23pt;" o:ole="t" filled="f" o:preferrelative="t" stroked="f" coordsize="21600,21600">
            <v:path/>
            <v:fill on="f" focussize="0,0"/>
            <v:stroke on="f"/>
            <v:imagedata r:id="rId29" o:title=""/>
            <o:lock v:ext="edit" aspectratio="t"/>
            <w10:wrap type="none"/>
            <w10:anchorlock/>
          </v:shape>
          <o:OLEObject Type="Embed" ProgID="Equation.KSEE3" ShapeID="_x0000_i1038" DrawAspect="Content" ObjectID="_1468075738" r:id="rId28">
            <o:LockedField>false</o:LockedField>
          </o:OLEObject>
        </w:object>
      </w:r>
      <w:r>
        <w:rPr>
          <w:rFonts w:hint="eastAsia" w:ascii="宋体" w:hAnsi="宋体" w:eastAsia="宋体" w:cs="宋体"/>
          <w:lang w:val="en-US" w:eastAsia="zh-CN"/>
        </w:rPr>
        <w:t>和</w:t>
      </w:r>
      <w:r>
        <w:rPr>
          <w:rFonts w:hint="eastAsia" w:ascii="宋体" w:hAnsi="宋体" w:eastAsia="宋体" w:cs="宋体"/>
          <w:position w:val="-10"/>
          <w:lang w:val="en-US" w:eastAsia="zh-CN"/>
        </w:rPr>
        <w:object>
          <v:shape id="_x0000_i1039" o:spt="75" type="#_x0000_t75" style="height:16pt;width:24.95pt;" o:ole="t" filled="f" o:preferrelative="t" stroked="f" coordsize="21600,21600">
            <v:path/>
            <v:fill on="f" focussize="0,0"/>
            <v:stroke on="f"/>
            <v:imagedata r:id="rId31" o:title=""/>
            <o:lock v:ext="edit" aspectratio="t"/>
            <w10:wrap type="none"/>
            <w10:anchorlock/>
          </v:shape>
          <o:OLEObject Type="Embed" ProgID="Equation.KSEE3" ShapeID="_x0000_i1039" DrawAspect="Content" ObjectID="_1468075739" r:id="rId30">
            <o:LockedField>false</o:LockedField>
          </o:OLEObject>
        </w:object>
      </w:r>
      <w:r>
        <w:rPr>
          <w:rFonts w:hint="eastAsia" w:ascii="宋体" w:hAnsi="宋体" w:eastAsia="宋体" w:cs="宋体"/>
          <w:lang w:val="en-US" w:eastAsia="zh-CN"/>
        </w:rPr>
        <w:t>上都是最大的，所以它是</w:t>
      </w:r>
      <w:r>
        <w:rPr>
          <w:rFonts w:hint="eastAsia" w:ascii="宋体" w:hAnsi="宋体" w:eastAsia="宋体" w:cs="宋体"/>
          <w:position w:val="-10"/>
          <w:lang w:val="en-US" w:eastAsia="zh-CN"/>
        </w:rPr>
        <w:object>
          <v:shape id="_x0000_i1040" o:spt="75" type="#_x0000_t75" style="height:16pt;width:23pt;" o:ole="t" filled="f" o:preferrelative="t" stroked="f" coordsize="21600,21600">
            <v:path/>
            <v:fill on="f" focussize="0,0"/>
            <v:stroke on="f"/>
            <v:imagedata r:id="rId33" o:title=""/>
            <o:lock v:ext="edit" aspectratio="t"/>
            <w10:wrap type="none"/>
            <w10:anchorlock/>
          </v:shape>
          <o:OLEObject Type="Embed" ProgID="Equation.KSEE3" ShapeID="_x0000_i1040" DrawAspect="Content" ObjectID="_1468075740" r:id="rId32">
            <o:LockedField>false</o:LockedField>
          </o:OLEObject>
        </w:object>
      </w:r>
      <w:r>
        <w:rPr>
          <w:rFonts w:hint="eastAsia" w:ascii="宋体" w:hAnsi="宋体" w:eastAsia="宋体" w:cs="宋体"/>
          <w:lang w:val="en-US" w:eastAsia="zh-CN"/>
        </w:rPr>
        <w:t>上的最大值。</w:t>
      </w:r>
    </w:p>
    <w:p>
      <w:pPr>
        <w:numPr>
          <w:ilvl w:val="0"/>
          <w:numId w:val="0"/>
        </w:numPr>
        <w:spacing w:line="360" w:lineRule="auto"/>
        <w:rPr>
          <w:rFonts w:hint="eastAsia" w:ascii="宋体" w:hAnsi="宋体" w:eastAsia="宋体" w:cs="宋体"/>
          <w:lang w:val="en-US" w:eastAsia="zh-CN"/>
        </w:rPr>
      </w:pPr>
      <w:r>
        <w:rPr>
          <w:rFonts w:hint="eastAsia" w:ascii="宋体" w:hAnsi="宋体" w:eastAsia="宋体" w:cs="宋体"/>
          <w:lang w:val="en-US" w:eastAsia="zh-CN"/>
        </w:rPr>
        <w:t>师：可以是</w:t>
      </w:r>
      <w:r>
        <w:rPr>
          <w:rFonts w:hint="eastAsia" w:ascii="宋体" w:hAnsi="宋体" w:eastAsia="宋体" w:cs="宋体"/>
          <w:position w:val="-10"/>
          <w:lang w:val="en-US" w:eastAsia="zh-CN"/>
        </w:rPr>
        <w:object>
          <v:shape id="_x0000_i1041" o:spt="75" type="#_x0000_t75" style="height:16pt;width:24.95pt;" o:ole="t" filled="f" o:preferrelative="t" stroked="f" coordsize="21600,21600">
            <v:path/>
            <v:fill on="f" focussize="0,0"/>
            <v:stroke on="f"/>
            <v:imagedata r:id="rId35" o:title=""/>
            <o:lock v:ext="edit" aspectratio="t"/>
            <w10:wrap type="none"/>
            <w10:anchorlock/>
          </v:shape>
          <o:OLEObject Type="Embed" ProgID="Equation.KSEE3" ShapeID="_x0000_i1041" DrawAspect="Content" ObjectID="_1468075741" r:id="rId34">
            <o:LockedField>false</o:LockedField>
          </o:OLEObject>
        </w:object>
      </w:r>
      <w:r>
        <w:rPr>
          <w:rFonts w:hint="eastAsia" w:ascii="宋体" w:hAnsi="宋体" w:eastAsia="宋体" w:cs="宋体"/>
          <w:lang w:val="en-US" w:eastAsia="zh-CN"/>
        </w:rPr>
        <w:t>上的最大值吗，可以是</w:t>
      </w:r>
      <w:r>
        <w:rPr>
          <w:rFonts w:hint="eastAsia" w:ascii="宋体" w:hAnsi="宋体" w:eastAsia="宋体" w:cs="宋体"/>
          <w:position w:val="-10"/>
          <w:lang w:val="en-US" w:eastAsia="zh-CN"/>
        </w:rPr>
        <w:object>
          <v:shape id="_x0000_i1042" o:spt="75" type="#_x0000_t75" style="height:16pt;width:24.95pt;" o:ole="t" filled="f" o:preferrelative="t" stroked="f" coordsize="21600,21600">
            <v:path/>
            <v:fill on="f" focussize="0,0"/>
            <v:stroke on="f"/>
            <v:imagedata r:id="rId37" o:title=""/>
            <o:lock v:ext="edit" aspectratio="t"/>
            <w10:wrap type="none"/>
            <w10:anchorlock/>
          </v:shape>
          <o:OLEObject Type="Embed" ProgID="Equation.KSEE3" ShapeID="_x0000_i1042" DrawAspect="Content" ObjectID="_1468075742" r:id="rId36">
            <o:LockedField>false</o:LockedField>
          </o:OLEObject>
        </w:object>
      </w:r>
      <w:r>
        <w:rPr>
          <w:rFonts w:hint="eastAsia" w:ascii="宋体" w:hAnsi="宋体" w:eastAsia="宋体" w:cs="宋体"/>
          <w:lang w:val="en-US" w:eastAsia="zh-CN"/>
        </w:rPr>
        <w:t>是的最大值吗？</w:t>
      </w:r>
    </w:p>
    <w:p>
      <w:pPr>
        <w:numPr>
          <w:ilvl w:val="0"/>
          <w:numId w:val="0"/>
        </w:numPr>
        <w:spacing w:line="360" w:lineRule="auto"/>
        <w:rPr>
          <w:rFonts w:hint="eastAsia" w:ascii="宋体" w:hAnsi="宋体" w:eastAsia="宋体" w:cs="宋体"/>
          <w:lang w:val="en-US" w:eastAsia="zh-CN"/>
        </w:rPr>
      </w:pPr>
      <w:r>
        <w:rPr>
          <w:rFonts w:hint="eastAsia" w:ascii="宋体" w:hAnsi="宋体" w:eastAsia="宋体" w:cs="宋体"/>
          <w:lang w:val="en-US" w:eastAsia="zh-CN"/>
        </w:rPr>
        <w:t>生：可以。</w:t>
      </w:r>
    </w:p>
    <w:p>
      <w:pPr>
        <w:numPr>
          <w:ilvl w:val="0"/>
          <w:numId w:val="0"/>
        </w:numPr>
        <w:spacing w:line="360" w:lineRule="auto"/>
        <w:rPr>
          <w:rFonts w:hint="eastAsia" w:ascii="宋体" w:hAnsi="宋体" w:eastAsia="宋体" w:cs="宋体"/>
          <w:lang w:val="en-US" w:eastAsia="zh-CN"/>
        </w:rPr>
      </w:pPr>
      <w:r>
        <w:rPr>
          <w:rFonts w:hint="eastAsia" w:ascii="宋体" w:hAnsi="宋体" w:eastAsia="宋体" w:cs="宋体"/>
          <w:lang w:val="en-US" w:eastAsia="zh-CN"/>
        </w:rPr>
        <w:t>师：因为</w:t>
      </w:r>
      <w:r>
        <w:rPr>
          <w:rFonts w:hint="eastAsia" w:ascii="宋体" w:hAnsi="宋体" w:eastAsia="宋体" w:cs="宋体"/>
          <w:position w:val="-6"/>
          <w:lang w:val="en-US" w:eastAsia="zh-CN"/>
        </w:rPr>
        <w:object>
          <v:shape id="_x0000_i1043" o:spt="75" type="#_x0000_t75" style="height:13.95pt;width:27pt;" o:ole="t" filled="f" o:preferrelative="t" stroked="f" coordsize="21600,21600">
            <v:path/>
            <v:fill on="f" focussize="0,0"/>
            <v:stroke on="f"/>
            <v:imagedata r:id="rId39" o:title=""/>
            <o:lock v:ext="edit" aspectratio="t"/>
            <w10:wrap type="none"/>
            <w10:anchorlock/>
          </v:shape>
          <o:OLEObject Type="Embed" ProgID="Equation.KSEE3" ShapeID="_x0000_i1043" DrawAspect="Content" ObjectID="_1468075743" r:id="rId38">
            <o:LockedField>false</o:LockedField>
          </o:OLEObject>
        </w:object>
      </w:r>
      <w:r>
        <w:rPr>
          <w:rFonts w:hint="eastAsia" w:ascii="宋体" w:hAnsi="宋体" w:eastAsia="宋体" w:cs="宋体"/>
          <w:lang w:val="en-US" w:eastAsia="zh-CN"/>
        </w:rPr>
        <w:t>处于两个单调区间的交界，所以</w:t>
      </w:r>
      <w:r>
        <w:rPr>
          <w:rFonts w:hint="eastAsia" w:ascii="宋体" w:hAnsi="宋体" w:eastAsia="宋体" w:cs="宋体"/>
          <w:position w:val="-10"/>
          <w:lang w:val="en-US" w:eastAsia="zh-CN"/>
        </w:rPr>
        <w:object>
          <v:shape id="_x0000_i1044" o:spt="75" type="#_x0000_t75" style="height:16pt;width:26pt;" o:ole="t" filled="f" o:preferrelative="t" stroked="f" coordsize="21600,21600">
            <v:path/>
            <v:fill on="f" focussize="0,0"/>
            <v:stroke on="f"/>
            <v:imagedata r:id="rId27" o:title=""/>
            <o:lock v:ext="edit" aspectratio="t"/>
            <w10:wrap type="none"/>
            <w10:anchorlock/>
          </v:shape>
          <o:OLEObject Type="Embed" ProgID="Equation.KSEE3" ShapeID="_x0000_i1044" DrawAspect="Content" ObjectID="_1468075744" r:id="rId40">
            <o:LockedField>false</o:LockedField>
          </o:OLEObject>
        </w:object>
      </w:r>
      <w:r>
        <w:rPr>
          <w:rFonts w:hint="eastAsia" w:ascii="宋体" w:hAnsi="宋体" w:eastAsia="宋体" w:cs="宋体"/>
          <w:lang w:val="en-US" w:eastAsia="zh-CN"/>
        </w:rPr>
        <w:t>与两个区间内的函数值有明确的大小关系。你能举出类似的函数例子吗？</w:t>
      </w:r>
    </w:p>
    <w:p>
      <w:pPr>
        <w:numPr>
          <w:ilvl w:val="0"/>
          <w:numId w:val="0"/>
        </w:numPr>
        <w:spacing w:line="360" w:lineRule="auto"/>
        <w:rPr>
          <w:rFonts w:hint="eastAsia" w:ascii="宋体" w:hAnsi="宋体" w:eastAsia="宋体" w:cs="宋体"/>
          <w:lang w:val="en-US" w:eastAsia="zh-CN"/>
        </w:rPr>
      </w:pPr>
      <w:r>
        <w:rPr>
          <w:rFonts w:hint="eastAsia" w:ascii="宋体" w:hAnsi="宋体" w:eastAsia="宋体" w:cs="宋体"/>
          <w:lang w:val="en-US" w:eastAsia="zh-CN"/>
        </w:rPr>
        <w:t>结合学生的举例，教师可以配合补充</w:t>
      </w:r>
      <w:r>
        <w:rPr>
          <w:rFonts w:hint="eastAsia" w:ascii="宋体" w:hAnsi="宋体" w:eastAsia="宋体" w:cs="宋体"/>
          <w:position w:val="-24"/>
          <w:lang w:val="en-US" w:eastAsia="zh-CN"/>
        </w:rPr>
        <w:object>
          <v:shape id="_x0000_i1045" o:spt="75" type="#_x0000_t75" style="height:31pt;width:83pt;" o:ole="t" filled="f" o:preferrelative="t" stroked="f" coordsize="21600,21600">
            <v:path/>
            <v:fill on="f" focussize="0,0"/>
            <v:stroke on="f"/>
            <v:imagedata r:id="rId42" o:title=""/>
            <o:lock v:ext="edit" aspectratio="t"/>
            <w10:wrap type="none"/>
            <w10:anchorlock/>
          </v:shape>
          <o:OLEObject Type="Embed" ProgID="Equation.KSEE3" ShapeID="_x0000_i1045" DrawAspect="Content" ObjectID="_1468075745" r:id="rId41">
            <o:LockedField>false</o:LockedField>
          </o:OLEObject>
        </w:object>
      </w:r>
      <w:r>
        <w:rPr>
          <w:rFonts w:hint="eastAsia" w:ascii="宋体" w:hAnsi="宋体" w:eastAsia="宋体" w:cs="宋体"/>
          <w:lang w:val="en-US" w:eastAsia="zh-CN"/>
        </w:rPr>
        <w:t>以及有多次单调变化的函数图像等丰富学生的素材，多次单调变化的函数不能局限于正余弦函数，更应该出现极大值小于极小值的函数图像，为将来剥离极值间的大小关系这个非本质特征做准备。</w:t>
      </w:r>
    </w:p>
    <w:p>
      <w:pPr>
        <w:numPr>
          <w:ilvl w:val="0"/>
          <w:numId w:val="0"/>
        </w:numPr>
        <w:spacing w:line="360" w:lineRule="auto"/>
        <w:rPr>
          <w:rFonts w:hint="eastAsia" w:ascii="宋体" w:hAnsi="宋体" w:eastAsia="宋体" w:cs="宋体"/>
          <w:lang w:val="en-US" w:eastAsia="zh-CN"/>
        </w:rPr>
      </w:pPr>
      <w:r>
        <w:rPr>
          <w:rFonts w:hint="eastAsia" w:ascii="宋体" w:hAnsi="宋体" w:eastAsia="宋体" w:cs="宋体"/>
          <w:lang w:val="en-US" w:eastAsia="zh-CN"/>
        </w:rPr>
        <w:t>师：那么这两个函数中有类似的情况吗：</w:t>
      </w:r>
      <w:r>
        <w:rPr>
          <w:rFonts w:hint="eastAsia" w:ascii="宋体" w:hAnsi="宋体" w:eastAsia="宋体" w:cs="宋体"/>
          <w:position w:val="-10"/>
          <w:lang w:val="en-US" w:eastAsia="zh-CN"/>
        </w:rPr>
        <w:object>
          <v:shape id="_x0000_i1046" o:spt="75" type="#_x0000_t75" style="height:16pt;width:156pt;" o:ole="t" filled="f" o:preferrelative="t" stroked="f" coordsize="21600,21600">
            <v:path/>
            <v:fill on="f" focussize="0,0"/>
            <v:stroke on="f"/>
            <v:imagedata r:id="rId44" o:title=""/>
            <o:lock v:ext="edit" aspectratio="t"/>
            <w10:wrap type="none"/>
            <w10:anchorlock/>
          </v:shape>
          <o:OLEObject Type="Embed" ProgID="Equation.KSEE3" ShapeID="_x0000_i1046" DrawAspect="Content" ObjectID="_1468075746" r:id="rId43">
            <o:LockedField>false</o:LockedField>
          </o:OLEObject>
        </w:object>
      </w:r>
      <w:r>
        <w:rPr>
          <w:rFonts w:hint="eastAsia" w:ascii="宋体" w:hAnsi="宋体" w:eastAsia="宋体" w:cs="宋体"/>
          <w:lang w:val="en-US" w:eastAsia="zh-CN"/>
        </w:rPr>
        <w:t>（分段函数的作图不是本课的要点，对于基础弱的班级教师可以直接给出图像）。</w:t>
      </w:r>
    </w:p>
    <w:p>
      <w:pPr>
        <w:numPr>
          <w:ilvl w:val="0"/>
          <w:numId w:val="0"/>
        </w:numPr>
        <w:spacing w:line="360" w:lineRule="auto"/>
        <w:rPr>
          <w:rFonts w:hint="eastAsia" w:ascii="宋体" w:hAnsi="宋体" w:eastAsia="宋体" w:cs="宋体"/>
          <w:lang w:val="en-US" w:eastAsia="zh-CN"/>
        </w:rPr>
      </w:pPr>
      <w:r>
        <w:rPr>
          <w:rFonts w:hint="eastAsia" w:ascii="宋体" w:hAnsi="宋体" w:eastAsia="宋体" w:cs="宋体"/>
          <w:lang w:val="en-US" w:eastAsia="zh-CN"/>
        </w:rPr>
        <w:t>生：一只有一个单调区间，不行。二中间那段是单调区间吗？（教师应给学生讨论和思考的时间，如果学生达不到，教师也可相应点拨，最后达成共识。）</w:t>
      </w:r>
    </w:p>
    <w:p>
      <w:pPr>
        <w:numPr>
          <w:ilvl w:val="0"/>
          <w:numId w:val="0"/>
        </w:numPr>
        <w:spacing w:line="360" w:lineRule="auto"/>
        <w:rPr>
          <w:rFonts w:hint="eastAsia" w:ascii="宋体" w:hAnsi="宋体" w:eastAsia="宋体" w:cs="宋体"/>
          <w:lang w:val="en-US" w:eastAsia="zh-CN"/>
        </w:rPr>
      </w:pPr>
      <w:r>
        <w:rPr>
          <w:rFonts w:hint="eastAsia" w:ascii="宋体" w:hAnsi="宋体" w:eastAsia="宋体" w:cs="宋体"/>
          <w:lang w:val="en-US" w:eastAsia="zh-CN"/>
        </w:rPr>
        <w:t>师：回到引例，我们把</w:t>
      </w:r>
      <w:r>
        <w:rPr>
          <w:rFonts w:hint="eastAsia" w:ascii="宋体" w:hAnsi="宋体" w:eastAsia="宋体" w:cs="宋体"/>
          <w:position w:val="-10"/>
          <w:lang w:val="en-US" w:eastAsia="zh-CN"/>
        </w:rPr>
        <w:object>
          <v:shape id="_x0000_i1047" o:spt="75" type="#_x0000_t75" style="height:16pt;width:26pt;" o:ole="t" filled="f" o:preferrelative="t" stroked="f" coordsize="21600,21600">
            <v:path/>
            <v:fill on="f" focussize="0,0"/>
            <v:stroke on="f"/>
            <v:imagedata r:id="rId27" o:title=""/>
            <o:lock v:ext="edit" aspectratio="t"/>
            <w10:wrap type="none"/>
            <w10:anchorlock/>
          </v:shape>
          <o:OLEObject Type="Embed" ProgID="Equation.KSEE3" ShapeID="_x0000_i1047" DrawAspect="Content" ObjectID="_1468075747" r:id="rId45">
            <o:LockedField>false</o:LockedField>
          </o:OLEObject>
        </w:object>
      </w:r>
      <w:r>
        <w:rPr>
          <w:rFonts w:hint="eastAsia" w:ascii="宋体" w:hAnsi="宋体" w:eastAsia="宋体" w:cs="宋体"/>
          <w:lang w:val="en-US" w:eastAsia="zh-CN"/>
        </w:rPr>
        <w:t>称为函数的极大值，</w:t>
      </w:r>
      <w:r>
        <w:rPr>
          <w:rFonts w:hint="eastAsia" w:ascii="宋体" w:hAnsi="宋体" w:eastAsia="宋体" w:cs="宋体"/>
          <w:position w:val="-6"/>
          <w:lang w:val="en-US" w:eastAsia="zh-CN"/>
        </w:rPr>
        <w:object>
          <v:shape id="_x0000_i1048" o:spt="75" type="#_x0000_t75" style="height:13.95pt;width:27pt;" o:ole="t" filled="f" o:preferrelative="t" stroked="f" coordsize="21600,21600">
            <v:path/>
            <v:fill on="f" focussize="0,0"/>
            <v:stroke on="f"/>
            <v:imagedata r:id="rId39" o:title=""/>
            <o:lock v:ext="edit" aspectratio="t"/>
            <w10:wrap type="none"/>
            <w10:anchorlock/>
          </v:shape>
          <o:OLEObject Type="Embed" ProgID="Equation.KSEE3" ShapeID="_x0000_i1048" DrawAspect="Content" ObjectID="_1468075748" r:id="rId46">
            <o:LockedField>false</o:LockedField>
          </o:OLEObject>
        </w:object>
      </w:r>
      <w:r>
        <w:rPr>
          <w:rFonts w:hint="eastAsia" w:ascii="宋体" w:hAnsi="宋体" w:eastAsia="宋体" w:cs="宋体"/>
          <w:lang w:val="en-US" w:eastAsia="zh-CN"/>
        </w:rPr>
        <w:t xml:space="preserve">称为函数的极大值点。请大家讨论：哪些性质是得到极值必须具备的？ </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经由学生讨论，补充，师生共同完成极值的数学化定义。可以推定，当学生从单调性的增减变化（函数值的大小变化）来定义极值，从相邻单调区间的交界来刻画极值点，那么如何解释“附近”，端点是不是极值点，极值之间能不能比大小之类的问题，不再成为“三项注意”，而是内含在概念构建的进程之中，成为概念的一部分。到目前为止，极值与导数尚未产生联系。</w:t>
      </w:r>
    </w:p>
    <w:p>
      <w:pPr>
        <w:numPr>
          <w:ilvl w:val="0"/>
          <w:numId w:val="0"/>
        </w:numPr>
        <w:spacing w:line="360" w:lineRule="auto"/>
        <w:rPr>
          <w:rFonts w:hint="eastAsia" w:ascii="宋体" w:hAnsi="宋体" w:eastAsia="宋体" w:cs="宋体"/>
          <w:lang w:val="en-US" w:eastAsia="zh-CN"/>
        </w:rPr>
      </w:pPr>
      <w:r>
        <w:rPr>
          <w:rFonts w:hint="eastAsia" w:ascii="宋体" w:hAnsi="宋体" w:eastAsia="宋体" w:cs="宋体"/>
          <w:lang w:val="en-US" w:eastAsia="zh-CN"/>
        </w:rPr>
        <w:t>（2）联系导数</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师：极值产生的根本原因是函数单调性的变化，前一课我们学习了用导数研究函数的单调性，回到引例，你能用导数的知识来描述极值的定义吗？</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在学生回答后，完成下面的判断，从判断中你有何收获？</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&lt;1&gt;原函数的增减变化，得到极值</w:t>
      </w:r>
      <w:r>
        <w:rPr>
          <w:rFonts w:hint="eastAsia" w:ascii="宋体" w:hAnsi="宋体" w:eastAsia="宋体" w:cs="宋体"/>
          <w:u w:val="none"/>
          <w:lang w:val="en-US" w:eastAsia="zh-CN"/>
        </w:rPr>
        <w:t>；</w:t>
      </w:r>
      <w:r>
        <w:rPr>
          <w:rFonts w:hint="eastAsia" w:ascii="宋体" w:hAnsi="宋体" w:eastAsia="宋体" w:cs="宋体"/>
          <w:lang w:val="en-US" w:eastAsia="zh-CN"/>
        </w:rPr>
        <w:t>原函数有极值，极值附近必有增减变化。</w:t>
      </w:r>
    </w:p>
    <w:p>
      <w:pPr>
        <w:numPr>
          <w:ilvl w:val="0"/>
          <w:numId w:val="0"/>
        </w:numPr>
        <w:spacing w:line="360" w:lineRule="auto"/>
        <w:ind w:firstLine="420" w:firstLineChars="200"/>
        <w:rPr>
          <w:rFonts w:hint="eastAsia" w:ascii="宋体" w:hAnsi="宋体" w:eastAsia="宋体" w:cs="宋体"/>
          <w:u w:val="none"/>
          <w:lang w:val="en-US" w:eastAsia="zh-CN"/>
        </w:rPr>
      </w:pPr>
      <w:r>
        <w:rPr>
          <w:rFonts w:hint="eastAsia" w:ascii="宋体" w:hAnsi="宋体" w:eastAsia="宋体" w:cs="宋体"/>
          <w:u w:val="none"/>
          <w:lang w:val="en-US" w:eastAsia="zh-CN"/>
        </w:rPr>
        <w:t>&lt;2&gt;导函数值的正负交替，得到零点；导函数有零点，零点附近必有导函数值的正负</w:t>
      </w:r>
    </w:p>
    <w:p>
      <w:pPr>
        <w:numPr>
          <w:ilvl w:val="0"/>
          <w:numId w:val="0"/>
        </w:numPr>
        <w:spacing w:line="360" w:lineRule="auto"/>
        <w:ind w:firstLine="840" w:firstLineChars="400"/>
        <w:rPr>
          <w:rFonts w:hint="eastAsia" w:ascii="宋体" w:hAnsi="宋体" w:eastAsia="宋体" w:cs="宋体"/>
          <w:u w:val="none"/>
          <w:lang w:val="en-US" w:eastAsia="zh-CN"/>
        </w:rPr>
      </w:pPr>
      <w:r>
        <w:rPr>
          <w:rFonts w:hint="eastAsia" w:ascii="宋体" w:hAnsi="宋体" w:eastAsia="宋体" w:cs="宋体"/>
          <w:u w:val="none"/>
          <w:lang w:val="en-US" w:eastAsia="zh-CN"/>
        </w:rPr>
        <w:t>交替。</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通过两个问题训练学生的逆向思维和推理能力，并得到结论。类比“原函数的增减变化是因，极值是果”，那么“导函数值的正负交替是因，出现零点是果”，利用导数法求极值，必须找到因：导函数值的正负交替。然后通过一个具体的三次函数来完成三个阶段目标：一是判断此题适用导数法求极值；二是引导学生完成合理的说理过程；三是给出规范的表格结构。</w:t>
      </w:r>
    </w:p>
    <w:p>
      <w:pPr>
        <w:numPr>
          <w:ilvl w:val="0"/>
          <w:numId w:val="1"/>
        </w:numPr>
        <w:spacing w:line="360" w:lineRule="auto"/>
        <w:rPr>
          <w:rFonts w:hint="eastAsia" w:ascii="宋体" w:hAnsi="宋体" w:eastAsia="宋体" w:cs="宋体"/>
          <w:lang w:val="en-US" w:eastAsia="zh-CN"/>
        </w:rPr>
      </w:pPr>
      <w:r>
        <w:rPr>
          <w:rFonts w:hint="eastAsia" w:ascii="宋体" w:hAnsi="宋体" w:eastAsia="宋体" w:cs="宋体"/>
          <w:lang w:val="en-US" w:eastAsia="zh-CN"/>
        </w:rPr>
        <w:t>练习或小结。</w:t>
      </w:r>
    </w:p>
    <w:p>
      <w:pPr>
        <w:numPr>
          <w:ilvl w:val="0"/>
          <w:numId w:val="0"/>
        </w:numPr>
        <w:spacing w:line="360" w:lineRule="auto"/>
        <w:rPr>
          <w:rFonts w:hint="eastAsia" w:ascii="宋体" w:hAnsi="宋体" w:eastAsia="宋体" w:cs="宋体"/>
          <w:lang w:val="en-US" w:eastAsia="zh-CN"/>
        </w:rPr>
      </w:pPr>
      <w:r>
        <w:rPr>
          <w:rFonts w:hint="eastAsia" w:ascii="宋体" w:hAnsi="宋体" w:eastAsia="宋体" w:cs="宋体"/>
          <w:lang w:val="en-US" w:eastAsia="zh-CN"/>
        </w:rPr>
        <w:t>4.一点反思。</w:t>
      </w:r>
    </w:p>
    <w:p>
      <w:pPr>
        <w:numPr>
          <w:ilvl w:val="0"/>
          <w:numId w:val="0"/>
        </w:numPr>
        <w:spacing w:line="360" w:lineRule="auto"/>
        <w:jc w:val="left"/>
        <w:rPr>
          <w:rFonts w:hint="eastAsia" w:ascii="宋体" w:hAnsi="宋体" w:eastAsia="宋体" w:cs="宋体"/>
          <w:position w:val="-4"/>
          <w:lang w:val="en-US" w:eastAsia="zh-CN"/>
        </w:rPr>
      </w:pPr>
      <w:r>
        <w:rPr>
          <w:rFonts w:hint="eastAsia" w:ascii="宋体" w:hAnsi="宋体" w:eastAsia="宋体" w:cs="宋体"/>
          <w:position w:val="-4"/>
          <w:lang w:val="en-US" w:eastAsia="zh-CN"/>
        </w:rPr>
        <w:t xml:space="preserve">    </w:t>
      </w:r>
    </w:p>
    <w:p>
      <w:pPr>
        <w:numPr>
          <w:ilvl w:val="0"/>
          <w:numId w:val="0"/>
        </w:numPr>
        <w:spacing w:line="360" w:lineRule="auto"/>
        <w:jc w:val="left"/>
        <w:rPr>
          <w:rFonts w:hint="eastAsia" w:ascii="宋体" w:hAnsi="宋体" w:eastAsia="宋体" w:cs="宋体"/>
          <w:position w:val="-4"/>
          <w:lang w:val="en-US" w:eastAsia="zh-CN"/>
        </w:rPr>
      </w:pPr>
      <w:r>
        <w:rPr>
          <w:rFonts w:hint="eastAsia" w:ascii="宋体" w:hAnsi="宋体" w:eastAsia="宋体" w:cs="宋体"/>
          <w:position w:val="-4"/>
          <w:lang w:val="en-US" w:eastAsia="zh-CN"/>
        </w:rPr>
        <w:t xml:space="preserve">     </w:t>
      </w:r>
    </w:p>
    <w:p>
      <w:pPr>
        <w:numPr>
          <w:ilvl w:val="0"/>
          <w:numId w:val="0"/>
        </w:numPr>
        <w:spacing w:line="360" w:lineRule="auto"/>
        <w:jc w:val="left"/>
        <w:rPr>
          <w:rFonts w:hint="eastAsia" w:ascii="宋体" w:hAnsi="宋体" w:eastAsia="宋体" w:cs="宋体"/>
          <w:position w:val="-4"/>
          <w:lang w:val="en-US" w:eastAsia="zh-CN"/>
        </w:rPr>
      </w:pPr>
      <w:r>
        <w:rPr>
          <w:rFonts w:hint="eastAsia" w:ascii="宋体" w:hAnsi="宋体" w:eastAsia="宋体" w:cs="宋体"/>
          <w:position w:val="-4"/>
          <w:lang w:val="en-US" w:eastAsia="zh-CN"/>
        </w:rPr>
        <w:t xml:space="preserve">     新一轮的课改在强调核心素养，笔者认为，核心素养不是什么神秘的东西。它广泛的存在于平时的课堂教学之中，教师要在设计和实践中为学生搭建平台，提供机会，指导学生的知识获得，能力发展和思维提高。本课中，概念构建的过程就是培养数学抽象能力，复杂函数中求解和证明极值的过程就是培养逻辑推理能力和数学运算能力。但这些素养的获得同时需要教师精心的设计来实现。虽然极值出现在“利用导数研究函数性质”这一节之中，但它并不是导数知识的外延，极值概念有独立的发生发展过程，与函数的其他知识有着密切且本质的联系。而导数只是研究极值的工具之一，教师要能看到这一点。这就要求教师创造性的使用教材来进行教学而不是盲从于课本，要求教师能站在数学知识的系统性和联系性的高度来解读教材。所有这些，都需要教师平时勤于学习和思考，敢于尝试和实践。</w:t>
      </w:r>
    </w:p>
    <w:p>
      <w:pPr>
        <w:spacing w:line="360" w:lineRule="auto"/>
        <w:jc w:val="left"/>
        <w:rPr>
          <w:rFonts w:hint="eastAsia" w:ascii="宋体" w:hAnsi="宋体" w:eastAsia="宋体" w:cs="宋体"/>
          <w:position w:val="-4"/>
          <w:lang w:eastAsia="zh-CN"/>
        </w:rPr>
      </w:pPr>
    </w:p>
    <w:p>
      <w:pPr>
        <w:numPr>
          <w:ilvl w:val="0"/>
          <w:numId w:val="2"/>
        </w:num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曹新，明小青.向量加法的教学应该关注些什么[J].中学数学研究，2010(5):3—6</w:t>
      </w:r>
    </w:p>
    <w:p>
      <w:pPr>
        <w:numPr>
          <w:ilvl w:val="0"/>
          <w:numId w:val="2"/>
        </w:numPr>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章建跃.数学概念教学中培养创造能力[J].中小学数学（高中版），2009（11），封底</w:t>
      </w:r>
    </w:p>
    <w:p>
      <w:pPr>
        <w:spacing w:line="360" w:lineRule="auto"/>
        <w:ind w:firstLine="630" w:firstLineChars="300"/>
        <w:jc w:val="left"/>
        <w:rPr>
          <w:rFonts w:hint="eastAsia" w:ascii="宋体" w:hAnsi="宋体" w:eastAsia="宋体" w:cs="宋体"/>
          <w:position w:val="-4"/>
          <w:lang w:eastAsia="zh-CN"/>
        </w:rPr>
      </w:pPr>
    </w:p>
    <w:p>
      <w:pPr>
        <w:spacing w:line="360" w:lineRule="auto"/>
        <w:jc w:val="left"/>
        <w:rPr>
          <w:rFonts w:hint="eastAsia" w:ascii="宋体" w:hAnsi="宋体" w:eastAsia="宋体" w:cs="宋体"/>
          <w:lang w:eastAsia="zh-CN"/>
        </w:rPr>
      </w:pPr>
      <w:r>
        <w:rPr>
          <w:rFonts w:hint="eastAsia" w:ascii="宋体" w:hAnsi="宋体" w:eastAsia="宋体" w:cs="宋体"/>
          <w:lang w:eastAsia="zh-CN"/>
        </w:rPr>
        <w:t>作者信息：</w:t>
      </w:r>
    </w:p>
    <w:p>
      <w:pPr>
        <w:spacing w:line="360" w:lineRule="auto"/>
        <w:jc w:val="left"/>
        <w:rPr>
          <w:rFonts w:hint="eastAsia" w:ascii="宋体" w:hAnsi="宋体" w:eastAsia="宋体" w:cs="宋体"/>
          <w:lang w:val="en-US" w:eastAsia="zh-CN"/>
        </w:rPr>
      </w:pPr>
      <w:r>
        <w:rPr>
          <w:rFonts w:hint="eastAsia" w:ascii="宋体" w:hAnsi="宋体" w:eastAsia="宋体" w:cs="宋体"/>
          <w:lang w:val="en-US" w:eastAsia="zh-CN"/>
        </w:rPr>
        <w:t>侯卫婷 常州市第三中学 213002</w:t>
      </w:r>
      <w:bookmarkStart w:id="0" w:name="_GoBack"/>
      <w:bookmarkEnd w:id="0"/>
    </w:p>
    <w:p>
      <w:pPr>
        <w:spacing w:line="360" w:lineRule="auto"/>
        <w:jc w:val="left"/>
        <w:rPr>
          <w:rFonts w:hint="eastAsia" w:ascii="宋体" w:hAnsi="宋体" w:eastAsia="宋体" w:cs="宋体"/>
          <w:lang w:val="en-US" w:eastAsia="zh-CN"/>
        </w:rPr>
      </w:pPr>
      <w:r>
        <w:rPr>
          <w:rFonts w:hint="eastAsia" w:ascii="宋体" w:hAnsi="宋体" w:eastAsia="宋体" w:cs="宋体"/>
          <w:lang w:eastAsia="zh-CN"/>
        </w:rPr>
        <w:t>手机：</w:t>
      </w:r>
      <w:r>
        <w:rPr>
          <w:rFonts w:hint="eastAsia" w:ascii="宋体" w:hAnsi="宋体" w:eastAsia="宋体" w:cs="宋体"/>
          <w:lang w:val="en-US" w:eastAsia="zh-CN"/>
        </w:rPr>
        <w:t>13815016372</w:t>
      </w:r>
    </w:p>
    <w:p>
      <w:pPr>
        <w:spacing w:line="360" w:lineRule="auto"/>
        <w:jc w:val="left"/>
        <w:rPr>
          <w:rFonts w:hint="eastAsia" w:ascii="宋体" w:hAnsi="宋体" w:eastAsia="宋体" w:cs="宋体"/>
          <w:lang w:val="en-US" w:eastAsia="zh-CN"/>
        </w:rPr>
      </w:pPr>
      <w:r>
        <w:rPr>
          <w:rFonts w:hint="eastAsia" w:ascii="宋体" w:hAnsi="宋体" w:eastAsia="宋体" w:cs="宋体"/>
          <w:lang w:val="en-US" w:eastAsia="zh-CN"/>
        </w:rPr>
        <w:t>邮箱：hwt620@163.com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E66011"/>
    <w:multiLevelType w:val="singleLevel"/>
    <w:tmpl w:val="CEE66011"/>
    <w:lvl w:ilvl="0" w:tentative="0">
      <w:start w:val="1"/>
      <w:numFmt w:val="decimal"/>
      <w:suff w:val="space"/>
      <w:lvlText w:val="[%1]"/>
      <w:lvlJc w:val="left"/>
    </w:lvl>
  </w:abstractNum>
  <w:abstractNum w:abstractNumId="1">
    <w:nsid w:val="03CC0B47"/>
    <w:multiLevelType w:val="singleLevel"/>
    <w:tmpl w:val="03CC0B47"/>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959A7"/>
    <w:rsid w:val="0210580B"/>
    <w:rsid w:val="0BC33151"/>
    <w:rsid w:val="0ED8440E"/>
    <w:rsid w:val="147D5C02"/>
    <w:rsid w:val="148C64B1"/>
    <w:rsid w:val="15C14146"/>
    <w:rsid w:val="15C4464C"/>
    <w:rsid w:val="19B55AE9"/>
    <w:rsid w:val="19C24208"/>
    <w:rsid w:val="1AA84A71"/>
    <w:rsid w:val="26264549"/>
    <w:rsid w:val="26987FB4"/>
    <w:rsid w:val="2C8466C4"/>
    <w:rsid w:val="2F1031FD"/>
    <w:rsid w:val="3468393B"/>
    <w:rsid w:val="36A4224E"/>
    <w:rsid w:val="389117CD"/>
    <w:rsid w:val="3B4C4803"/>
    <w:rsid w:val="3B7D6147"/>
    <w:rsid w:val="447959A7"/>
    <w:rsid w:val="48682AB2"/>
    <w:rsid w:val="49275D75"/>
    <w:rsid w:val="4BF32C33"/>
    <w:rsid w:val="51D618EE"/>
    <w:rsid w:val="5232550A"/>
    <w:rsid w:val="523A3B3A"/>
    <w:rsid w:val="52DC6F13"/>
    <w:rsid w:val="57445E29"/>
    <w:rsid w:val="57937380"/>
    <w:rsid w:val="58604EC2"/>
    <w:rsid w:val="586543CC"/>
    <w:rsid w:val="599A5306"/>
    <w:rsid w:val="59B0333E"/>
    <w:rsid w:val="5A157F39"/>
    <w:rsid w:val="5CE530C1"/>
    <w:rsid w:val="5E7D2322"/>
    <w:rsid w:val="61A35993"/>
    <w:rsid w:val="61BA12EA"/>
    <w:rsid w:val="64952D5E"/>
    <w:rsid w:val="68435410"/>
    <w:rsid w:val="68D8253A"/>
    <w:rsid w:val="6AD61AFA"/>
    <w:rsid w:val="6BB527F7"/>
    <w:rsid w:val="6C197C9E"/>
    <w:rsid w:val="717B4ED0"/>
    <w:rsid w:val="730D1520"/>
    <w:rsid w:val="740B1954"/>
    <w:rsid w:val="748D4123"/>
    <w:rsid w:val="75007035"/>
    <w:rsid w:val="7EE943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4.bin"/><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9" Type="http://schemas.openxmlformats.org/officeDocument/2006/relationships/fontTable" Target="fontTable.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oleObject" Target="embeddings/oleObject24.bin"/><Relationship Id="rId45" Type="http://schemas.openxmlformats.org/officeDocument/2006/relationships/oleObject" Target="embeddings/oleObject23.bin"/><Relationship Id="rId44" Type="http://schemas.openxmlformats.org/officeDocument/2006/relationships/image" Target="media/image19.wmf"/><Relationship Id="rId43" Type="http://schemas.openxmlformats.org/officeDocument/2006/relationships/oleObject" Target="embeddings/oleObject22.bin"/><Relationship Id="rId42" Type="http://schemas.openxmlformats.org/officeDocument/2006/relationships/image" Target="media/image18.wmf"/><Relationship Id="rId41" Type="http://schemas.openxmlformats.org/officeDocument/2006/relationships/oleObject" Target="embeddings/oleObject21.bin"/><Relationship Id="rId40" Type="http://schemas.openxmlformats.org/officeDocument/2006/relationships/oleObject" Target="embeddings/oleObject20.bin"/><Relationship Id="rId4" Type="http://schemas.openxmlformats.org/officeDocument/2006/relationships/oleObject" Target="embeddings/oleObject1.bin"/><Relationship Id="rId39" Type="http://schemas.openxmlformats.org/officeDocument/2006/relationships/image" Target="media/image17.wmf"/><Relationship Id="rId38" Type="http://schemas.openxmlformats.org/officeDocument/2006/relationships/oleObject" Target="embeddings/oleObject19.bin"/><Relationship Id="rId37" Type="http://schemas.openxmlformats.org/officeDocument/2006/relationships/image" Target="media/image16.wmf"/><Relationship Id="rId36" Type="http://schemas.openxmlformats.org/officeDocument/2006/relationships/oleObject" Target="embeddings/oleObject18.bin"/><Relationship Id="rId35" Type="http://schemas.openxmlformats.org/officeDocument/2006/relationships/image" Target="media/image15.wmf"/><Relationship Id="rId34" Type="http://schemas.openxmlformats.org/officeDocument/2006/relationships/oleObject" Target="embeddings/oleObject17.bin"/><Relationship Id="rId33" Type="http://schemas.openxmlformats.org/officeDocument/2006/relationships/image" Target="media/image14.wmf"/><Relationship Id="rId32" Type="http://schemas.openxmlformats.org/officeDocument/2006/relationships/oleObject" Target="embeddings/oleObject16.bin"/><Relationship Id="rId31" Type="http://schemas.openxmlformats.org/officeDocument/2006/relationships/image" Target="media/image13.wmf"/><Relationship Id="rId30" Type="http://schemas.openxmlformats.org/officeDocument/2006/relationships/oleObject" Target="embeddings/oleObject15.bin"/><Relationship Id="rId3" Type="http://schemas.openxmlformats.org/officeDocument/2006/relationships/theme" Target="theme/theme1.xml"/><Relationship Id="rId29" Type="http://schemas.openxmlformats.org/officeDocument/2006/relationships/image" Target="media/image12.wmf"/><Relationship Id="rId28" Type="http://schemas.openxmlformats.org/officeDocument/2006/relationships/oleObject" Target="embeddings/oleObject14.bin"/><Relationship Id="rId27" Type="http://schemas.openxmlformats.org/officeDocument/2006/relationships/image" Target="media/image11.wmf"/><Relationship Id="rId26" Type="http://schemas.openxmlformats.org/officeDocument/2006/relationships/oleObject" Target="embeddings/oleObject13.bin"/><Relationship Id="rId25" Type="http://schemas.openxmlformats.org/officeDocument/2006/relationships/image" Target="media/image10.wmf"/><Relationship Id="rId24" Type="http://schemas.openxmlformats.org/officeDocument/2006/relationships/oleObject" Target="embeddings/oleObject12.bin"/><Relationship Id="rId23" Type="http://schemas.openxmlformats.org/officeDocument/2006/relationships/image" Target="media/image9.wmf"/><Relationship Id="rId22" Type="http://schemas.openxmlformats.org/officeDocument/2006/relationships/oleObject" Target="embeddings/oleObject11.bin"/><Relationship Id="rId21" Type="http://schemas.openxmlformats.org/officeDocument/2006/relationships/image" Target="media/image8.wmf"/><Relationship Id="rId20" Type="http://schemas.openxmlformats.org/officeDocument/2006/relationships/oleObject" Target="embeddings/oleObject10.bin"/><Relationship Id="rId2" Type="http://schemas.openxmlformats.org/officeDocument/2006/relationships/settings" Target="settings.xml"/><Relationship Id="rId19" Type="http://schemas.openxmlformats.org/officeDocument/2006/relationships/oleObject" Target="embeddings/oleObject9.bin"/><Relationship Id="rId18" Type="http://schemas.openxmlformats.org/officeDocument/2006/relationships/image" Target="media/image7.wmf"/><Relationship Id="rId17" Type="http://schemas.openxmlformats.org/officeDocument/2006/relationships/oleObject" Target="embeddings/oleObject8.bin"/><Relationship Id="rId16" Type="http://schemas.openxmlformats.org/officeDocument/2006/relationships/image" Target="media/image6.wmf"/><Relationship Id="rId15" Type="http://schemas.openxmlformats.org/officeDocument/2006/relationships/oleObject" Target="embeddings/oleObject7.bin"/><Relationship Id="rId14" Type="http://schemas.openxmlformats.org/officeDocument/2006/relationships/image" Target="media/image5.wmf"/><Relationship Id="rId13" Type="http://schemas.openxmlformats.org/officeDocument/2006/relationships/oleObject" Target="embeddings/oleObject6.bin"/><Relationship Id="rId12" Type="http://schemas.openxmlformats.org/officeDocument/2006/relationships/image" Target="media/image4.wmf"/><Relationship Id="rId11" Type="http://schemas.openxmlformats.org/officeDocument/2006/relationships/oleObject" Target="embeddings/oleObject5.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2018-02-18T10:15:00Z</dcterms:created>
  <dc:creator>carlare</dc:creator>
  <cp:lastModifiedBy>carlare</cp:lastModifiedBy>
  <dcterms:modified xsi:type="dcterms:W3CDTF">2018-05-04T09:49:01Z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