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28" w:type="dxa"/>
          <w:left w:w="142" w:type="dxa"/>
          <w:bottom w:w="28" w:type="dxa"/>
          <w:right w:w="57" w:type="dxa"/>
        </w:tblCellMar>
      </w:tblPr>
      <w:tblGrid>
        <w:gridCol w:w="1276"/>
        <w:gridCol w:w="5670"/>
        <w:gridCol w:w="2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142" w:type="dxa"/>
            <w:bottom w:w="28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94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hint="eastAsia" w:ascii="宋体" w:hAnsi="宋体" w:cs="宋体"/>
                <w:kern w:val="0"/>
                <w:sz w:val="24"/>
              </w:rPr>
              <w:t>第二课时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142" w:type="dxa"/>
            <w:bottom w:w="28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12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cs="宋体"/>
                <w:kern w:val="0"/>
                <w:sz w:val="24"/>
              </w:rPr>
              <w:t>教学</w:t>
            </w:r>
          </w:p>
          <w:p>
            <w:pPr>
              <w:widowControl/>
              <w:jc w:val="center"/>
            </w:pPr>
            <w:r>
              <w:rPr>
                <w:rStyle w:val="7"/>
                <w:rFonts w:ascii="宋体" w:hAnsi="宋体" w:cs="宋体"/>
                <w:kern w:val="0"/>
                <w:sz w:val="24"/>
              </w:rPr>
              <w:t>目标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1.探究学习课文，抓住重点词语理解课文内容。</w:t>
            </w:r>
          </w:p>
          <w:p>
            <w:pPr>
              <w:widowControl/>
              <w:spacing w:line="440" w:lineRule="exact"/>
              <w:jc w:val="left"/>
            </w:pPr>
            <w:r>
              <w:rPr>
                <w:rFonts w:hint="eastAsia" w:ascii="宋体" w:hAnsi="宋体"/>
                <w:color w:val="000000"/>
                <w:sz w:val="24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正确流利、流利、有感情地朗读课文，感知课文内容和船长的英雄品质。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142" w:type="dxa"/>
            <w:bottom w:w="28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2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Style w:val="7"/>
                <w:rFonts w:ascii="宋体" w:hAnsi="宋体" w:cs="宋体"/>
                <w:kern w:val="0"/>
                <w:sz w:val="24"/>
              </w:rPr>
            </w:pPr>
            <w:r>
              <w:rPr>
                <w:rStyle w:val="7"/>
                <w:rFonts w:ascii="宋体" w:hAnsi="宋体" w:cs="宋体"/>
                <w:kern w:val="0"/>
                <w:sz w:val="24"/>
              </w:rPr>
              <w:t>教</w:t>
            </w:r>
            <w:r>
              <w:rPr>
                <w:rStyle w:val="7"/>
                <w:rFonts w:hint="eastAsia" w:ascii="宋体" w:hAnsi="宋体" w:cs="宋体"/>
                <w:kern w:val="0"/>
                <w:sz w:val="24"/>
              </w:rPr>
              <w:t>具</w:t>
            </w:r>
          </w:p>
          <w:p>
            <w:pPr>
              <w:widowControl/>
              <w:jc w:val="center"/>
            </w:pPr>
            <w:r>
              <w:rPr>
                <w:rStyle w:val="7"/>
                <w:rFonts w:hint="eastAsia" w:ascii="宋体" w:hAnsi="宋体" w:cs="宋体"/>
                <w:kern w:val="0"/>
                <w:sz w:val="24"/>
              </w:rPr>
              <w:t>准备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</w:pPr>
            <w:r>
              <w:rPr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sz w:val="24"/>
              </w:rPr>
              <w:t>课件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142" w:type="dxa"/>
            <w:bottom w:w="28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6946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cs="宋体"/>
                <w:kern w:val="0"/>
                <w:sz w:val="24"/>
              </w:rPr>
              <w:t>教学设计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cs="宋体"/>
                <w:kern w:val="0"/>
                <w:sz w:val="24"/>
              </w:rPr>
              <w:t>设计意图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142" w:type="dxa"/>
            <w:bottom w:w="28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276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cs="宋体"/>
                <w:kern w:val="0"/>
                <w:sz w:val="24"/>
              </w:rPr>
              <w:t>导入</w:t>
            </w:r>
          </w:p>
          <w:p>
            <w:pPr>
              <w:widowControl/>
              <w:jc w:val="center"/>
            </w:pPr>
            <w:r>
              <w:rPr>
                <w:rStyle w:val="7"/>
                <w:rFonts w:ascii="宋体" w:hAnsi="宋体" w:cs="宋体"/>
                <w:kern w:val="0"/>
                <w:sz w:val="24"/>
              </w:rPr>
              <w:t>（  ）分钟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一、谈话导入，复习上节课知识点检查。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1.同学们，上一节课我们一起学习了课文《“诺曼底号”遇难记》,谁来说一说课文的主要内容。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【课件出示2】</w:t>
            </w:r>
          </w:p>
          <w:p>
            <w:pPr>
              <w:spacing w:line="440" w:lineRule="exact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（ 1870年3月17日夜晚，在南安普墩到根西岛途中，“诺曼底号”轮船与一艘名为“玛丽号”的船相撞，哈尔威船长临危不乱，有秩序地安排，船内的60名乘客获救，自己却随船沉下了大海。）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pStyle w:val="8"/>
              <w:spacing w:line="440" w:lineRule="exact"/>
              <w:ind w:firstLine="0" w:firstLineChars="0"/>
              <w:jc w:val="left"/>
              <w:rPr>
                <w:rStyle w:val="7"/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Style w:val="7"/>
                <w:rFonts w:ascii="宋体" w:hAnsi="宋体" w:cs="宋体"/>
                <w:color w:val="00B050"/>
                <w:kern w:val="0"/>
                <w:sz w:val="24"/>
              </w:rPr>
              <w:t> </w:t>
            </w:r>
          </w:p>
          <w:p>
            <w:pPr>
              <w:pStyle w:val="8"/>
              <w:spacing w:line="440" w:lineRule="exact"/>
              <w:ind w:firstLine="480"/>
              <w:jc w:val="left"/>
              <w:rPr>
                <w:color w:val="00B050"/>
              </w:rPr>
            </w:pPr>
            <w:r>
              <w:rPr>
                <w:rFonts w:hint="eastAsia" w:ascii="宋体" w:hAnsi="宋体"/>
                <w:color w:val="00B050"/>
                <w:sz w:val="24"/>
              </w:rPr>
              <w:t>复习</w:t>
            </w:r>
            <w:r>
              <w:rPr>
                <w:rFonts w:ascii="宋体" w:hAnsi="宋体"/>
                <w:color w:val="00B050"/>
                <w:sz w:val="24"/>
              </w:rPr>
              <w:t>检查</w:t>
            </w:r>
            <w:r>
              <w:rPr>
                <w:rFonts w:hint="eastAsia" w:ascii="宋体" w:hAnsi="宋体"/>
                <w:color w:val="00B050"/>
                <w:sz w:val="24"/>
              </w:rPr>
              <w:t>环节的设计，既是为了</w:t>
            </w:r>
            <w:r>
              <w:rPr>
                <w:rFonts w:ascii="宋体" w:hAnsi="宋体"/>
                <w:color w:val="00B050"/>
                <w:sz w:val="24"/>
              </w:rPr>
              <w:t>与上节课做好衔接，又激发情感，为学习新课做好准备。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142" w:type="dxa"/>
            <w:bottom w:w="28" w:type="dxa"/>
            <w:right w:w="57" w:type="dxa"/>
          </w:tblCellMar>
        </w:tblPrEx>
        <w:trPr>
          <w:trHeight w:val="4792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cs="宋体"/>
                <w:kern w:val="0"/>
                <w:sz w:val="24"/>
              </w:rPr>
              <w:t>新课</w:t>
            </w:r>
          </w:p>
          <w:p>
            <w:pPr>
              <w:widowControl/>
              <w:jc w:val="center"/>
            </w:pPr>
            <w:r>
              <w:rPr>
                <w:rStyle w:val="7"/>
                <w:rFonts w:ascii="宋体" w:hAnsi="宋体" w:cs="宋体"/>
                <w:kern w:val="0"/>
                <w:sz w:val="24"/>
              </w:rPr>
              <w:t>教学</w:t>
            </w:r>
          </w:p>
          <w:p>
            <w:pPr>
              <w:widowControl/>
              <w:jc w:val="center"/>
            </w:pPr>
            <w:r>
              <w:rPr>
                <w:rStyle w:val="7"/>
                <w:rFonts w:ascii="宋体" w:hAnsi="宋体" w:cs="宋体"/>
                <w:kern w:val="0"/>
                <w:sz w:val="24"/>
              </w:rPr>
              <w:t>（   ）分钟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二、想象品读，体会惊恐万状的场面。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color w:val="0000FF"/>
                <w:sz w:val="24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现在，让我们一起穿越时空的隧道，回到1870年那个恐怖的夜晚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【课件出示4】</w:t>
            </w:r>
            <w:r>
              <w:rPr>
                <w:rFonts w:hint="eastAsia" w:ascii="宋体" w:hAnsi="宋体" w:cs="宋体"/>
                <w:color w:val="0000FF"/>
                <w:sz w:val="24"/>
              </w:rPr>
              <w:t>教师播放《泰坦尼克号》影片片断。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2.看了刚才的场景，你们感受如何？（好害怕，很恐惧等。）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3.师：那么“诺曼底号”上的人们又是怎么表现的呢？请同学们拿起笔，完成学习单上第一题。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【课件出示5】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震荡可怕极了。一刹那间，男人、女人、小孩，所有的人都奔到甲板上，人们半裸着身子，奔跑着，尖叫着，哭泣着，惊恐万状，一片混乱。海水哗哗往里灌，汹涌湍急，势不可当。轮机火炉被海浪呛得嘶嘶地直喘粗气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船员赶紧解开救生艇的绳索。大家一窝蜂拥了上去，这股你推我搡的势头，险些把小艇都弄翻了。奥克勒福大副和三名工头拼命想维持秩序，但整个人群因为猝然而至的变故简直都像疯了似的，乱得不可开交。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4.指名读文，其他评议。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（1）指名学生读，从这段话中你体会到什么？（情况危急、场面混乱等），从哪些词语可以看出来？哪个词语最能体现出人们的表现？</w:t>
            </w:r>
            <w:r>
              <w:rPr>
                <w:rFonts w:hint="eastAsia" w:ascii="宋体" w:hAnsi="宋体" w:cs="宋体"/>
                <w:color w:val="FF0000"/>
                <w:sz w:val="24"/>
              </w:rPr>
              <w:t>（板书:惊恐万状）</w:t>
            </w:r>
            <w:r>
              <w:rPr>
                <w:rFonts w:hint="eastAsia" w:ascii="宋体" w:hAnsi="宋体" w:cs="宋体"/>
                <w:sz w:val="24"/>
              </w:rPr>
              <w:t>（读）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（2）海水哗哗往里灌说明什么？（情况非常危急，船很快就会坠入海底）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师：面对这突如其来的灾难，所有的人都惊呆了。让我们一起读一读，共同感受这可怕的灾难。（再读）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三、细读品味，感受三幅画面。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1.师：这场灾难的确是非常的可怕。人们惊恐万状，一片混乱。如果就这样继续混乱下去，将会导致什么后果？（船毁人亡……）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但是结果是这样吗？（除了船长以外，全部脱险。）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2.师：是的，乘客们都存活了下来，乱的不可开交的场面竟然会变的——井然有序。</w:t>
            </w:r>
            <w:r>
              <w:rPr>
                <w:rFonts w:hint="eastAsia" w:ascii="宋体" w:hAnsi="宋体" w:cs="宋体"/>
                <w:color w:val="FF0000"/>
                <w:sz w:val="24"/>
              </w:rPr>
              <w:t>（板书：井然有序）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3.师：在这样的转变当中，谁起了关键作用？（哈尔威船长）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4.正因为哈尔威船长改变了这一切，所以作者雨果给了哈尔威船长非常高的评价。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【课件出示6】</w:t>
            </w:r>
            <w:r>
              <w:rPr>
                <w:rFonts w:hint="eastAsia" w:ascii="宋体" w:hAnsi="宋体" w:cs="宋体"/>
                <w:color w:val="0000FF"/>
                <w:sz w:val="24"/>
              </w:rPr>
              <w:t>在英伦海峡上，没有任何一个海员能与他相提并论。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师：谁愿意读读这句话？谁还想读？一起来读读。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“相提并论”是指</w:t>
            </w:r>
            <w:r>
              <w:rPr>
                <w:rFonts w:ascii="Arial" w:hAnsi="Arial" w:cs="Arial"/>
                <w:color w:val="0000FF"/>
                <w:sz w:val="24"/>
                <w:shd w:val="clear" w:color="auto" w:fill="FFFFFF"/>
              </w:rPr>
              <w:t>把不同的人或不同的事放在一起谈论或看待。</w:t>
            </w:r>
            <w:r>
              <w:rPr>
                <w:rFonts w:hint="eastAsia" w:ascii="Arial" w:hAnsi="Arial" w:cs="Arial"/>
                <w:color w:val="0000FF"/>
                <w:sz w:val="24"/>
                <w:shd w:val="clear" w:color="auto" w:fill="FFFFFF"/>
              </w:rPr>
              <w:t>在文中什么意思？（是指把一般海员与哈尔威船长放一起谈论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师：</w:t>
            </w:r>
            <w:r>
              <w:rPr>
                <w:rFonts w:hint="eastAsia" w:ascii="宋体" w:hAnsi="宋体" w:cs="宋体"/>
                <w:color w:val="0000FF"/>
                <w:sz w:val="24"/>
              </w:rPr>
              <w:t>为什么在英伦海峡上，没有任何一个海员能与他相提并论？（因为哈尔威船长指挥人员撤离的能力是无与伦比的）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5.那么就请同学们再次快速朗读课文，特别要找出描写哈尔威船长的语段，认真读读，并想一想关于哈尔威船长的哪些画面给你留下深刻的印象。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生快速读文。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6.交流、再现画面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师：好，刚才同学们都读了课文，现在请同学们静下来，在脑海中回想一下，关于哈尔威船长的哪一幅画面能够清晰地呈现在你的脑海中，我们可以用简短的小标题归纳一下。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【课件出示7】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生：</w:t>
            </w:r>
            <w:r>
              <w:rPr>
                <w:rFonts w:hint="eastAsia" w:ascii="宋体" w:hAnsi="宋体" w:cs="宋体"/>
                <w:color w:val="0000FF"/>
                <w:sz w:val="24"/>
              </w:rPr>
              <w:t>1）镇定指挥 2）简短有力的对话3）悲壮的沉没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A、感悟第一个画面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师：</w:t>
            </w:r>
            <w:r>
              <w:rPr>
                <w:rFonts w:hint="eastAsia" w:ascii="宋体" w:hAnsi="宋体" w:cs="宋体"/>
                <w:color w:val="0000FF"/>
                <w:sz w:val="24"/>
              </w:rPr>
              <w:t>下面就让我们走进这三幅画面，来感受一下，为什么雨果说在英伦海峡上，没有任何一个海员能与他相提并论。咱们先走进第一幅画面：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【课件出示8】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哈尔威船长站在指挥台上，大声吼喝：“全体安静，注意听命令！把救生艇放下去。妇女先走，其他乘客跟上，船员断后。必须把六十人救出去！”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1.师读旁白，剩下的话学生自由练读，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师：为什么读这么大声？（当时一片混乱，人员嘈杂）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灾难来临之际，别人都惊恐万状，而哈尔威船长却在做什么？（指挥、发布命令）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和别人的惊恐万状相比，他在做什么？（指挥大家）怎么样指挥？（镇定）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师：对，镇定指挥。</w:t>
            </w:r>
            <w:r>
              <w:rPr>
                <w:rFonts w:hint="eastAsia" w:ascii="宋体" w:hAnsi="宋体" w:cs="宋体"/>
                <w:color w:val="FF0000"/>
                <w:sz w:val="24"/>
              </w:rPr>
              <w:t>（板书：镇定指挥）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3.他为什么不像其他人一样选择逃走呢？（因为他是船长，这是他的本职工作。）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color w:val="0070C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这是什么品质？</w:t>
            </w:r>
            <w:r>
              <w:rPr>
                <w:rFonts w:hint="eastAsia" w:ascii="宋体" w:hAnsi="宋体" w:cs="宋体"/>
                <w:color w:val="FF0000"/>
                <w:sz w:val="24"/>
              </w:rPr>
              <w:t>（板书：忠于职守）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这份忠于职守，别人能与他相提并论吗？（不能）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师：同学们，正因为这样，所以课文的作者雨果是这样评价船长的，再读。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【课件出示9】</w:t>
            </w:r>
            <w:r>
              <w:rPr>
                <w:rFonts w:hint="eastAsia" w:ascii="宋体" w:hAnsi="宋体" w:cs="宋体"/>
                <w:color w:val="0000FF"/>
                <w:sz w:val="24"/>
              </w:rPr>
              <w:t>在英伦海峡上，没有任何一个海员能与他相提并论。</w:t>
            </w:r>
            <w:r>
              <w:rPr>
                <w:rFonts w:hint="eastAsia" w:ascii="宋体" w:hAnsi="宋体" w:cs="宋体"/>
                <w:sz w:val="24"/>
              </w:rPr>
              <w:t>（生齐读）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B、感悟第二幅画面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师：下面我们走进第二幅画面：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【课件出示10】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1.这是一段简短有力的对话。在这段对话当中，有三个角色：船长、洛克机械师、奥克勒福大副。谁来当哈尔威船长？谁来当洛克机械师？谁来当奥克勒福大副？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2.刚才同学们读得都非常认真。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3.我想采访下船长，当你听说只有20分钟的时候，你说够了，你指的什么够了？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（脱险的时间够了。）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4.20分钟救出60个人时间够了，但前提必须是什么？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（人们撤离的时候必须井然有序。）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5.能惊恐万状吗？（不能）能像一窝蜂似地往前挤吗？（不能）所以，你下达了一道死命令，一道看似无情却至关重要的死命令。谁来读读？（读出那份威严。）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【课件出示11】</w:t>
            </w:r>
            <w:r>
              <w:rPr>
                <w:rFonts w:hint="eastAsia" w:ascii="宋体" w:hAnsi="宋体" w:cs="宋体"/>
                <w:color w:val="0000FF"/>
                <w:sz w:val="24"/>
              </w:rPr>
              <w:t>哪个男人胆敢抢在女人前面，你就开枪打死他。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让我们一起来读读，共同下达这道看似无情却至关重要的命令。（齐读）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师范读，学生再齐读。</w:t>
            </w:r>
          </w:p>
          <w:p>
            <w:pPr>
              <w:spacing w:line="440" w:lineRule="exact"/>
              <w:ind w:lef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7.这么无情的命令，收到效果了吗？从文中找找，用笔画出来。 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【课件出示12】</w:t>
            </w:r>
            <w:r>
              <w:rPr>
                <w:rFonts w:hint="eastAsia" w:ascii="宋体" w:hAnsi="宋体" w:cs="宋体"/>
                <w:color w:val="0000FF"/>
                <w:sz w:val="24"/>
              </w:rPr>
              <w:t>大家立时不出声了。没有一个人违抗他的意志，人们感到有一个伟大的灵魂出现在他们的上空。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这个“伟大的灵魂”指的是谁？（哈尔威船长）为什么要称他是“伟大的灵魂”？（因为他不放弃任何生命，作为强者对于弱者的保护，有强烈的责任心。）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8.同学们，正因为这样，所以雨果要这样来评价哈尔威船长，一起读：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【课件出示13】</w:t>
            </w:r>
            <w:r>
              <w:rPr>
                <w:rFonts w:hint="eastAsia" w:ascii="宋体" w:hAnsi="宋体" w:cs="宋体"/>
                <w:color w:val="0000FF"/>
                <w:sz w:val="24"/>
              </w:rPr>
              <w:t>在英伦海峡上，没有任何一个海员能与他相提并论。</w:t>
            </w:r>
            <w:r>
              <w:rPr>
                <w:rFonts w:hint="eastAsia" w:ascii="宋体" w:hAnsi="宋体" w:cs="宋体"/>
                <w:sz w:val="24"/>
              </w:rPr>
              <w:t>（生齐读）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C、感悟第三幅画面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同学们，正是因为船长的镇定指挥、忠于职守，乱得不可开交的场面变得井然有序。救援工作也在有条不紊地进行着。时间一分一秒地过去，20分钟很快就到了。当第60个人登上小艇的时候，船头开始下沉，海水把船尾也浸没了。此时最悲壮的一幕出现了：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（师配乐朗读，课件出示）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【课件出示14】</w:t>
            </w:r>
            <w:r>
              <w:rPr>
                <w:rFonts w:hint="eastAsia" w:ascii="宋体" w:hAnsi="宋体" w:cs="宋体"/>
                <w:color w:val="0000FF"/>
                <w:sz w:val="24"/>
              </w:rPr>
              <w:t>哈尔威船长一个手势也没有做，一句话也没有说，犹如铁铸，纹丝不动，随着轮船一起沉入了深渊。人们透过阴惨惨的薄雾，凝视着这尊黑色的雕像徐徐沉进大海。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2.同学们，听了老师的朗读，你们的内心涌现了什么样的感受？（沉重，悲壮）是的，这是悲壮地与船同沉，这是惊天地、泣鬼神地与船同沉，请你们带着自己的感动，来读读这段话。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雕像都是非常伟大的，与其说哈尔威船长是一尊雕像，不如说他在人们心中是一座丰碑，他的精神将永远刻在人们的心中。虽然牺牲了他一个人，但是却让其余的60人获救。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这是什么品质？（板书：</w:t>
            </w:r>
            <w:r>
              <w:rPr>
                <w:rFonts w:hint="eastAsia" w:ascii="宋体" w:hAnsi="宋体" w:cs="宋体"/>
                <w:color w:val="FF0000"/>
                <w:sz w:val="24"/>
              </w:rPr>
              <w:t>舍己救人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4.正因为这样，所以雨果要如此评价船长，一起读这两句话：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【课件出示15】</w:t>
            </w:r>
            <w:r>
              <w:rPr>
                <w:rFonts w:hint="eastAsia" w:ascii="宋体" w:hAnsi="宋体" w:cs="宋体"/>
                <w:color w:val="0000FF"/>
                <w:sz w:val="24"/>
              </w:rPr>
              <w:t>在英伦海峡上，没有任何一个海员能与他相提并论。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他一生都要求自己忠于职守，履行做人之道。面对死亡，他又践行了一次英雄的壮举。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</w:t>
            </w:r>
            <w:r>
              <w:rPr>
                <w:rFonts w:hint="eastAsia" w:ascii="宋体" w:hAnsi="宋体" w:cs="宋体"/>
                <w:color w:val="0000FF"/>
                <w:sz w:val="24"/>
              </w:rPr>
              <w:t>危难出英雄。危急时刻，是放弃责任，违背天良，只求独自活命呢？还是舍己救人、不辱使命、流芳千古？哈尔威船长已经用行动给我们做出了响亮的回答。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【课件出示16】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此时此刻，轮船还在下沉，可是我们却只能眼睁睁地望着哈尔威船长赴难，我们的心在滴血。我仿佛听见获救的克莱芒在深情地呼喊着……，我们仿佛听见小艇上获救的人们在深情地呼喊……，所有的人都在深情地、饱含着热泪地呼喊……</w:t>
            </w:r>
            <w:r>
              <w:rPr>
                <w:rFonts w:hint="eastAsia" w:ascii="宋体" w:hAnsi="宋体" w:cs="宋体"/>
                <w:sz w:val="24"/>
              </w:rPr>
              <w:t>（反复读）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</w:t>
            </w:r>
            <w:r>
              <w:rPr>
                <w:rFonts w:hint="eastAsia" w:ascii="宋体" w:hAnsi="宋体" w:cs="宋体"/>
                <w:color w:val="0000FF"/>
                <w:sz w:val="24"/>
              </w:rPr>
              <w:t>但是任我们怎样的呼唤，哈尔威船长却徐徐沉入大海，离我们而去。但他留给了我们忠于职守、舍己救人并不惜以身殉职的伟大精神，他又永远地活在我们心中。让我们再次饱含深情，读读这句话，共同缅怀这位伟大的船长。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【课件出示17】</w:t>
            </w:r>
            <w:r>
              <w:rPr>
                <w:rFonts w:hint="eastAsia" w:ascii="宋体" w:hAnsi="宋体"/>
                <w:color w:val="000000"/>
                <w:sz w:val="24"/>
              </w:rPr>
              <w:t> </w:t>
            </w: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在英伦海峡上…………英雄的壮举。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【课件出示17】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4"/>
              </w:rPr>
            </w:pPr>
            <w:r>
              <w:rPr>
                <w:rFonts w:ascii="宋体" w:hAnsi="宋体" w:cs="宋体"/>
                <w:color w:val="00B050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  <w:r>
              <w:rPr>
                <w:rFonts w:hint="eastAsia" w:ascii="宋体" w:hAnsi="宋体"/>
                <w:color w:val="00B050"/>
                <w:sz w:val="24"/>
              </w:rPr>
              <w:t xml:space="preserve"> 抓住重点词句来理解课文这一环节是让学生灾难到来时，人们万分惊慌的心情。</w:t>
            </w: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  <w:r>
              <w:rPr>
                <w:rFonts w:hint="eastAsia" w:ascii="宋体" w:hAnsi="宋体"/>
                <w:color w:val="00B050"/>
                <w:sz w:val="24"/>
              </w:rPr>
              <w:t xml:space="preserve">    </w:t>
            </w: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 w:firstLineChars="0"/>
              <w:jc w:val="left"/>
              <w:rPr>
                <w:rFonts w:ascii="宋体" w:hAnsi="宋体"/>
                <w:color w:val="00B050"/>
                <w:sz w:val="24"/>
              </w:rPr>
            </w:pPr>
            <w:r>
              <w:rPr>
                <w:rFonts w:hint="eastAsia" w:ascii="宋体" w:hAnsi="宋体"/>
                <w:color w:val="00B050"/>
                <w:sz w:val="24"/>
              </w:rPr>
              <w:t>细读品味环节，借助课件的展示，体会哈尔威船长惊人的才能和高尚的品格。</w:t>
            </w:r>
          </w:p>
          <w:p>
            <w:pPr>
              <w:pStyle w:val="8"/>
              <w:spacing w:line="440" w:lineRule="exact"/>
              <w:ind w:firstLine="48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  <w:r>
              <w:rPr>
                <w:rFonts w:hint="eastAsia" w:ascii="宋体" w:hAnsi="宋体"/>
                <w:color w:val="00B050"/>
                <w:sz w:val="24"/>
              </w:rPr>
              <w:t xml:space="preserve">  </w:t>
            </w: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  <w:r>
              <w:rPr>
                <w:rFonts w:hint="eastAsia" w:ascii="宋体" w:hAnsi="宋体"/>
                <w:color w:val="00B050"/>
                <w:sz w:val="24"/>
              </w:rPr>
              <w:t>抓住关键词，用巧妙的问题穿引，更有层次地 体会人物的品质。</w:t>
            </w: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  <w:r>
              <w:rPr>
                <w:rFonts w:hint="eastAsia" w:ascii="宋体" w:hAnsi="宋体"/>
                <w:color w:val="00B050"/>
                <w:sz w:val="24"/>
              </w:rPr>
              <w:t>每学完一个环节后，让学生带着感情读一读本段课文，既可以加深对课文的理解，又可以培养学生的阅读能力，相互促进，相得益彰。</w:t>
            </w: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  <w:r>
              <w:rPr>
                <w:rFonts w:hint="eastAsia" w:ascii="宋体" w:hAnsi="宋体"/>
                <w:color w:val="00B050"/>
                <w:sz w:val="24"/>
              </w:rPr>
              <w:t>由于文章较长，段落又零碎，以一幅幅画面展现，这样分析较为有整体感。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/>
                <w:color w:val="00B05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142" w:type="dxa"/>
            <w:bottom w:w="28" w:type="dxa"/>
            <w:right w:w="57" w:type="dxa"/>
          </w:tblCellMar>
        </w:tblPrEx>
        <w:trPr>
          <w:trHeight w:val="1179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Style w:val="7"/>
                <w:rFonts w:ascii="宋体" w:hAnsi="宋体" w:cs="宋体"/>
                <w:kern w:val="0"/>
                <w:sz w:val="24"/>
              </w:rPr>
              <w:t>课堂小结及拓展延伸</w:t>
            </w:r>
          </w:p>
          <w:p>
            <w:pPr>
              <w:widowControl/>
              <w:jc w:val="left"/>
            </w:pPr>
            <w:r>
              <w:rPr>
                <w:rStyle w:val="7"/>
                <w:rFonts w:ascii="宋体" w:hAnsi="宋体" w:cs="宋体"/>
                <w:kern w:val="0"/>
                <w:sz w:val="24"/>
              </w:rPr>
              <w:t>（  ）分钟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440" w:lineRule="exact"/>
              <w:ind w:left="-92" w:firstLine="0" w:firstLineChars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四、</w:t>
            </w:r>
            <w:r>
              <w:rPr>
                <w:rFonts w:hint="eastAsia" w:ascii="宋体" w:hAnsi="宋体" w:cs="宋体"/>
                <w:b/>
                <w:sz w:val="24"/>
              </w:rPr>
              <w:t>倾诉心声，总结全课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1.同学们，读完这个故事，相信我们每个人都被深深地打动了，仿佛我们每个人都经受了一场心灵的洗涤。在这次灾难当中，最令我们感动，最令我们敬佩的人是谁？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（哈尔威船长）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2.此时此刻，我想同学们的心里和老师一样，久久不能平静。哈尔威船长的英雄壮举，让你对生命有了怎样的体会？大家一定有许多话想说，请拿起笔，把你心中最想说的话写下来。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【课件出示19】指名说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同学们，像哈尔威船长这样的英雄还有很多，请课后搜集他们的事例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在班级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读书会上</w:t>
            </w:r>
            <w:r>
              <w:rPr>
                <w:rFonts w:hint="eastAsia" w:ascii="宋体" w:hAnsi="宋体" w:cs="宋体"/>
                <w:bCs/>
                <w:sz w:val="24"/>
              </w:rPr>
              <w:t>读给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同学们</w:t>
            </w:r>
            <w:r>
              <w:rPr>
                <w:rFonts w:hint="eastAsia" w:ascii="宋体" w:hAnsi="宋体" w:cs="宋体"/>
                <w:bCs/>
                <w:sz w:val="24"/>
              </w:rPr>
              <w:t>听。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spacing w:line="440" w:lineRule="exact"/>
              <w:ind w:firstLine="480"/>
              <w:jc w:val="left"/>
              <w:rPr>
                <w:rFonts w:ascii="宋体" w:hAnsi="宋体"/>
                <w:color w:val="00B050"/>
                <w:sz w:val="24"/>
              </w:rPr>
            </w:pPr>
            <w:r>
              <w:rPr>
                <w:rFonts w:hint="eastAsia" w:ascii="宋体" w:hAnsi="宋体"/>
                <w:color w:val="00B050"/>
                <w:sz w:val="24"/>
              </w:rPr>
              <w:t>课堂总结使学生又一遍回顾了课文人物的高尚人格，明确了中心，升华了感情。</w:t>
            </w:r>
          </w:p>
          <w:p>
            <w:pPr>
              <w:pStyle w:val="8"/>
              <w:spacing w:line="440" w:lineRule="exact"/>
              <w:ind w:firstLine="0" w:firstLineChars="0"/>
              <w:jc w:val="left"/>
              <w:rPr>
                <w:rFonts w:ascii="宋体" w:hAnsi="宋体"/>
                <w:color w:val="00B050"/>
                <w:sz w:val="24"/>
              </w:rPr>
            </w:pPr>
            <w:r>
              <w:rPr>
                <w:rFonts w:hint="eastAsia" w:ascii="宋体" w:hAnsi="宋体"/>
                <w:color w:val="00B050"/>
                <w:sz w:val="24"/>
              </w:rPr>
              <w:t xml:space="preserve">    写话环节提升了学生对船长的感情，升华了主题，训练了学生写话的能力。</w:t>
            </w:r>
          </w:p>
          <w:p>
            <w:pPr>
              <w:widowControl/>
              <w:jc w:val="left"/>
              <w:rPr>
                <w:color w:val="00B050"/>
                <w:highlight w:val="yellow"/>
              </w:rPr>
            </w:pPr>
          </w:p>
          <w:p>
            <w:pPr>
              <w:widowControl/>
              <w:jc w:val="left"/>
              <w:rPr>
                <w:color w:val="00B05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142" w:type="dxa"/>
            <w:bottom w:w="28" w:type="dxa"/>
            <w:right w:w="57" w:type="dxa"/>
          </w:tblCellMar>
        </w:tblPrEx>
        <w:trPr>
          <w:trHeight w:val="938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</w:pPr>
            <w:r>
              <w:rPr>
                <w:rStyle w:val="7"/>
                <w:rFonts w:ascii="宋体" w:hAnsi="宋体" w:cs="宋体"/>
                <w:kern w:val="0"/>
                <w:sz w:val="24"/>
              </w:rPr>
              <w:t>板书</w:t>
            </w:r>
          </w:p>
          <w:p>
            <w:pPr>
              <w:widowControl/>
              <w:ind w:firstLine="241" w:firstLineChars="100"/>
              <w:jc w:val="left"/>
            </w:pPr>
            <w:r>
              <w:rPr>
                <w:rStyle w:val="7"/>
                <w:rFonts w:ascii="宋体" w:hAnsi="宋体" w:cs="宋体"/>
                <w:kern w:val="0"/>
                <w:sz w:val="24"/>
              </w:rPr>
              <w:t>内容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/>
              </w:rPr>
              <w:t> </w:t>
            </w:r>
            <w:r>
              <w:rPr>
                <w:rFonts w:hint="eastAsia" w:ascii="宋体" w:hAnsi="宋体"/>
                <w:color w:val="000000"/>
              </w:rPr>
              <w:t xml:space="preserve">              </w:t>
            </w:r>
            <w:r>
              <w:rPr>
                <w:rFonts w:hint="eastAsia" w:ascii="宋体" w:hAnsi="宋体" w:cs="宋体"/>
                <w:color w:val="FF0000"/>
              </w:rPr>
              <w:t>“诺曼底号”遇难记</w:t>
            </w:r>
            <w:r>
              <w:rPr>
                <w:rFonts w:hint="eastAsia" w:ascii="宋体" w:hAnsi="宋体" w:cs="宋体"/>
                <w:b/>
                <w:bCs/>
                <w:color w:val="0000FF"/>
              </w:rPr>
              <w:t>【课件出示21】</w:t>
            </w:r>
          </w:p>
          <w:p>
            <w:pPr>
              <w:pStyle w:val="4"/>
              <w:widowControl/>
              <w:spacing w:before="0" w:beforeAutospacing="0" w:after="0" w:afterAutospacing="0" w:line="450" w:lineRule="atLeas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　　　    人们                      哈尔威船长</w:t>
            </w:r>
          </w:p>
          <w:p>
            <w:pPr>
              <w:pStyle w:val="4"/>
              <w:widowControl/>
              <w:spacing w:before="0" w:beforeAutospacing="0" w:after="0" w:afterAutospacing="0" w:line="450" w:lineRule="atLeast"/>
              <w:ind w:firstLine="960" w:firstLineChars="400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 xml:space="preserve">惊恐万状     </w:t>
            </w:r>
          </w:p>
          <w:p>
            <w:pPr>
              <w:pStyle w:val="4"/>
              <w:widowControl/>
              <w:spacing w:before="0" w:beforeAutospacing="0" w:after="0" w:afterAutospacing="0" w:line="450" w:lineRule="atLeast"/>
              <w:ind w:firstLine="960" w:firstLineChars="400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 xml:space="preserve">   </w:t>
            </w:r>
            <w:r>
              <w:rPr>
                <w:rFonts w:ascii="Arial" w:hAnsi="Arial" w:cs="Arial"/>
                <w:color w:val="FF0000"/>
              </w:rPr>
              <w:t>↓</w:t>
            </w:r>
            <w:r>
              <w:rPr>
                <w:rFonts w:hint="eastAsia" w:ascii="宋体" w:hAnsi="宋体" w:cs="宋体"/>
                <w:color w:val="FF0000"/>
              </w:rPr>
              <w:t xml:space="preserve">                         镇定指挥              </w:t>
            </w:r>
          </w:p>
          <w:p>
            <w:pPr>
              <w:pStyle w:val="4"/>
              <w:widowControl/>
              <w:spacing w:before="0" w:beforeAutospacing="0" w:after="0" w:afterAutospacing="0" w:line="450" w:lineRule="atLeast"/>
              <w:ind w:firstLine="960" w:firstLineChars="400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井然有序</w:t>
            </w:r>
          </w:p>
          <w:p>
            <w:pPr>
              <w:pStyle w:val="4"/>
              <w:widowControl/>
              <w:spacing w:before="0" w:beforeAutospacing="0" w:after="0" w:afterAutospacing="0" w:line="450" w:lineRule="atLeas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　　　                               忠于职守  　　</w:t>
            </w:r>
          </w:p>
          <w:p>
            <w:pPr>
              <w:pStyle w:val="4"/>
              <w:widowControl/>
              <w:spacing w:before="0" w:beforeAutospacing="0" w:after="0" w:afterAutospacing="0" w:line="450" w:lineRule="atLeas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 xml:space="preserve">                                     舍己为人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F57285"/>
    <w:multiLevelType w:val="singleLevel"/>
    <w:tmpl w:val="D3F5728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D41"/>
    <w:rsid w:val="00100D41"/>
    <w:rsid w:val="001265C2"/>
    <w:rsid w:val="00131EF2"/>
    <w:rsid w:val="001358CA"/>
    <w:rsid w:val="002E34AA"/>
    <w:rsid w:val="00444173"/>
    <w:rsid w:val="00444E75"/>
    <w:rsid w:val="004B692B"/>
    <w:rsid w:val="004E4989"/>
    <w:rsid w:val="004F3A13"/>
    <w:rsid w:val="0050203F"/>
    <w:rsid w:val="00533EA9"/>
    <w:rsid w:val="005C1C85"/>
    <w:rsid w:val="005C45CD"/>
    <w:rsid w:val="005F42AF"/>
    <w:rsid w:val="00681D79"/>
    <w:rsid w:val="00692E12"/>
    <w:rsid w:val="007C277E"/>
    <w:rsid w:val="00864D78"/>
    <w:rsid w:val="008E7B4F"/>
    <w:rsid w:val="009D33B6"/>
    <w:rsid w:val="00A25140"/>
    <w:rsid w:val="00A82989"/>
    <w:rsid w:val="00B148F0"/>
    <w:rsid w:val="00B23FBA"/>
    <w:rsid w:val="00CB53FA"/>
    <w:rsid w:val="00CF06F3"/>
    <w:rsid w:val="00D16BD0"/>
    <w:rsid w:val="00D847CB"/>
    <w:rsid w:val="00E72687"/>
    <w:rsid w:val="00EC4517"/>
    <w:rsid w:val="00F31133"/>
    <w:rsid w:val="00F43B43"/>
    <w:rsid w:val="00F62D7F"/>
    <w:rsid w:val="0136505B"/>
    <w:rsid w:val="022D5D19"/>
    <w:rsid w:val="02F578B1"/>
    <w:rsid w:val="039F1867"/>
    <w:rsid w:val="0A2E07D1"/>
    <w:rsid w:val="0A84677D"/>
    <w:rsid w:val="0B9D4B58"/>
    <w:rsid w:val="0CC813A1"/>
    <w:rsid w:val="0D826B41"/>
    <w:rsid w:val="10514E0E"/>
    <w:rsid w:val="12EC184A"/>
    <w:rsid w:val="13DD2E72"/>
    <w:rsid w:val="143B53A8"/>
    <w:rsid w:val="150422C8"/>
    <w:rsid w:val="1A890F74"/>
    <w:rsid w:val="1FB7573C"/>
    <w:rsid w:val="21F91ED1"/>
    <w:rsid w:val="22564775"/>
    <w:rsid w:val="22E46C03"/>
    <w:rsid w:val="2C713036"/>
    <w:rsid w:val="2CA22938"/>
    <w:rsid w:val="2E842F5C"/>
    <w:rsid w:val="33A67E1C"/>
    <w:rsid w:val="36CC2499"/>
    <w:rsid w:val="38956B5E"/>
    <w:rsid w:val="3C301686"/>
    <w:rsid w:val="3E0F17CD"/>
    <w:rsid w:val="3F50564F"/>
    <w:rsid w:val="3FC57B2B"/>
    <w:rsid w:val="408743F2"/>
    <w:rsid w:val="40E83251"/>
    <w:rsid w:val="46C06A0B"/>
    <w:rsid w:val="47194245"/>
    <w:rsid w:val="4AB87A36"/>
    <w:rsid w:val="4D336770"/>
    <w:rsid w:val="4E960F1A"/>
    <w:rsid w:val="4F0554E0"/>
    <w:rsid w:val="4F8D06E7"/>
    <w:rsid w:val="57B736DC"/>
    <w:rsid w:val="59EB4FF0"/>
    <w:rsid w:val="5AE06647"/>
    <w:rsid w:val="5AF123EF"/>
    <w:rsid w:val="5C58455F"/>
    <w:rsid w:val="5CEF43B9"/>
    <w:rsid w:val="5FA80364"/>
    <w:rsid w:val="60A81AD9"/>
    <w:rsid w:val="64413D1A"/>
    <w:rsid w:val="649A5E27"/>
    <w:rsid w:val="6D0F5828"/>
    <w:rsid w:val="6E9E7730"/>
    <w:rsid w:val="70C16749"/>
    <w:rsid w:val="736F474C"/>
    <w:rsid w:val="76410C5C"/>
    <w:rsid w:val="778F77C1"/>
    <w:rsid w:val="7ACC4F3D"/>
    <w:rsid w:val="7B202D1E"/>
    <w:rsid w:val="7B5A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612</Words>
  <Characters>3493</Characters>
  <Lines>29</Lines>
  <Paragraphs>8</Paragraphs>
  <TotalTime>25</TotalTime>
  <ScaleCrop>false</ScaleCrop>
  <LinksUpToDate>false</LinksUpToDate>
  <CharactersWithSpaces>4097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2020-05-04T17:24:00Z</dcterms:created>
  <dc:creator>微软用户</dc:creator>
  <cp:lastModifiedBy>rabbit</cp:lastModifiedBy>
  <dcterms:modified xsi:type="dcterms:W3CDTF">2020-05-15T08:46:01Z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