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中学生消防安全教育</w:t>
      </w:r>
      <w:r>
        <w:rPr>
          <w:rFonts w:hint="eastAsia"/>
          <w:b/>
          <w:bCs/>
          <w:sz w:val="32"/>
          <w:szCs w:val="32"/>
          <w:lang w:eastAsia="zh-CN"/>
        </w:rPr>
        <w:t>主题活动方案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一、教学活动目的: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1、宣传学习并贯彻我国“预防为主，防消结合”的消防工作的基本方针，基本法规。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2、了解消防安全常识，火灾扑救常识，重视安全，珍惜生命。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3、掌握灭火方法，自救与逃生的方法，化险为夷，转危为安。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二、教学活动重点: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1、消防安全常识，扑救常识，灭火方法。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三、教学活动难点: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1、掌握灭火方法。</w:t>
      </w:r>
    </w:p>
    <w:p>
      <w:pPr>
        <w:numPr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四、活动时间、地点：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2019.3.6，本班教室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主持人：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班级安全委员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  <w:lang w:eastAsia="zh-CN"/>
        </w:rPr>
        <w:t>六</w:t>
      </w:r>
      <w:r>
        <w:rPr>
          <w:rFonts w:hint="eastAsia"/>
        </w:rPr>
        <w:t>、教学过程: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(一)导入新课。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）以谜语“红彤彤，一大蓬，见风它就逞凶狂，无嘴能吃天下物，单怕雨水不怕风。（打一自然物）”导入。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火象征着温暖，象征着吉祥，象征着喜庆，火为人类带来了光明，推动了社会的进步。但是，火一旦失去控制，它可以毁坏物质财富，破坏生态环境，使人造成伤残，甚至夺去生命，给人类造成巨大的灾难。</w:t>
      </w:r>
    </w:p>
    <w:p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教师讲述“火灾案例”以引起学生注意。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default" w:ascii="Calibri" w:hAnsi="Calibri" w:cs="Calibri"/>
        </w:rPr>
        <w:t>①</w:t>
      </w:r>
      <w:r>
        <w:rPr>
          <w:rFonts w:hint="eastAsia"/>
        </w:rPr>
        <w:t>2007年4月2日21时10分许，学生宿舍发生火灾，造成2名小学生死亡,烧毁建筑952平方米，经调查取证，确定火灾是学生在床上点蜡烛照明不慎引发的。</w:t>
      </w:r>
    </w:p>
    <w:p>
      <w:pPr>
        <w:numPr>
          <w:numId w:val="0"/>
        </w:numPr>
        <w:ind w:firstLine="210" w:firstLineChars="100"/>
        <w:rPr>
          <w:rFonts w:hint="eastAsia"/>
        </w:rPr>
      </w:pPr>
      <w:r>
        <w:rPr>
          <w:rFonts w:hint="default" w:ascii="Calibri" w:hAnsi="Calibri" w:cs="Calibri"/>
        </w:rPr>
        <w:t>②</w:t>
      </w:r>
      <w:r>
        <w:rPr>
          <w:rFonts w:hint="eastAsia"/>
        </w:rPr>
        <w:t>2001年6月5日，幼儿园发生火灾，造成13名儿童死亡，1名受轻伤。火灾原因为点燃的蚊香引燃搭落在床架上的棉被所致。</w:t>
      </w:r>
    </w:p>
    <w:p>
      <w:pPr>
        <w:numPr>
          <w:numId w:val="0"/>
        </w:numPr>
        <w:ind w:firstLine="210" w:firstLineChars="100"/>
        <w:rPr>
          <w:rFonts w:hint="eastAsia"/>
        </w:rPr>
      </w:pPr>
      <w:r>
        <w:rPr>
          <w:rFonts w:hint="default" w:ascii="Calibri" w:hAnsi="Calibri" w:cs="Calibri"/>
        </w:rPr>
        <w:t>③</w:t>
      </w:r>
      <w:r>
        <w:rPr>
          <w:rFonts w:hint="eastAsia"/>
        </w:rPr>
        <w:t>2008年5月5日，一宿舍发生火灾。所幸上千人及时疏散，没有人员伤亡。宿舍是因用电器插头连接不规范，线路发生短路进而造成的。事发后校方对该宿舍楼进行检查，发现1300余件违规使用的电器。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default" w:ascii="Calibri" w:hAnsi="Calibri" w:cs="Calibri"/>
        </w:rPr>
        <w:t>④</w:t>
      </w:r>
      <w:r>
        <w:rPr>
          <w:rFonts w:hint="eastAsia"/>
        </w:rPr>
        <w:t>2008年11月14日早晨6时左右，上海商学院一宿舍发生火灾，4名女生在消防队员赶到前从6楼阳台跳楼逃生，不幸全部遇难。火灾事故原因是寝室里使用“热得快”引发电器故障并将周围可燃物引燃所致。</w:t>
      </w:r>
    </w:p>
    <w:p>
      <w:pPr>
        <w:numPr>
          <w:numId w:val="0"/>
        </w:numPr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总结：  </w:t>
      </w:r>
    </w:p>
    <w:p>
      <w:pPr>
        <w:numPr>
          <w:numId w:val="0"/>
        </w:num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学校是莘莘学子求知的乐园，校园安全直接影响学校的教学秩序和生命安全，校园火灾的频频发生再次敲响消防安全警钟。</w:t>
      </w:r>
    </w:p>
    <w:p>
      <w:pPr>
        <w:numPr>
          <w:numId w:val="0"/>
        </w:num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（二）火灾的诱因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让我们每四个人组成一个小组，来讨论讨论日常生活中常见的消防安全隐患吧！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1、违章使用电热器具，如：电夹板、热得快造成电路超负荷引起火灾；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2、焚烧杂物，失去控制或遗留火种，引燃周围可燃物造成火灾； 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3、电气设备老化，超负荷用电造成火灾； 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4、实验课实验中违反实验操作规程，导致电气设备或线路超负荷，造成火灾；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5、建筑物或设备接地不良，雷击引起火灾</w:t>
      </w:r>
    </w:p>
    <w:p>
      <w:pPr>
        <w:numPr>
          <w:numId w:val="0"/>
        </w:num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（三）学生防火须知：</w:t>
      </w:r>
    </w:p>
    <w:p>
      <w:pPr>
        <w:numPr>
          <w:numId w:val="0"/>
        </w:num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掌握防火安全知识，预防和减少火灾事故的发生，对同学们来说十分重要。</w:t>
      </w:r>
      <w:r>
        <w:rPr>
          <w:rFonts w:hint="eastAsia"/>
          <w:lang w:eastAsia="zh-CN"/>
        </w:rPr>
        <w:t>预防火灾事故的措施：</w:t>
      </w:r>
    </w:p>
    <w:p>
      <w:pPr>
        <w:numPr>
          <w:ilvl w:val="0"/>
          <w:numId w:val="3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不玩火</w:t>
      </w:r>
    </w:p>
    <w:p>
      <w:pPr>
        <w:numPr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①充分认识玩火的危害性和可能带来的严重恶果，无论任何时候都不玩火。</w:t>
      </w:r>
    </w:p>
    <w:p>
      <w:pPr>
        <w:numPr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②打火机、火柴、鞭炮等常常是诱发儿童玩火的物品，平时不要在身上携带这些东西。</w:t>
      </w:r>
    </w:p>
    <w:p>
      <w:pPr>
        <w:numPr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③同学间要互相监督、互相提醒。如发现有同学玩火应该立即制止，并报告老师和家长，对他们进行批评教育。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2、爱护消防设备，保持通道畅通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①不要搬动、挪用或损坏消火栓、水枪、水带、灭火器以及专门用于消防的锹、镐、钩、沙箱、提桶等。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②现代化的商场、宾馆、图书馆等许多公共场所的墙上都安装有红色火警按钮，同学们千万不要随意按动它。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③楼梯通道是发生火灾时人员脱险逃生的通道，也是抢救火场被困人员的必经之路，务必保持畅通无阻，不要在这些地方存放自行车和堆放杂物。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（四）发生火灾怎么办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)对轻微的火情怎样紧急应付?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对突然发生的比较轻微的火情，同学们也应掌握简便易行的，应付紧急情况的方法。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1.水是最常用的灭火剂，木头、纸张、棉布等起火，可以直接用水扑灭。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2.用土、沙子、浸湿的棉被或毛毯等迅速覆盖在起火处，可以有效地灭火。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3.用扫帚、拖把等扑打，也能扑灭小火。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4.油类、酒精等起火，不可用水去扑救，可用沙土或浸湿的棉被迅速覆盖。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.电器起火，不可用水扑救，也不可用潮湿的物品捂盖。水是导体，这样做会发生触电。正确的方法是首先切断电源，然后再灭火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.有条件的，还可以学习一些简易灭火器的使用方法。</w:t>
      </w:r>
    </w:p>
    <w:p>
      <w:pPr>
        <w:numPr>
          <w:numId w:val="0"/>
        </w:numPr>
        <w:rPr>
          <w:rFonts w:hint="eastAsia"/>
          <w:lang w:eastAsia="zh-CN"/>
        </w:rPr>
      </w:pPr>
      <w:r>
        <w:rPr>
          <w:rFonts w:hint="default" w:ascii="Calibri" w:hAnsi="Calibri" w:cs="Calibri"/>
        </w:rPr>
        <w:t>①</w:t>
      </w:r>
      <w:r>
        <w:rPr>
          <w:rFonts w:hint="eastAsia"/>
        </w:rPr>
        <w:t>干粉灭火器的使用方法</w:t>
      </w:r>
      <w:r>
        <w:rPr>
          <w:rFonts w:hint="eastAsia"/>
          <w:lang w:eastAsia="zh-CN"/>
        </w:rPr>
        <w:t>：提－拔－瞄－扫</w:t>
      </w:r>
    </w:p>
    <w:p>
      <w:pPr>
        <w:numPr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右手提灭火器到现场，拔掉保险，右手提着压把，左手握着喷管距管口三分之一，在距火焰二米的地方，右手用力压下压把，左手拿着喷管对准火焰根部左右摆动，喷射干粉复盖整个燃烧区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)发生火灾应如何报警?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如果发现火灾发生，最重要的是报警，这样才能及时扑救，控制火势，减轻火灾造成损失。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1.火警电话的号码是119。这个号码应当牢记，在全国任何地区，向公安消防部门报告火警的电话号码都是一样的。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2.发现火灾，可以打电话直接报警。家中没有电话的，要尽快使用邻居、电话亭或者附近单位的电话报警。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3.报火警时，要向消防部门讲清着火的单位或地点，引起火灾的原因及附近明显目标一并报出，以利抢救。还要讲清是什么物品着火，火势怎样。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4.报警以后，最好安排人员到附近的路口等候消防车，指引通往火场的道路。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.在没有电话的情况下，应大声呼喊或采取其他方法引起邻居、行人注意，协助灭火或报警。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（五）逃生自救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火灾无情，一旦发生火灾，同学们要保持清醒的头脑，争分夺秒，快速离开。万一被火围困，更要随机应变，设法脱险。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教室或者宿舍失火时逃生和自救方法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1.火势还小时，立即使用教室里的灭火器扑灭，或者使用衣物之类的将火压住。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2.火势发展，立即跑出教室外，要是有大量的烟气，撤离时，使用湿毛巾，湿手绢之类的捂住口鼻，并弯腰底姿势尽快撤离，防止烟气吸入。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3.要是在一层失火，可以马上从窗户跳出去，要是二曾三层，立即尽快从楼梯跑出去。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4.要是在上层，火势封住了撤离道口，应该跑到避风处等待救援。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5.身上着火了，立马就地打滚，扑灭火势，也可以脱下衣物，用脚踩踏来扑灭。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火场自救逃生--这些是我们应该记住的：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切勿贪恋贵重物品，折返火场，延误逃生时机，被火围困，用湿布堵住门缝，用水不断淋湿房门，等待救，降低重心，湿手巾捂住口，遇火灾时，不可乘坐电梯，要注意安全出，身上着火，切忌奔跑，大声呼，奔跑会促旺火势，呼喊会吸入烟雾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逃生七十二字口诀：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熟悉环境，出口易找；</w:t>
      </w:r>
    </w:p>
    <w:p>
      <w:pPr>
        <w:ind w:firstLine="2310" w:firstLineChars="1100"/>
        <w:rPr>
          <w:rFonts w:hint="eastAsia"/>
          <w:lang w:eastAsia="zh-CN"/>
        </w:rPr>
      </w:pPr>
      <w:r>
        <w:rPr>
          <w:rFonts w:hint="eastAsia"/>
          <w:lang w:eastAsia="zh-CN"/>
        </w:rPr>
        <w:t>发现火情，报警要早；</w:t>
      </w:r>
    </w:p>
    <w:p>
      <w:pPr>
        <w:ind w:firstLine="2310" w:firstLineChars="1100"/>
        <w:rPr>
          <w:rFonts w:hint="eastAsia"/>
          <w:lang w:eastAsia="zh-CN"/>
        </w:rPr>
      </w:pPr>
      <w:r>
        <w:rPr>
          <w:rFonts w:hint="eastAsia"/>
          <w:lang w:eastAsia="zh-CN"/>
        </w:rPr>
        <w:t>保持镇定，有序外逃；</w:t>
      </w:r>
    </w:p>
    <w:p>
      <w:pPr>
        <w:ind w:firstLine="2310" w:firstLineChars="1100"/>
        <w:rPr>
          <w:rFonts w:hint="eastAsia"/>
          <w:lang w:eastAsia="zh-CN"/>
        </w:rPr>
      </w:pPr>
      <w:r>
        <w:rPr>
          <w:rFonts w:hint="eastAsia"/>
          <w:lang w:eastAsia="zh-CN"/>
        </w:rPr>
        <w:t>简易防护，匍匐弯腰；</w:t>
      </w:r>
    </w:p>
    <w:p>
      <w:pPr>
        <w:ind w:firstLine="2310" w:firstLineChars="1100"/>
        <w:rPr>
          <w:rFonts w:hint="eastAsia"/>
          <w:lang w:eastAsia="zh-CN"/>
        </w:rPr>
      </w:pPr>
      <w:r>
        <w:rPr>
          <w:rFonts w:hint="eastAsia"/>
          <w:lang w:eastAsia="zh-CN"/>
        </w:rPr>
        <w:t>慎入电梯，改走楼道；</w:t>
      </w:r>
    </w:p>
    <w:p>
      <w:pPr>
        <w:ind w:firstLine="2310" w:firstLineChars="1100"/>
        <w:rPr>
          <w:rFonts w:hint="eastAsia"/>
          <w:lang w:eastAsia="zh-CN"/>
        </w:rPr>
      </w:pPr>
      <w:r>
        <w:rPr>
          <w:rFonts w:hint="eastAsia"/>
          <w:lang w:eastAsia="zh-CN"/>
        </w:rPr>
        <w:t>缓降逃生，不等不靠；</w:t>
      </w:r>
    </w:p>
    <w:p>
      <w:pPr>
        <w:ind w:firstLine="2310" w:firstLineChars="1100"/>
        <w:rPr>
          <w:rFonts w:hint="eastAsia"/>
          <w:lang w:eastAsia="zh-CN"/>
        </w:rPr>
      </w:pPr>
      <w:r>
        <w:rPr>
          <w:rFonts w:hint="eastAsia"/>
          <w:lang w:eastAsia="zh-CN"/>
        </w:rPr>
        <w:t>火已及身，切勿惊跑；</w:t>
      </w:r>
    </w:p>
    <w:p>
      <w:pPr>
        <w:ind w:firstLine="2310" w:firstLineChars="1100"/>
        <w:rPr>
          <w:rFonts w:hint="eastAsia"/>
          <w:lang w:eastAsia="zh-CN"/>
        </w:rPr>
      </w:pPr>
      <w:r>
        <w:rPr>
          <w:rFonts w:hint="eastAsia"/>
          <w:lang w:eastAsia="zh-CN"/>
        </w:rPr>
        <w:t>被困室内，固守为妙；</w:t>
      </w:r>
    </w:p>
    <w:p>
      <w:pPr>
        <w:ind w:firstLine="2310" w:firstLineChars="1100"/>
        <w:rPr>
          <w:rFonts w:hint="eastAsia"/>
          <w:lang w:eastAsia="zh-CN"/>
        </w:rPr>
      </w:pPr>
      <w:r>
        <w:rPr>
          <w:rFonts w:hint="eastAsia"/>
          <w:lang w:eastAsia="zh-CN"/>
        </w:rPr>
        <w:t>速离险地，不贪不闹。</w:t>
      </w:r>
    </w:p>
    <w:p>
      <w:pPr>
        <w:numPr>
          <w:ilvl w:val="0"/>
          <w:numId w:val="4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消防法律法规</w:t>
      </w:r>
    </w:p>
    <w:p>
      <w:pPr>
        <w:numPr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《中华人民共和国消防法》（2009年5月1日起实施）</w:t>
      </w:r>
    </w:p>
    <w:p>
      <w:pPr>
        <w:numPr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《消防法》是为了预防火灾和减少火灾危害，加强应急救援工作，保护人身，财产安全，维护公共安全，所制定的法律规范，内容包括总则，火灾预防，消防组织，灭火救援，监督检查，法律责任，附则，共7章74条. </w:t>
      </w:r>
    </w:p>
    <w:p>
      <w:pPr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（七）教师寄语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火是人类的朋友，它给人们带来光明和温暖，带来了人类的文明和社会的进步。但火如果失去控制，酿成火灾，就会给人民生命财产造成巨大损失。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同学们要充分认识玩火的危害性和可能带来的严重后果，任何时候都要坚决做到不玩火。同学间还要互相监督、互相提醒。如发现有同学玩火，应该立即制止，并报告老师和家长，对他们进行批评教育。</w:t>
      </w:r>
      <w:r>
        <w:rPr>
          <w:rFonts w:hint="eastAsia"/>
          <w:lang w:eastAsia="zh-CN"/>
        </w:rPr>
        <w:br/>
      </w:r>
      <w:r>
        <w:rPr>
          <w:rFonts w:hint="eastAsia"/>
          <w:lang w:eastAsia="zh-CN"/>
        </w:rPr>
        <w:t>    同学们，美丽的大自然需要我们的呵护，让我们一起共同努力吧！</w:t>
      </w:r>
    </w:p>
    <w:sectPr>
      <w:pgSz w:w="11906" w:h="16838"/>
      <w:pgMar w:top="1417" w:right="1417" w:bottom="1417" w:left="1417" w:header="851" w:footer="992" w:gutter="0"/>
      <w:paperSrc w:first="0" w:oth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05052875">
    <w:nsid w:val="59B548CB"/>
    <w:multiLevelType w:val="singleLevel"/>
    <w:tmpl w:val="59B548CB"/>
    <w:lvl w:ilvl="0" w:tentative="1">
      <w:start w:val="1"/>
      <w:numFmt w:val="decimal"/>
      <w:suff w:val="nothing"/>
      <w:lvlText w:val="%1、"/>
      <w:lvlJc w:val="left"/>
    </w:lvl>
  </w:abstractNum>
  <w:abstractNum w:abstractNumId="1505051103">
    <w:nsid w:val="59B541DF"/>
    <w:multiLevelType w:val="singleLevel"/>
    <w:tmpl w:val="59B541DF"/>
    <w:lvl w:ilvl="0" w:tentative="1">
      <w:start w:val="2"/>
      <w:numFmt w:val="decimal"/>
      <w:suff w:val="nothing"/>
      <w:lvlText w:val="（%1）"/>
      <w:lvlJc w:val="left"/>
    </w:lvl>
  </w:abstractNum>
  <w:abstractNum w:abstractNumId="1551270944">
    <w:nsid w:val="5C768420"/>
    <w:multiLevelType w:val="singleLevel"/>
    <w:tmpl w:val="5C768420"/>
    <w:lvl w:ilvl="0" w:tentative="1">
      <w:start w:val="5"/>
      <w:numFmt w:val="chineseCounting"/>
      <w:suff w:val="nothing"/>
      <w:lvlText w:val="%1、"/>
      <w:lvlJc w:val="left"/>
    </w:lvl>
  </w:abstractNum>
  <w:abstractNum w:abstractNumId="1551272122">
    <w:nsid w:val="5C7688BA"/>
    <w:multiLevelType w:val="singleLevel"/>
    <w:tmpl w:val="5C7688BA"/>
    <w:lvl w:ilvl="0" w:tentative="1">
      <w:start w:val="6"/>
      <w:numFmt w:val="chineseCounting"/>
      <w:suff w:val="nothing"/>
      <w:lvlText w:val="（%1）"/>
      <w:lvlJc w:val="left"/>
    </w:lvl>
  </w:abstractNum>
  <w:num w:numId="1">
    <w:abstractNumId w:val="1551270944"/>
  </w:num>
  <w:num w:numId="2">
    <w:abstractNumId w:val="1505051103"/>
  </w:num>
  <w:num w:numId="3">
    <w:abstractNumId w:val="1505052875"/>
  </w:num>
  <w:num w:numId="4">
    <w:abstractNumId w:val="15512721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个人版_9.1.0.4855_{F1E327BC-269C-435d-A152-05C5408002CA}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2017-09-10T13:33:00Z</dcterms:created>
  <dc:creator>iimnp-lil</dc:creator>
  <cp:lastModifiedBy>lenovo</cp:lastModifiedBy>
  <dcterms:modified xsi:type="dcterms:W3CDTF">2019-02-27T12:56:45Z</dcterms:modified>
  <dc:title>中学生消防安全教育主题活动方案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2052-9.1.0.4855</vt:lpwstr>
  </property>
</Properties>
</file>