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建构符号表征，萌发代数思维</w:t>
      </w:r>
    </w:p>
    <w:p>
      <w:pPr>
        <w:spacing w:line="360" w:lineRule="auto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——以苏教版小学数学第9册“用字母表示数”新授为例</w:t>
      </w:r>
    </w:p>
    <w:p>
      <w:pPr>
        <w:spacing w:line="360" w:lineRule="auto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常州市新北区百丈中心小学　赵春香</w:t>
      </w:r>
    </w:p>
    <w:p>
      <w:pPr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“</w:t>
      </w:r>
      <w:r>
        <w:rPr>
          <w:rFonts w:hint="eastAsia" w:ascii="Calibri" w:hAnsi="Calibri" w:eastAsia="宋体" w:cs="Times New Roman"/>
          <w:sz w:val="28"/>
          <w:szCs w:val="28"/>
        </w:rPr>
        <w:t>在中小学数学中，“数与代数”的知识脉络通常是：量——数——式——方程——函数，“数”（这里是指整数、分数、小数等）是“已知量”的一种抽象，“式”（代数式）是“未知量”的一种抽象，因此，学习了字母表示数后，“数”就开始发展到“式”，在代数式的视域下，单个字母或单个数字也是代数式，数学上称之为单项式，这样，原来的一个数，在“式”的世界里变成了单项式，这是数学学习历程中一个非常重要的“门槛”，跨过去就是一片新的天地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”</w:t>
      </w:r>
      <w:r>
        <w:rPr>
          <w:rFonts w:hint="eastAsia" w:ascii="Calibri" w:hAnsi="Calibri" w:eastAsia="宋体" w:cs="Times New Roman"/>
          <w:sz w:val="28"/>
          <w:szCs w:val="28"/>
          <w:vertAlign w:val="superscript"/>
        </w:rPr>
        <w:t>【1】</w:t>
      </w:r>
      <w:r>
        <w:rPr>
          <w:rFonts w:hint="eastAsia"/>
          <w:sz w:val="28"/>
          <w:szCs w:val="28"/>
        </w:rPr>
        <w:t>。从认知的角度来说，这是一次数的认识上的跨越，由具体的、确定的数过渡到用字母表示抽象的、可变的数。从数学思想方法的角度来看，则是小学阶段感悟代数思想的开始。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 w:cs="宋体"/>
          <w:sz w:val="28"/>
          <w:szCs w:val="28"/>
        </w:rPr>
      </w:pPr>
      <w:r>
        <w:rPr>
          <w:rFonts w:hint="eastAsia"/>
          <w:sz w:val="28"/>
          <w:szCs w:val="28"/>
        </w:rPr>
        <w:t>在某个特定情境中，对于“未知的数”无法再用学过的整数、分数和小数等进行表示，这时就需要引入新的符号（字母）来表征，“用字母表示数”在这里便蕴含着“符号表征思想”。下面以苏教版小学数学第9册“用字母表示数”新授为例为例，浅谈自己的设计和想法。</w:t>
      </w: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29845</wp:posOffset>
            </wp:positionV>
            <wp:extent cx="3248660" cy="1970405"/>
            <wp:effectExtent l="0" t="0" r="0" b="0"/>
            <wp:wrapTight wrapText="bothSides">
              <wp:wrapPolygon>
                <wp:start x="0" y="0"/>
                <wp:lineTo x="0" y="21301"/>
                <wp:lineTo x="21532" y="21301"/>
                <wp:lineTo x="21532" y="0"/>
                <wp:lineTo x="0" y="0"/>
              </wp:wrapPolygon>
            </wp:wrapTight>
            <wp:docPr id="1" name="图片 1" descr="QQ图片2020030418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304184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</w:p>
    <w:p>
      <w:pPr>
        <w:spacing w:line="360" w:lineRule="auto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活动</w:t>
      </w:r>
      <w:r>
        <w:rPr>
          <w:rFonts w:hint="eastAsia" w:ascii="楷体" w:hAnsi="楷体" w:eastAsia="楷体" w:cs="宋体"/>
          <w:sz w:val="28"/>
          <w:szCs w:val="28"/>
        </w:rPr>
        <w:t>1：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快速反应中巧设迷境，引出用字母表示数的必要性</w:t>
      </w: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出示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图片</w:t>
      </w:r>
      <w:r>
        <w:rPr>
          <w:rFonts w:hint="eastAsia" w:ascii="楷体" w:hAnsi="楷体" w:eastAsia="楷体" w:cs="宋体"/>
          <w:sz w:val="28"/>
          <w:szCs w:val="28"/>
        </w:rPr>
        <w:t>：摆1个三角形要用3根小棒。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师</w:t>
      </w:r>
      <w:r>
        <w:rPr>
          <w:rFonts w:hint="eastAsia" w:ascii="楷体" w:hAnsi="楷体" w:eastAsia="楷体" w:cs="宋体"/>
          <w:sz w:val="28"/>
          <w:szCs w:val="28"/>
        </w:rPr>
        <w:t>：摆2个三角形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要用几根小棒？（生回答6根）</w:t>
      </w:r>
    </w:p>
    <w:p>
      <w:pPr>
        <w:spacing w:line="360" w:lineRule="auto"/>
        <w:ind w:firstLine="560" w:firstLineChars="200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摆3个三角形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要用几根小棒？</w:t>
      </w:r>
      <w:r>
        <w:rPr>
          <w:rFonts w:hint="eastAsia" w:ascii="楷体" w:hAnsi="楷体" w:eastAsia="楷体" w:cs="宋体"/>
          <w:sz w:val="28"/>
          <w:szCs w:val="28"/>
        </w:rPr>
        <w:t>（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9根</w:t>
      </w:r>
      <w:r>
        <w:rPr>
          <w:rFonts w:hint="eastAsia" w:ascii="楷体" w:hAnsi="楷体" w:eastAsia="楷体" w:cs="宋体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摆4个三角形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呢？</w:t>
      </w:r>
      <w:r>
        <w:rPr>
          <w:rFonts w:hint="eastAsia" w:ascii="楷体" w:hAnsi="楷体" w:eastAsia="楷体" w:cs="宋体"/>
          <w:sz w:val="28"/>
          <w:szCs w:val="28"/>
        </w:rPr>
        <w:t>（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12根</w:t>
      </w:r>
      <w:r>
        <w:rPr>
          <w:rFonts w:hint="eastAsia" w:ascii="楷体" w:hAnsi="楷体" w:eastAsia="楷体" w:cs="宋体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摆5个，6个...</w:t>
      </w:r>
    </w:p>
    <w:p>
      <w:pPr>
        <w:spacing w:line="360" w:lineRule="auto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师：三角形的个数和小棒根数之间有什么关系？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生</w:t>
      </w:r>
      <w:r>
        <w:rPr>
          <w:rFonts w:hint="eastAsia" w:ascii="楷体" w:hAnsi="楷体" w:eastAsia="楷体" w:cs="宋体"/>
          <w:sz w:val="28"/>
          <w:szCs w:val="28"/>
        </w:rPr>
        <w:t>：小棒的根数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宋体"/>
          <w:sz w:val="28"/>
          <w:szCs w:val="28"/>
        </w:rPr>
        <w:t>三角形的个数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的3倍。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师：老师心里想了一个三角形的个数，不告诉你是多少，你能说出要用几根小棒吗？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生：要先表示出老师想的三角形个数，才能表示需要小棒的根数。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师：那你有什么办法表示这个未知的三角形个数吗？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生：可以用一个符号来代替。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宋体"/>
          <w:sz w:val="28"/>
          <w:szCs w:val="28"/>
        </w:rPr>
        <w:t>如果用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字母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4" DrawAspect="Content" ObjectID="_1468075725" r:id="rId5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表示三角形的个数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需要的小棒根数是（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5" DrawAspect="Content" ObjectID="_1468075726" r:id="rId7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×3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）</w:t>
      </w:r>
    </w:p>
    <w:p>
      <w:pPr>
        <w:spacing w:line="360" w:lineRule="auto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揭题：这就是我们今天要学习的用字母表示数。</w:t>
      </w:r>
    </w:p>
    <w:p>
      <w:pPr>
        <w:spacing w:line="360" w:lineRule="auto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活动2：同桌合作，</w:t>
      </w:r>
      <w:r>
        <w:rPr>
          <w:rFonts w:hint="eastAsia" w:ascii="楷体" w:hAnsi="楷体" w:eastAsia="楷体" w:cs="宋体"/>
          <w:sz w:val="28"/>
          <w:szCs w:val="28"/>
        </w:rPr>
        <w:t>探究字母的内涵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合作要求：1.为什么要引入字母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6" DrawAspect="Content" ObjectID="_1468075727" r:id="rId8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表示三角形的个数？</w:t>
      </w:r>
    </w:p>
    <w:p>
      <w:pPr>
        <w:numPr>
          <w:numId w:val="0"/>
        </w:numPr>
        <w:spacing w:line="360" w:lineRule="auto"/>
        <w:ind w:left="1400" w:leftChars="0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宋体"/>
          <w:sz w:val="28"/>
          <w:szCs w:val="28"/>
        </w:rPr>
        <w:t>这里的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7" DrawAspect="Content" ObjectID="_1468075728" r:id="rId9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可以表示哪些数？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9" DrawAspect="Content" ObjectID="_1468075729" r:id="rId10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×3可以表示什么？</w:t>
      </w:r>
    </w:p>
    <w:p>
      <w:pPr>
        <w:spacing w:line="360" w:lineRule="auto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交流</w:t>
      </w:r>
      <w:r>
        <w:rPr>
          <w:rFonts w:hint="eastAsia" w:ascii="楷体" w:hAnsi="楷体" w:eastAsia="楷体" w:cs="宋体"/>
          <w:sz w:val="28"/>
          <w:szCs w:val="28"/>
        </w:rPr>
        <w:t>小结：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1.因为不知道三角形的个数具体是多少，用字母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4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40" DrawAspect="Content" ObjectID="_1468075730" r:id="rId11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可以表示任意的三角形个数。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这里的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2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7" DrawAspect="Content" ObjectID="_1468075731" r:id="rId12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可以表示任意自然数。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9" DrawAspect="Content" ObjectID="_1468075732" r:id="rId13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×3既能表示小棒的根数（作为结果来看），还能表示小棒的根数是三角形个数的三倍这个数量关系（作为思考过程来看）。</w:t>
      </w:r>
    </w:p>
    <w:p>
      <w:pPr>
        <w:widowControl/>
        <w:ind w:firstLine="560" w:firstLineChars="200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在三角形的个数和小棒根数的规律探索中发现，三角形的个数列举不尽，如何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恰当</w:t>
      </w:r>
      <w:r>
        <w:rPr>
          <w:rFonts w:hint="eastAsia" w:ascii="宋体" w:hAnsi="宋体" w:cs="宋体"/>
          <w:sz w:val="28"/>
          <w:szCs w:val="28"/>
        </w:rPr>
        <w:t>表征未知的变化的三角形个数呢？在这里整数、分数、小数等已经不能满足需求，所以人们便萌发了“用字母表示数”的思想。因为字母在外形上与之前学过的这些数都不同，可以很好地加以区分，而且可以借助字母</w:t>
      </w:r>
      <w:r>
        <w:rPr>
          <w:rFonts w:hint="eastAsia" w:ascii="宋体" w:hAnsi="宋体" w:cs="宋体"/>
          <w:sz w:val="28"/>
          <w:szCs w:val="28"/>
        </w:rPr>
        <w:object>
          <v:shape id="_x0000_i103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0" DrawAspect="Content" ObjectID="_1468075733" r:id="rId14">
            <o:LockedField>false</o:LockedField>
          </o:OLEObject>
        </w:object>
      </w:r>
      <w:r>
        <w:rPr>
          <w:rFonts w:hint="eastAsia" w:ascii="宋体" w:hAnsi="宋体" w:cs="宋体"/>
          <w:sz w:val="28"/>
          <w:szCs w:val="28"/>
        </w:rPr>
        <w:t>可以表示任意自然数，这样对应的小棒根数也就可以简洁地概括为</w:t>
      </w:r>
      <w:r>
        <w:rPr>
          <w:rFonts w:hint="eastAsia" w:ascii="宋体" w:hAnsi="宋体" w:cs="宋体"/>
          <w:position w:val="-6"/>
          <w:sz w:val="28"/>
          <w:szCs w:val="28"/>
        </w:rPr>
        <w:object>
          <v:shape id="_x0000_i103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4" r:id="rId15">
            <o:LockedField>false</o:LockedField>
          </o:OLEObject>
        </w:object>
      </w:r>
      <w:r>
        <w:rPr>
          <w:rFonts w:hint="eastAsia" w:ascii="宋体" w:hAnsi="宋体" w:cs="宋体"/>
          <w:sz w:val="28"/>
          <w:szCs w:val="28"/>
        </w:rPr>
        <w:t>。引入“字母”加以符号表征后含有字母的式子也赋予了意义。作为结果来看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2" DrawAspect="Content" ObjectID="_1468075735" r:id="rId17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×3</w:t>
      </w:r>
      <w:r>
        <w:rPr>
          <w:rFonts w:hint="eastAsia" w:ascii="宋体" w:hAnsi="宋体" w:cs="宋体"/>
          <w:sz w:val="28"/>
          <w:szCs w:val="28"/>
        </w:rPr>
        <w:t>可以表示小棒的根数，作为思考过程来看</w:t>
      </w:r>
      <w:r>
        <w:rPr>
          <w:rFonts w:hint="eastAsia" w:ascii="楷体" w:hAnsi="楷体" w:eastAsia="楷体" w:cs="宋体"/>
          <w:sz w:val="28"/>
          <w:szCs w:val="28"/>
        </w:rPr>
        <w:object>
          <v:shape id="_x0000_i103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33" DrawAspect="Content" ObjectID="_1468075736" r:id="rId18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</w:rPr>
        <w:t>×3</w:t>
      </w:r>
      <w:r>
        <w:rPr>
          <w:rFonts w:hint="eastAsia" w:ascii="宋体" w:hAnsi="宋体" w:cs="宋体"/>
          <w:sz w:val="28"/>
          <w:szCs w:val="28"/>
        </w:rPr>
        <w:t>还能表示小棒的根数是三角形个数的三倍这个数量关系。符</w:t>
      </w:r>
      <w:r>
        <w:rPr>
          <w:rFonts w:ascii="宋体" w:hAnsi="宋体" w:cs="宋体"/>
          <w:sz w:val="28"/>
          <w:szCs w:val="28"/>
        </w:rPr>
        <w:t>号本身就是在理解基础上抽象产生出来</w:t>
      </w:r>
      <w:r>
        <w:rPr>
          <w:rFonts w:hint="eastAsia" w:ascii="宋体" w:hAnsi="宋体" w:cs="宋体"/>
          <w:sz w:val="28"/>
          <w:szCs w:val="28"/>
        </w:rPr>
        <w:t>的，</w:t>
      </w:r>
      <w:r>
        <w:rPr>
          <w:rFonts w:ascii="宋体" w:hAnsi="宋体" w:cs="宋体"/>
          <w:sz w:val="28"/>
          <w:szCs w:val="28"/>
        </w:rPr>
        <w:t>理解的程度越深，符号表征越简洁、清晰</w:t>
      </w:r>
      <w:r>
        <w:rPr>
          <w:rFonts w:hint="eastAsia" w:ascii="宋体" w:hAnsi="宋体" w:cs="宋体"/>
          <w:sz w:val="28"/>
          <w:szCs w:val="28"/>
          <w:vertAlign w:val="superscript"/>
        </w:rPr>
        <w:t>【2】</w:t>
      </w:r>
      <w:r>
        <w:rPr>
          <w:rFonts w:ascii="宋体" w:hAnsi="宋体" w:cs="宋体"/>
          <w:sz w:val="28"/>
          <w:szCs w:val="28"/>
        </w:rPr>
        <w:t>。</w:t>
      </w: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rPr>
          <w:rFonts w:hint="default" w:ascii="楷体" w:hAnsi="楷体" w:eastAsia="楷体" w:cs="宋体"/>
          <w:b w:val="0"/>
          <w:kern w:val="2"/>
          <w:sz w:val="21"/>
          <w:szCs w:val="22"/>
        </w:rPr>
      </w:pPr>
      <w:r>
        <w:rPr>
          <w:rFonts w:ascii="楷体" w:hAnsi="楷体" w:eastAsia="楷体" w:cs="宋体"/>
          <w:b w:val="0"/>
          <w:kern w:val="2"/>
          <w:sz w:val="21"/>
          <w:szCs w:val="22"/>
        </w:rPr>
        <w:t>[1]苏明强.魅力数学：追求课堂的三个基本要义[J].小学教学，2018（7-8）</w:t>
      </w:r>
    </w:p>
    <w:p>
      <w:pPr>
        <w:spacing w:line="360" w:lineRule="auto"/>
        <w:rPr>
          <w:rFonts w:ascii="楷体" w:hAnsi="楷体" w:eastAsia="楷体" w:cs="宋体"/>
          <w:szCs w:val="22"/>
        </w:rPr>
      </w:pPr>
      <w:r>
        <w:rPr>
          <w:rFonts w:hint="eastAsia" w:ascii="楷体" w:hAnsi="楷体" w:eastAsia="楷体" w:cs="宋体"/>
          <w:szCs w:val="22"/>
        </w:rPr>
        <w:t>[2]鲁静华.利用多元表征加深对概念的理解[J].学科教育与科学，2018（6）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eastAsia="宋体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71355"/>
    <w:multiLevelType w:val="singleLevel"/>
    <w:tmpl w:val="FC7713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460AC"/>
    <w:rsid w:val="000F220A"/>
    <w:rsid w:val="004A0F96"/>
    <w:rsid w:val="00723DD8"/>
    <w:rsid w:val="007448D1"/>
    <w:rsid w:val="00935CD2"/>
    <w:rsid w:val="00C33651"/>
    <w:rsid w:val="1C1D032D"/>
    <w:rsid w:val="21A632FA"/>
    <w:rsid w:val="335373FB"/>
    <w:rsid w:val="46667EBF"/>
    <w:rsid w:val="489460AC"/>
    <w:rsid w:val="564A4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character" w:customStyle="1" w:styleId="16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12.bin"/><Relationship Id="rId17" Type="http://schemas.openxmlformats.org/officeDocument/2006/relationships/oleObject" Target="embeddings/oleObject11.bin"/><Relationship Id="rId16" Type="http://schemas.openxmlformats.org/officeDocument/2006/relationships/image" Target="media/image3.wmf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200</Words>
  <Characters>1143</Characters>
  <Lines>9</Lines>
  <Paragraphs>2</Paragraphs>
  <TotalTime>4</TotalTime>
  <ScaleCrop>false</ScaleCrop>
  <LinksUpToDate>false</LinksUpToDate>
  <CharactersWithSpaces>1341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2020-03-04T07:40:00Z</dcterms:created>
  <dc:creator>Administrator</dc:creator>
  <cp:lastModifiedBy>user</cp:lastModifiedBy>
  <dcterms:modified xsi:type="dcterms:W3CDTF">2020-05-06T12:44:30Z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