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sz w:val="32"/>
          <w:szCs w:val="32"/>
        </w:rPr>
      </w:pPr>
      <w:r>
        <w:rPr>
          <w:rFonts w:hint="eastAsia" w:ascii="黑体" w:hAnsi="黑体" w:eastAsia="黑体" w:cs="黑体"/>
          <w:sz w:val="32"/>
          <w:szCs w:val="32"/>
          <w:lang w:val="en-US" w:eastAsia="zh-CN"/>
        </w:rPr>
        <w:t>多维</w:t>
      </w:r>
      <w:r>
        <w:rPr>
          <w:rFonts w:hint="eastAsia" w:ascii="黑体" w:hAnsi="黑体" w:eastAsia="黑体" w:cs="黑体"/>
          <w:sz w:val="32"/>
          <w:szCs w:val="32"/>
        </w:rPr>
        <w:t>角度感知“角”，多元表征建构“角”</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sz w:val="28"/>
          <w:szCs w:val="28"/>
        </w:rPr>
      </w:pPr>
      <w:r>
        <w:rPr>
          <w:rFonts w:hint="eastAsia" w:ascii="宋体" w:hAnsi="宋体" w:eastAsia="宋体" w:cs="宋体"/>
          <w:sz w:val="28"/>
          <w:szCs w:val="28"/>
        </w:rPr>
        <w:t>——以苏教版小学数学第四册“角的初步认识”新授为例</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楷体" w:hAnsi="楷体" w:eastAsia="楷体" w:cs="楷体"/>
          <w:sz w:val="24"/>
        </w:rPr>
      </w:pPr>
      <w:r>
        <w:rPr>
          <w:rFonts w:hint="eastAsia" w:ascii="楷体" w:hAnsi="楷体" w:eastAsia="楷体" w:cs="楷体"/>
          <w:sz w:val="24"/>
        </w:rPr>
        <w:t>常州市龙城小学  杨洋</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【摘要】</w:t>
      </w:r>
      <w:r>
        <w:rPr>
          <w:rFonts w:hint="eastAsia" w:ascii="宋体" w:hAnsi="宋体" w:eastAsia="宋体" w:cs="宋体"/>
          <w:sz w:val="28"/>
          <w:szCs w:val="28"/>
        </w:rPr>
        <w:t>小学数学从概念开始</w:t>
      </w:r>
      <w:r>
        <w:rPr>
          <w:rFonts w:hint="eastAsia" w:ascii="宋体" w:hAnsi="宋体" w:eastAsia="宋体" w:cs="宋体"/>
          <w:sz w:val="28"/>
          <w:szCs w:val="28"/>
          <w:lang w:eastAsia="zh-CN"/>
        </w:rPr>
        <w:t>，</w:t>
      </w:r>
      <w:r>
        <w:rPr>
          <w:rFonts w:hint="eastAsia" w:ascii="宋体" w:hAnsi="宋体" w:eastAsia="宋体" w:cs="宋体"/>
          <w:sz w:val="28"/>
          <w:szCs w:val="28"/>
        </w:rPr>
        <w:t>如何让学生真正的参与概念学习？第一，他必须能将所学数学概念放入不同的表征系统之中；第二，在给定的表征系统内，他能够很好地处理这个概念；第三，他必须很精确地将此概念从一个表征系统转换到另一个表征系统中，即在不同的表征系统之间任意切换。</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关键词</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图像表征、动作表征、符号表征、表征互译</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小学数学从概念开始，概念的学习是小学数学学习的基础，对理解小学数学内容具有重要的作用。据不完全统计，小学阶段的概念有近500个。</w:t>
      </w:r>
      <w:r>
        <w:rPr>
          <w:rStyle w:val="10"/>
          <w:rFonts w:hint="eastAsia"/>
          <w:vertAlign w:val="superscript"/>
          <w:lang w:val="en-US" w:eastAsia="zh-CN"/>
        </w:rPr>
        <w:t>[1]</w:t>
      </w:r>
      <w:r>
        <w:rPr>
          <w:rFonts w:hint="eastAsia" w:ascii="宋体" w:hAnsi="宋体" w:eastAsia="宋体" w:cs="宋体"/>
          <w:sz w:val="28"/>
          <w:szCs w:val="28"/>
        </w:rPr>
        <w:t>如何让学生真正的参与概念学习？概念教学又有怎样的路径？美国著名数学教育心理学家莱什给出了建议。莱什指出“学生必须同时具备以下三个条件才是真正理解了一个数学概念：第一，他必须能将所学数学概念放入不同的表征系统之中；第二，在给定的表征系统内，他能够很好地处理这个概念；第三，他必须很精确地将此概念从一个表征系统转换到另一个表征系统中，即在不同的表征系统之间任意切换。”</w:t>
      </w:r>
      <w:r>
        <w:rPr>
          <w:rFonts w:hint="eastAsia" w:ascii="宋体" w:hAnsi="宋体" w:eastAsia="宋体" w:cs="宋体"/>
          <w:sz w:val="28"/>
          <w:szCs w:val="28"/>
          <w:vertAlign w:val="superscript"/>
        </w:rPr>
        <w:t>[</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superscript"/>
        </w:rPr>
        <w:t>]</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Style w:val="10"/>
          <w:rFonts w:hint="eastAsia" w:ascii="宋体" w:hAnsi="宋体" w:eastAsia="宋体" w:cs="宋体"/>
          <w:sz w:val="28"/>
          <w:szCs w:val="28"/>
        </w:rPr>
      </w:pPr>
      <w:r>
        <w:rPr>
          <w:rFonts w:hint="eastAsia" w:ascii="宋体" w:hAnsi="宋体" w:eastAsia="宋体" w:cs="宋体"/>
          <w:sz w:val="28"/>
          <w:szCs w:val="28"/>
        </w:rPr>
        <w:t>那么，何为表征？表征是用某一种形式将事物或想法重新表现出来，以达到交流的目的。表征大致分为三类：动作表征、图像表征、符号表征。</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Style w:val="10"/>
          <w:rFonts w:hint="eastAsia" w:ascii="宋体" w:hAnsi="宋体" w:eastAsia="宋体" w:cs="宋体"/>
          <w:b w:val="0"/>
          <w:bCs w:val="0"/>
          <w:sz w:val="28"/>
          <w:szCs w:val="28"/>
        </w:rPr>
      </w:pPr>
      <w:r>
        <w:rPr>
          <w:rFonts w:hint="eastAsia" w:ascii="宋体" w:hAnsi="宋体" w:eastAsia="宋体" w:cs="宋体"/>
          <w:b w:val="0"/>
          <w:bCs w:val="0"/>
          <w:i w:val="0"/>
          <w:caps w:val="0"/>
          <w:color w:val="333333"/>
          <w:spacing w:val="0"/>
          <w:sz w:val="28"/>
          <w:szCs w:val="28"/>
          <w:shd w:val="clear" w:fill="FFFFFF"/>
        </w:rPr>
        <w:t>动作表征</w:t>
      </w:r>
      <w:r>
        <w:rPr>
          <w:rFonts w:hint="eastAsia" w:ascii="宋体" w:hAnsi="宋体" w:eastAsia="宋体" w:cs="宋体"/>
          <w:b w:val="0"/>
          <w:bCs w:val="0"/>
          <w:i w:val="0"/>
          <w:caps w:val="0"/>
          <w:color w:val="333333"/>
          <w:spacing w:val="0"/>
          <w:sz w:val="28"/>
          <w:szCs w:val="28"/>
          <w:shd w:val="clear" w:fill="FFFFFF"/>
          <w:lang w:val="en-US" w:eastAsia="zh-CN"/>
        </w:rPr>
        <w:t>是</w:t>
      </w:r>
      <w:r>
        <w:rPr>
          <w:rFonts w:hint="eastAsia" w:ascii="宋体" w:hAnsi="宋体" w:eastAsia="宋体" w:cs="宋体"/>
          <w:b w:val="0"/>
          <w:bCs w:val="0"/>
          <w:i w:val="0"/>
          <w:caps w:val="0"/>
          <w:color w:val="333333"/>
          <w:spacing w:val="0"/>
          <w:sz w:val="28"/>
          <w:szCs w:val="28"/>
          <w:shd w:val="clear" w:fill="FFFFFF"/>
        </w:rPr>
        <w:t>美国心理学家布鲁纳提出的以实际动作再现知识经验、用自己的身体来影响周围世界的一种方式。如用拍手表示高兴。它是儿童认识外界事物的主要方式，但在个体一生中都起一定作用。</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Style w:val="10"/>
          <w:rFonts w:hint="eastAsia" w:ascii="宋体" w:hAnsi="宋体" w:eastAsia="宋体" w:cs="宋体"/>
          <w:sz w:val="28"/>
          <w:szCs w:val="28"/>
        </w:rPr>
      </w:pPr>
      <w:r>
        <w:rPr>
          <w:rStyle w:val="10"/>
          <w:rFonts w:hint="eastAsia" w:ascii="宋体" w:hAnsi="宋体" w:eastAsia="宋体" w:cs="宋体"/>
          <w:sz w:val="28"/>
          <w:szCs w:val="28"/>
        </w:rPr>
        <w:t>图像表征是学生运用已有经验，将脑中想的事物用线段图、表格、示意图等形式表现出来的心智活动。图像表征是问题解决中常用的一种描述问题的方式，是理解题意、解决问题的的一把密钥，是外显小学生数学思维的途径之一。</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Style w:val="10"/>
          <w:rFonts w:hint="eastAsia"/>
          <w:color w:val="auto"/>
          <w:sz w:val="28"/>
          <w:szCs w:val="28"/>
        </w:rPr>
      </w:pPr>
      <w:r>
        <w:rPr>
          <w:rFonts w:hint="eastAsia" w:ascii="宋体" w:hAnsi="宋体" w:eastAsia="宋体" w:cs="宋体"/>
          <w:i w:val="0"/>
          <w:caps w:val="0"/>
          <w:color w:val="auto"/>
          <w:spacing w:val="0"/>
          <w:sz w:val="28"/>
          <w:szCs w:val="28"/>
          <w:shd w:val="clear" w:fill="FFFFFF"/>
        </w:rPr>
        <w:t>皮亚杰认为符号表征是认知发展的核心，将表征本质随年龄所发生的变化看作是区分发展阶段的主要特征</w:t>
      </w:r>
      <w:bookmarkStart w:id="0" w:name="_GoBack"/>
      <w:bookmarkEnd w:id="0"/>
      <w:r>
        <w:rPr>
          <w:rFonts w:hint="eastAsia" w:ascii="宋体" w:hAnsi="宋体" w:eastAsia="宋体" w:cs="宋体"/>
          <w:i w:val="0"/>
          <w:caps w:val="0"/>
          <w:color w:val="auto"/>
          <w:spacing w:val="0"/>
          <w:sz w:val="28"/>
          <w:szCs w:val="28"/>
          <w:shd w:val="clear" w:fill="FFFFFF"/>
        </w:rPr>
        <w:t>。从根本上看，符号表征是指个体用来代表其他事物的东西。</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下面以</w:t>
      </w:r>
      <w:r>
        <w:rPr>
          <w:rFonts w:hint="eastAsia" w:ascii="宋体" w:hAnsi="宋体" w:eastAsia="宋体" w:cs="宋体"/>
          <w:sz w:val="28"/>
          <w:szCs w:val="28"/>
        </w:rPr>
        <w:t>苏教版小学数学第四册“角的初步认识”这一内容来谈谈数学概念学习中多元表征的运用。</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《角的初步认识》是小学数学“图形与几何”领域中“图形的认识”的相关知识。在不同学习阶段，对“角”的定义是不同的：高中对角进行了动态定义；初中对角进行了静态定义；小学四年级对角</w:t>
      </w:r>
      <w:r>
        <w:rPr>
          <w:rFonts w:hint="eastAsia" w:ascii="宋体" w:hAnsi="宋体" w:eastAsia="宋体" w:cs="宋体"/>
          <w:bCs/>
          <w:color w:val="auto"/>
          <w:sz w:val="28"/>
          <w:szCs w:val="28"/>
          <w:lang w:val="en-US" w:eastAsia="zh-CN"/>
        </w:rPr>
        <w:t>进行了</w:t>
      </w:r>
      <w:r>
        <w:rPr>
          <w:rFonts w:hint="eastAsia" w:ascii="宋体" w:hAnsi="宋体" w:eastAsia="宋体" w:cs="宋体"/>
          <w:bCs/>
          <w:color w:val="auto"/>
          <w:sz w:val="28"/>
          <w:szCs w:val="28"/>
        </w:rPr>
        <w:t>描述性定义；对于小学二年级学生而言，</w:t>
      </w:r>
      <w:r>
        <w:rPr>
          <w:rFonts w:hint="eastAsia" w:ascii="宋体" w:hAnsi="宋体" w:eastAsia="宋体" w:cs="宋体"/>
          <w:bCs/>
          <w:color w:val="auto"/>
          <w:sz w:val="28"/>
          <w:szCs w:val="28"/>
          <w:lang w:val="en-US" w:eastAsia="zh-CN"/>
        </w:rPr>
        <w:t>角这一概念既</w:t>
      </w:r>
      <w:r>
        <w:rPr>
          <w:rFonts w:hint="eastAsia" w:ascii="宋体" w:hAnsi="宋体" w:eastAsia="宋体" w:cs="宋体"/>
          <w:bCs/>
          <w:color w:val="auto"/>
          <w:sz w:val="28"/>
          <w:szCs w:val="28"/>
        </w:rPr>
        <w:t>熟悉又陌生，此内容是第一次正式出现在教材中，</w:t>
      </w:r>
      <w:r>
        <w:rPr>
          <w:rFonts w:hint="eastAsia" w:ascii="宋体" w:hAnsi="宋体" w:eastAsia="宋体" w:cs="宋体"/>
          <w:bCs/>
          <w:color w:val="auto"/>
          <w:sz w:val="28"/>
          <w:szCs w:val="28"/>
          <w:lang w:val="en-US" w:eastAsia="zh-CN"/>
        </w:rPr>
        <w:t>课标只</w:t>
      </w:r>
      <w:r>
        <w:rPr>
          <w:rFonts w:hint="eastAsia" w:ascii="宋体" w:hAnsi="宋体" w:eastAsia="宋体" w:cs="宋体"/>
          <w:bCs/>
          <w:color w:val="auto"/>
          <w:sz w:val="28"/>
          <w:szCs w:val="28"/>
        </w:rPr>
        <w:t>要求学生找一找、指一指、画一画，直观感知角</w:t>
      </w:r>
      <w:r>
        <w:rPr>
          <w:rFonts w:hint="eastAsia" w:ascii="宋体" w:hAnsi="宋体" w:eastAsia="宋体" w:cs="宋体"/>
          <w:bCs/>
          <w:color w:val="auto"/>
          <w:sz w:val="28"/>
          <w:szCs w:val="28"/>
          <w:lang w:val="en-US" w:eastAsia="zh-CN"/>
        </w:rPr>
        <w:t>即可</w:t>
      </w:r>
      <w:r>
        <w:rPr>
          <w:rFonts w:hint="eastAsia" w:ascii="宋体" w:hAnsi="宋体" w:eastAsia="宋体" w:cs="宋体"/>
          <w:bCs/>
          <w:color w:val="auto"/>
          <w:sz w:val="28"/>
          <w:szCs w:val="28"/>
        </w:rPr>
        <w:t>。</w:t>
      </w:r>
      <w:r>
        <w:rPr>
          <w:rFonts w:hint="eastAsia" w:ascii="宋体" w:hAnsi="宋体" w:eastAsia="宋体" w:cs="宋体"/>
          <w:bCs/>
          <w:color w:val="auto"/>
          <w:sz w:val="28"/>
          <w:szCs w:val="28"/>
          <w:lang w:val="en-US" w:eastAsia="zh-CN"/>
        </w:rPr>
        <w:t>故下面</w:t>
      </w:r>
      <w:r>
        <w:rPr>
          <w:rFonts w:hint="eastAsia" w:ascii="宋体" w:hAnsi="宋体" w:eastAsia="宋体" w:cs="宋体"/>
          <w:bCs/>
          <w:color w:val="auto"/>
          <w:sz w:val="28"/>
          <w:szCs w:val="28"/>
        </w:rPr>
        <w:t>通</w:t>
      </w:r>
      <w:r>
        <w:rPr>
          <w:rFonts w:hint="eastAsia" w:ascii="宋体" w:hAnsi="宋体" w:eastAsia="宋体" w:cs="宋体"/>
          <w:bCs/>
          <w:color w:val="auto"/>
          <w:sz w:val="28"/>
          <w:szCs w:val="28"/>
          <w:lang w:val="en-US" w:eastAsia="zh-CN"/>
        </w:rPr>
        <w:t>过3</w:t>
      </w:r>
      <w:r>
        <w:rPr>
          <w:rFonts w:hint="eastAsia" w:ascii="宋体" w:hAnsi="宋体" w:eastAsia="宋体" w:cs="宋体"/>
          <w:bCs/>
          <w:color w:val="auto"/>
          <w:sz w:val="28"/>
          <w:szCs w:val="28"/>
        </w:rPr>
        <w:t>次活动使学生经历角的初步认识。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firstLineChars="200"/>
        <w:jc w:val="center"/>
        <w:textAlignment w:val="auto"/>
        <w:rPr>
          <w:rFonts w:ascii="宋体" w:hAnsi="宋体" w:eastAsia="宋体" w:cs="宋体"/>
          <w:kern w:val="0"/>
          <w:sz w:val="28"/>
          <w:szCs w:val="28"/>
        </w:rPr>
      </w:pPr>
      <w:r>
        <w:rPr>
          <w:rFonts w:hint="eastAsia" w:ascii="宋体" w:hAnsi="宋体" w:eastAsia="宋体" w:cs="宋体"/>
          <w:kern w:val="0"/>
          <w:sz w:val="28"/>
          <w:szCs w:val="28"/>
        </w:rPr>
        <w:drawing>
          <wp:inline distT="0" distB="0" distL="114300" distR="114300">
            <wp:extent cx="2412365" cy="1090930"/>
            <wp:effectExtent l="0" t="0" r="6985" b="13970"/>
            <wp:docPr id="1" name="图片 1" descr="QQ截图20130221152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30221152943"/>
                    <pic:cNvPicPr>
                      <a:picLocks noChangeAspect="1"/>
                    </pic:cNvPicPr>
                  </pic:nvPicPr>
                  <pic:blipFill>
                    <a:blip r:embed="rId4"/>
                    <a:stretch>
                      <a:fillRect/>
                    </a:stretch>
                  </pic:blipFill>
                  <pic:spPr>
                    <a:xfrm>
                      <a:off x="0" y="0"/>
                      <a:ext cx="2412365" cy="1090930"/>
                    </a:xfrm>
                    <a:prstGeom prst="rect">
                      <a:avLst/>
                    </a:prstGeom>
                    <a:noFill/>
                    <a:ln>
                      <a:noFill/>
                    </a:ln>
                  </pic:spPr>
                </pic:pic>
              </a:graphicData>
            </a:graphic>
          </wp:inline>
        </w:drawing>
      </w:r>
      <w:r>
        <w:rPr>
          <w:rFonts w:hint="eastAsia" w:ascii="宋体" w:hAnsi="宋体" w:eastAsia="宋体" w:cs="宋体"/>
          <w:kern w:val="0"/>
          <w:sz w:val="28"/>
          <w:szCs w:val="28"/>
        </w:rPr>
        <w:drawing>
          <wp:inline distT="0" distB="0" distL="114300" distR="114300">
            <wp:extent cx="2413000" cy="1089660"/>
            <wp:effectExtent l="0" t="0" r="6350" b="15240"/>
            <wp:docPr id="3"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
                    <pic:cNvPicPr>
                      <a:picLocks noChangeAspect="1"/>
                    </pic:cNvPicPr>
                  </pic:nvPicPr>
                  <pic:blipFill>
                    <a:blip r:embed="rId5"/>
                    <a:stretch>
                      <a:fillRect/>
                    </a:stretch>
                  </pic:blipFill>
                  <pic:spPr>
                    <a:xfrm>
                      <a:off x="0" y="0"/>
                      <a:ext cx="2413000" cy="1089660"/>
                    </a:xfrm>
                    <a:prstGeom prst="rect">
                      <a:avLst/>
                    </a:prstGeom>
                    <a:noFill/>
                    <a:ln>
                      <a:noFill/>
                    </a:ln>
                  </pic:spPr>
                </pic:pic>
              </a:graphicData>
            </a:graphic>
          </wp:inline>
        </w:drawing>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2400" w:firstLineChars="1000"/>
        <w:textAlignment w:val="auto"/>
        <w:rPr>
          <w:rFonts w:ascii="宋体" w:hAnsi="宋体" w:eastAsia="宋体" w:cs="宋体"/>
          <w:kern w:val="0"/>
          <w:sz w:val="28"/>
          <w:szCs w:val="28"/>
        </w:rPr>
      </w:pPr>
      <w:r>
        <w:rPr>
          <w:rFonts w:hint="eastAsia" w:ascii="宋体" w:hAnsi="宋体" w:eastAsia="宋体" w:cs="宋体"/>
          <w:kern w:val="0"/>
          <w:sz w:val="24"/>
        </w:rPr>
        <w:t xml:space="preserve">  图1                     图2</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left"/>
        <w:textAlignment w:val="auto"/>
        <w:rPr>
          <w:rFonts w:ascii="楷体" w:hAnsi="楷体" w:eastAsia="楷体" w:cs="宋体"/>
          <w:kern w:val="0"/>
          <w:sz w:val="28"/>
          <w:szCs w:val="28"/>
        </w:rPr>
      </w:pPr>
      <w:r>
        <w:rPr>
          <w:rFonts w:hint="eastAsia" w:ascii="楷体" w:hAnsi="楷体" w:eastAsia="楷体" w:cs="宋体"/>
          <w:kern w:val="0"/>
          <w:sz w:val="28"/>
          <w:szCs w:val="28"/>
        </w:rPr>
        <w:t>活动1：在图1中，除了我们已经学习过的三角形、正方形和长方形，你还能找到其他图形吗？</w:t>
      </w:r>
    </w:p>
    <w:p>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ascii="楷体" w:hAnsi="楷体" w:eastAsia="楷体" w:cs="宋体"/>
          <w:kern w:val="0"/>
          <w:sz w:val="28"/>
          <w:szCs w:val="28"/>
        </w:rPr>
      </w:pPr>
      <w:r>
        <w:rPr>
          <w:rFonts w:hint="eastAsia" w:ascii="楷体" w:hAnsi="楷体" w:eastAsia="楷体" w:cs="宋体"/>
          <w:kern w:val="0"/>
          <w:sz w:val="28"/>
          <w:szCs w:val="28"/>
          <w:lang w:val="en-US" w:eastAsia="zh-CN"/>
        </w:rPr>
        <w:t>交流</w:t>
      </w:r>
      <w:r>
        <w:rPr>
          <w:rFonts w:hint="eastAsia" w:ascii="楷体" w:hAnsi="楷体" w:eastAsia="楷体" w:cs="宋体"/>
          <w:kern w:val="0"/>
          <w:sz w:val="28"/>
          <w:szCs w:val="28"/>
        </w:rPr>
        <w:t>揭示：像图2中新出现的图形，在数学中，我们称之为角。</w:t>
      </w:r>
    </w:p>
    <w:p>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ascii="楷体" w:hAnsi="楷体" w:eastAsia="楷体" w:cs="宋体"/>
          <w:sz w:val="28"/>
          <w:szCs w:val="28"/>
        </w:rPr>
      </w:pPr>
      <w:r>
        <w:rPr>
          <w:rFonts w:hint="eastAsia" w:ascii="楷体" w:hAnsi="楷体" w:eastAsia="楷体" w:cs="宋体"/>
          <w:sz w:val="28"/>
          <w:szCs w:val="28"/>
          <w:lang w:val="en-US" w:eastAsia="zh-CN"/>
        </w:rPr>
        <w:t>追问</w:t>
      </w:r>
      <w:r>
        <w:rPr>
          <w:rFonts w:hint="eastAsia" w:ascii="楷体" w:hAnsi="楷体" w:eastAsia="楷体" w:cs="宋体"/>
          <w:sz w:val="28"/>
          <w:szCs w:val="28"/>
        </w:rPr>
        <w:t>：我们找到了这么多的角，它们所在的位置不同，形状、大小也不完全相同，那他们有什么共同的地方吗？</w:t>
      </w:r>
    </w:p>
    <w:p>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ascii="楷体" w:hAnsi="楷体" w:eastAsia="楷体" w:cs="宋体"/>
          <w:sz w:val="28"/>
          <w:szCs w:val="28"/>
        </w:rPr>
      </w:pPr>
      <w:r>
        <w:rPr>
          <w:rFonts w:hint="eastAsia" w:ascii="楷体" w:hAnsi="楷体" w:eastAsia="楷体" w:cs="宋体"/>
          <w:sz w:val="28"/>
          <w:szCs w:val="28"/>
        </w:rPr>
        <w:t>学生提炼小结：顶端有一个点，有2条直直的线。</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ascii="楷体" w:hAnsi="楷体" w:eastAsia="楷体" w:cs="宋体"/>
          <w:sz w:val="28"/>
          <w:szCs w:val="28"/>
        </w:rPr>
      </w:pPr>
      <w:r>
        <w:rPr>
          <w:rFonts w:hint="eastAsia" w:ascii="楷体" w:hAnsi="楷体" w:eastAsia="楷体" w:cs="宋体"/>
          <w:sz w:val="28"/>
          <w:szCs w:val="28"/>
        </w:rPr>
        <w:t>交流揭示：老师把其中的一个角描在黑板上，我们先描出一个点，从这个点出发描出两条直的线，这就组成了一个角，我们用这样的符号来标记角。顶端的这个点，我们把它叫做角的顶点，由顶点引出的两条直的线，叫做角的两条“边”。</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ascii="楷体" w:hAnsi="楷体" w:eastAsia="楷体" w:cs="宋体"/>
          <w:sz w:val="28"/>
          <w:szCs w:val="28"/>
        </w:rPr>
      </w:pP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center"/>
        <w:textAlignment w:val="auto"/>
        <w:rPr>
          <w:rFonts w:ascii="楷体" w:hAnsi="楷体" w:eastAsia="楷体" w:cs="宋体"/>
          <w:sz w:val="28"/>
          <w:szCs w:val="28"/>
        </w:rPr>
      </w:pPr>
      <w:r>
        <w:rPr>
          <w:rFonts w:hint="eastAsia" w:ascii="楷体" w:hAnsi="楷体" w:eastAsia="楷体" w:cs="宋体"/>
          <w:sz w:val="28"/>
          <w:szCs w:val="28"/>
        </w:rPr>
        <w:drawing>
          <wp:inline distT="0" distB="0" distL="114300" distR="114300">
            <wp:extent cx="1524000" cy="734060"/>
            <wp:effectExtent l="0" t="0" r="0" b="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6"/>
                    <a:stretch>
                      <a:fillRect/>
                    </a:stretch>
                  </pic:blipFill>
                  <pic:spPr>
                    <a:xfrm>
                      <a:off x="0" y="0"/>
                      <a:ext cx="1524000" cy="73406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ascii="楷体" w:hAnsi="楷体" w:eastAsia="楷体" w:cs="宋体"/>
          <w:sz w:val="28"/>
          <w:szCs w:val="28"/>
        </w:rPr>
      </w:pPr>
      <w:r>
        <w:rPr>
          <w:rFonts w:hint="eastAsia" w:ascii="楷体" w:hAnsi="楷体" w:eastAsia="楷体" w:cs="宋体"/>
          <w:sz w:val="28"/>
          <w:szCs w:val="28"/>
        </w:rPr>
        <w:t>活动2：谁上来指指黑板上的这个角的顶点和边在哪里？（注意纠正学生指角的方法，由顶点出发顺次指出角的两条边，为四年级角的概念进行渗透铺垫，但不揭示具体定义。）</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ascii="楷体" w:hAnsi="楷体" w:eastAsia="楷体" w:cs="宋体"/>
          <w:sz w:val="28"/>
          <w:szCs w:val="28"/>
        </w:rPr>
      </w:pPr>
      <w:r>
        <w:rPr>
          <w:rFonts w:hint="eastAsia" w:ascii="楷体" w:hAnsi="楷体" w:eastAsia="楷体" w:cs="宋体"/>
          <w:sz w:val="28"/>
          <w:szCs w:val="28"/>
        </w:rPr>
        <w:t>小结：</w:t>
      </w:r>
      <w:r>
        <w:rPr>
          <w:rFonts w:hint="eastAsia" w:ascii="楷体" w:hAnsi="楷体" w:eastAsia="楷体" w:cs="宋体"/>
          <w:b w:val="0"/>
          <w:bCs w:val="0"/>
          <w:color w:val="auto"/>
          <w:sz w:val="28"/>
          <w:szCs w:val="28"/>
        </w:rPr>
        <w:t>我们在指角的时候可以根据角的特点，从顶点开始，沿着两条边指过去，再标上一条小弧线，这就是角。</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ascii="楷体" w:hAnsi="楷体" w:eastAsia="楷体" w:cs="宋体"/>
          <w:sz w:val="28"/>
          <w:szCs w:val="28"/>
        </w:rPr>
      </w:pPr>
      <w:r>
        <w:rPr>
          <w:rFonts w:hint="eastAsia" w:ascii="楷体" w:hAnsi="楷体" w:eastAsia="楷体" w:cs="宋体"/>
          <w:sz w:val="28"/>
          <w:szCs w:val="28"/>
        </w:rPr>
        <w:t>自主探索：同学们自己找一找我们身边的角，并指一指哪里是角。</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ascii="楷体" w:hAnsi="楷体" w:eastAsia="楷体" w:cs="宋体"/>
          <w:kern w:val="0"/>
          <w:sz w:val="28"/>
          <w:szCs w:val="28"/>
        </w:rPr>
      </w:pPr>
      <w:r>
        <w:rPr>
          <w:rFonts w:hint="eastAsia" w:ascii="楷体" w:hAnsi="楷体" w:eastAsia="楷体" w:cs="宋体"/>
          <w:sz w:val="28"/>
          <w:szCs w:val="28"/>
        </w:rPr>
        <w:t>交流并追问：谁来总结一下，角有几个顶点和几条边?</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ascii="楷体" w:hAnsi="楷体" w:eastAsia="楷体" w:cs="宋体"/>
          <w:kern w:val="0"/>
          <w:sz w:val="28"/>
          <w:szCs w:val="28"/>
        </w:rPr>
      </w:pPr>
      <w:r>
        <w:rPr>
          <w:rFonts w:hint="eastAsia" w:ascii="楷体" w:hAnsi="楷体" w:eastAsia="楷体" w:cs="宋体"/>
          <w:sz w:val="28"/>
          <w:szCs w:val="28"/>
        </w:rPr>
        <w:t>小结：</w:t>
      </w:r>
      <w:r>
        <w:rPr>
          <w:rFonts w:hint="eastAsia" w:ascii="楷体" w:hAnsi="楷体" w:eastAsia="楷体" w:cs="宋体"/>
          <w:kern w:val="0"/>
          <w:sz w:val="28"/>
          <w:szCs w:val="28"/>
        </w:rPr>
        <w:t>角有一个顶点和两条边。(板书）</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ascii="楷体" w:hAnsi="楷体" w:eastAsia="楷体"/>
          <w:sz w:val="28"/>
          <w:szCs w:val="28"/>
        </w:rPr>
      </w:pPr>
      <w:r>
        <w:rPr>
          <w:rFonts w:hint="eastAsia" w:ascii="楷体" w:hAnsi="楷体" w:eastAsia="楷体"/>
          <w:bCs/>
          <w:sz w:val="28"/>
          <w:szCs w:val="28"/>
        </w:rPr>
        <w:t>活动3</w:t>
      </w:r>
      <w:r>
        <w:rPr>
          <w:rFonts w:hint="eastAsia" w:ascii="楷体" w:hAnsi="楷体" w:eastAsia="楷体"/>
          <w:b/>
          <w:sz w:val="28"/>
          <w:szCs w:val="28"/>
        </w:rPr>
        <w:t>：</w:t>
      </w:r>
      <w:r>
        <w:rPr>
          <w:rFonts w:hint="eastAsia" w:ascii="楷体" w:hAnsi="楷体" w:eastAsia="楷体"/>
          <w:sz w:val="28"/>
          <w:szCs w:val="28"/>
        </w:rPr>
        <w:t>看来我们能对角已经比较有感觉了。想不想自己动手来创造一个角呢？（课前提前准备好材料）</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firstLineChars="200"/>
        <w:jc w:val="left"/>
        <w:textAlignment w:val="auto"/>
        <w:rPr>
          <w:rFonts w:ascii="楷体" w:hAnsi="楷体" w:eastAsia="楷体" w:cs="宋体"/>
          <w:kern w:val="0"/>
          <w:sz w:val="28"/>
          <w:szCs w:val="28"/>
        </w:rPr>
      </w:pPr>
      <w:r>
        <w:rPr>
          <w:rFonts w:hint="eastAsia" w:ascii="楷体" w:hAnsi="楷体" w:eastAsia="楷体" w:cs="宋体"/>
          <w:kern w:val="0"/>
          <w:sz w:val="28"/>
          <w:szCs w:val="28"/>
        </w:rPr>
        <w:t>学生操作并交流展示：可以用毛线、小棒、纸片、吸管等工具来创造各种各样的角。</w:t>
      </w:r>
    </w:p>
    <w:p>
      <w:pPr>
        <w:keepNext w:val="0"/>
        <w:keepLines w:val="0"/>
        <w:pageBreakBefore w:val="0"/>
        <w:kinsoku/>
        <w:wordWrap/>
        <w:overflowPunct/>
        <w:topLinePunct w:val="0"/>
        <w:autoSpaceDE/>
        <w:autoSpaceDN/>
        <w:bidi w:val="0"/>
        <w:adjustRightInd/>
        <w:snapToGrid/>
        <w:spacing w:line="240" w:lineRule="auto"/>
        <w:textAlignment w:val="auto"/>
        <w:rPr>
          <w:rFonts w:ascii="楷体" w:hAnsi="楷体" w:eastAsia="楷体" w:cs="宋体"/>
          <w:sz w:val="28"/>
          <w:szCs w:val="28"/>
        </w:rPr>
      </w:pPr>
      <w:r>
        <w:rPr>
          <w:rFonts w:hint="eastAsia" w:ascii="楷体" w:hAnsi="楷体" w:eastAsia="楷体" w:cs="宋体"/>
          <w:sz w:val="28"/>
          <w:szCs w:val="28"/>
        </w:rPr>
        <w:t xml:space="preserve">    交流展示，互相辨析纠错。</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楷体" w:hAnsi="楷体" w:eastAsia="楷体" w:cs="宋体"/>
          <w:sz w:val="28"/>
          <w:szCs w:val="28"/>
        </w:rPr>
      </w:pPr>
      <w:r>
        <w:rPr>
          <w:rFonts w:hint="eastAsia" w:ascii="楷体" w:hAnsi="楷体" w:eastAsia="楷体" w:cs="宋体"/>
          <w:sz w:val="28"/>
          <w:szCs w:val="28"/>
        </w:rPr>
        <w:t>总结：同学们啊，这就是我们今天所学习的新的图形：角。</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楷体" w:hAnsi="楷体" w:eastAsia="楷体" w:cs="宋体"/>
          <w:sz w:val="28"/>
          <w:szCs w:val="28"/>
          <w:lang w:val="en-US" w:eastAsia="zh-CN"/>
        </w:rPr>
      </w:pPr>
      <w:r>
        <w:rPr>
          <w:rFonts w:hint="eastAsia" w:ascii="楷体" w:hAnsi="楷体" w:eastAsia="楷体" w:cs="宋体"/>
          <w:sz w:val="28"/>
          <w:szCs w:val="28"/>
          <w:lang w:val="en-US" w:eastAsia="zh-CN"/>
        </w:rPr>
        <w:t>追问：现在闭上眼睛，想一想，角是一个怎样的图形？</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ascii="楷体" w:hAnsi="楷体" w:eastAsia="楷体" w:cs="宋体"/>
          <w:sz w:val="28"/>
          <w:szCs w:val="28"/>
        </w:rPr>
      </w:pPr>
      <w:r>
        <w:rPr>
          <w:rFonts w:hint="eastAsia" w:ascii="楷体" w:hAnsi="楷体" w:eastAsia="楷体" w:cs="宋体"/>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第一次活动是基于教材例题编排的示例，是一个静态的教学，示例用大量的素材让学生初步认识角。研究表明，丰富学生的感性材料，是奠定建构数学概念的基础，这样的基础使学生对所学数学概念的理解和掌握变得简单</w:t>
      </w:r>
      <w:r>
        <w:rPr>
          <w:rFonts w:hint="eastAsia" w:ascii="宋体" w:hAnsi="宋体" w:eastAsia="宋体" w:cs="宋体"/>
          <w:kern w:val="0"/>
          <w:sz w:val="28"/>
          <w:szCs w:val="28"/>
          <w:lang w:eastAsia="zh-CN"/>
        </w:rPr>
        <w:t>。</w:t>
      </w:r>
      <w:r>
        <w:rPr>
          <w:rStyle w:val="10"/>
          <w:rFonts w:hint="eastAsia"/>
          <w:vertAlign w:val="superscript"/>
          <w:lang w:val="en-US" w:eastAsia="zh-CN"/>
        </w:rPr>
        <w:t>[3]</w:t>
      </w:r>
      <w:r>
        <w:rPr>
          <w:rFonts w:hint="eastAsia" w:ascii="宋体" w:hAnsi="宋体" w:eastAsia="宋体" w:cs="宋体"/>
          <w:kern w:val="0"/>
          <w:sz w:val="28"/>
          <w:szCs w:val="28"/>
        </w:rPr>
        <w:t>第二次活动是让学生动态的感知角，这是非常重要的一个环节，用动作表征来反馈什么样的图形是角，以此与静态感知形成勾连，顺利完成表征系统内的第一次转换。第三次活动是再次动态的感知角，从指一指角这样的外</w:t>
      </w:r>
      <w:r>
        <w:rPr>
          <w:rFonts w:hint="eastAsia" w:ascii="宋体" w:hAnsi="宋体" w:eastAsia="宋体" w:cs="宋体"/>
          <w:kern w:val="0"/>
          <w:sz w:val="28"/>
          <w:szCs w:val="28"/>
          <w:lang w:val="en-US" w:eastAsia="zh-CN"/>
        </w:rPr>
        <w:t>在动作</w:t>
      </w:r>
      <w:r>
        <w:rPr>
          <w:rFonts w:hint="eastAsia" w:ascii="宋体" w:hAnsi="宋体" w:eastAsia="宋体" w:cs="宋体"/>
          <w:kern w:val="0"/>
          <w:sz w:val="28"/>
          <w:szCs w:val="28"/>
        </w:rPr>
        <w:t>表征像自主创造角这样的内在动作表征发展，形成内化，为抽象</w:t>
      </w:r>
      <w:r>
        <w:rPr>
          <w:rFonts w:hint="eastAsia" w:ascii="宋体" w:hAnsi="宋体" w:eastAsia="宋体" w:cs="宋体"/>
          <w:kern w:val="0"/>
          <w:sz w:val="28"/>
          <w:szCs w:val="28"/>
          <w:lang w:val="en-US" w:eastAsia="zh-CN"/>
        </w:rPr>
        <w:t>架起了坚固的桥梁</w:t>
      </w:r>
      <w:r>
        <w:rPr>
          <w:rFonts w:hint="eastAsia" w:ascii="宋体" w:hAnsi="宋体" w:eastAsia="宋体" w:cs="宋体"/>
          <w:kern w:val="0"/>
          <w:sz w:val="28"/>
          <w:szCs w:val="28"/>
        </w:rPr>
        <w:t>，使静态角与动态角形成了回路。</w:t>
      </w:r>
      <w:r>
        <w:rPr>
          <w:rFonts w:hint="eastAsia" w:ascii="宋体" w:hAnsi="宋体" w:eastAsia="宋体" w:cs="宋体"/>
          <w:kern w:val="0"/>
          <w:sz w:val="28"/>
          <w:szCs w:val="28"/>
          <w:lang w:val="en-US" w:eastAsia="zh-CN"/>
        </w:rPr>
        <w:t>也正是经过这三次活动，</w:t>
      </w:r>
      <w:r>
        <w:rPr>
          <w:rFonts w:hint="eastAsia" w:ascii="宋体" w:hAnsi="宋体" w:eastAsia="宋体" w:cs="宋体"/>
          <w:kern w:val="0"/>
          <w:sz w:val="28"/>
          <w:szCs w:val="28"/>
        </w:rPr>
        <w:t>使得角的概念从</w:t>
      </w:r>
      <w:r>
        <w:rPr>
          <w:rFonts w:hint="eastAsia" w:ascii="宋体" w:hAnsi="宋体" w:eastAsia="宋体" w:cs="宋体"/>
          <w:kern w:val="0"/>
          <w:sz w:val="28"/>
          <w:szCs w:val="28"/>
          <w:lang w:val="en-US" w:eastAsia="zh-CN"/>
        </w:rPr>
        <w:t>具象</w:t>
      </w:r>
      <w:r>
        <w:rPr>
          <w:rFonts w:hint="eastAsia" w:ascii="宋体" w:hAnsi="宋体" w:eastAsia="宋体" w:cs="宋体"/>
          <w:kern w:val="0"/>
          <w:sz w:val="28"/>
          <w:szCs w:val="28"/>
        </w:rPr>
        <w:t>过度到抽象，让学生对角这一概念的认知形成</w:t>
      </w:r>
      <w:r>
        <w:rPr>
          <w:rFonts w:hint="eastAsia" w:ascii="宋体" w:hAnsi="宋体" w:eastAsia="宋体" w:cs="宋体"/>
          <w:kern w:val="0"/>
          <w:sz w:val="28"/>
          <w:szCs w:val="28"/>
          <w:lang w:val="en-US" w:eastAsia="zh-CN"/>
        </w:rPr>
        <w:t>了</w:t>
      </w:r>
      <w:r>
        <w:rPr>
          <w:rFonts w:hint="eastAsia" w:ascii="宋体" w:hAnsi="宋体" w:eastAsia="宋体" w:cs="宋体"/>
          <w:kern w:val="0"/>
          <w:sz w:val="28"/>
          <w:szCs w:val="28"/>
        </w:rPr>
        <w:t>螺旋式的上升</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而最后的一个追问将学生从单一的图像表征和动作表征推向了符号表征，从而完成了多元表征的自主建构，使得图像表征、动作表征和符号表征三者有机串联</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教学结构大致如下：</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kern w:val="0"/>
          <w:sz w:val="28"/>
          <w:szCs w:val="28"/>
          <w:lang w:val="en-US" w:eastAsia="zh-CN"/>
        </w:rPr>
      </w:pPr>
      <w:r>
        <w:rPr>
          <w:sz w:val="28"/>
        </w:rPr>
        <w:pict>
          <v:shape id="_x0000_s1028" o:spid="_x0000_s1028" o:spt="202" type="#_x0000_t202" style="position:absolute;left:0pt;margin-left:251.95pt;margin-top:1.85pt;height:24.3pt;width:66.25pt;z-index:251661312;mso-width-relative:page;mso-height-relative:page;" fillcolor="#FFFFFF" filled="t" stroked="t" coordsize="21600,21600">
            <v:path/>
            <v:fill on="t" focussize="0,0"/>
            <v:stroke color="#000000"/>
            <v:imagedata o:title=""/>
            <o:lock v:ext="edit" aspectratio="f"/>
            <v:textbox>
              <w:txbxContent>
                <w:p>
                  <w:pPr>
                    <w:jc w:val="center"/>
                    <w:rPr>
                      <w:rFonts w:hint="eastAsia" w:eastAsiaTheme="minorEastAsia"/>
                      <w:lang w:val="en-US" w:eastAsia="zh-CN"/>
                    </w:rPr>
                  </w:pPr>
                  <w:r>
                    <w:rPr>
                      <w:rFonts w:hint="eastAsia"/>
                      <w:lang w:val="en-US" w:eastAsia="zh-CN"/>
                    </w:rPr>
                    <w:t>符号表征</w:t>
                  </w:r>
                </w:p>
              </w:txbxContent>
            </v:textbox>
          </v:shape>
        </w:pict>
      </w:r>
      <w:r>
        <w:rPr>
          <w:sz w:val="28"/>
        </w:rPr>
        <w:pict>
          <v:line id="_x0000_s1031" o:spid="_x0000_s1031" o:spt="20" style="position:absolute;left:0pt;margin-left:202.35pt;margin-top:14.05pt;height:0.05pt;width:43.75pt;z-index:251663360;mso-width-relative:page;mso-height-relative:page;" filled="f" stroked="t" coordsize="21600,21600">
            <v:path arrowok="t"/>
            <v:fill on="f" focussize="0,0"/>
            <v:stroke color="#000000" endarrow="open"/>
            <v:imagedata o:title=""/>
            <o:lock v:ext="edit" aspectratio="f"/>
          </v:line>
        </w:pict>
      </w:r>
      <w:r>
        <w:rPr>
          <w:sz w:val="28"/>
        </w:rPr>
        <w:pict>
          <v:line id="_x0000_s1029" o:spid="_x0000_s1029" o:spt="20" style="position:absolute;left:0pt;margin-left:93.6pt;margin-top:15.95pt;height:0.05pt;width:41.25pt;z-index:251662336;mso-width-relative:page;mso-height-relative:page;" filled="f" stroked="t" coordsize="21600,21600">
            <v:path arrowok="t"/>
            <v:fill on="f" focussize="0,0"/>
            <v:stroke color="#000000" endarrow="open"/>
            <v:imagedata o:title=""/>
            <o:lock v:ext="edit" aspectratio="f"/>
          </v:line>
        </w:pict>
      </w:r>
      <w:r>
        <w:rPr>
          <w:sz w:val="28"/>
        </w:rPr>
        <w:pict>
          <v:shape id="_x0000_s1027" o:spid="_x0000_s1027" o:spt="202" type="#_x0000_t202" style="position:absolute;left:0pt;margin-left:138.7pt;margin-top:4.85pt;height:24.3pt;width:61.85pt;z-index:251659264;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eastAsiaTheme="minorEastAsia"/>
                      <w:lang w:val="en-US" w:eastAsia="zh-CN"/>
                    </w:rPr>
                  </w:pPr>
                  <w:r>
                    <w:rPr>
                      <w:rFonts w:hint="eastAsia"/>
                      <w:lang w:val="en-US" w:eastAsia="zh-CN"/>
                    </w:rPr>
                    <w:t>动作表征</w:t>
                  </w:r>
                </w:p>
              </w:txbxContent>
            </v:textbox>
          </v:shape>
        </w:pict>
      </w:r>
      <w:r>
        <w:rPr>
          <w:sz w:val="28"/>
        </w:rPr>
        <w:pict>
          <v:shape id="_x0000_s1026" o:spid="_x0000_s1026" o:spt="202" type="#_x0000_t202" style="position:absolute;left:0pt;margin-left:27.95pt;margin-top:3.45pt;height:24.3pt;width:60.55pt;z-index:251658240;mso-width-relative:page;mso-height-relative:page;" fillcolor="#FFFFFF" filled="t" stroked="t" coordsize="21600,21600">
            <v:path/>
            <v:fill on="t" focussize="0,0"/>
            <v:stroke color="#000000"/>
            <v:imagedata o:title=""/>
            <o:lock v:ext="edit" aspectratio="f"/>
            <v:textbox>
              <w:txbxContent>
                <w:p>
                  <w:pPr>
                    <w:jc w:val="center"/>
                    <w:rPr>
                      <w:rFonts w:hint="eastAsia" w:eastAsiaTheme="minorEastAsia"/>
                      <w:lang w:val="en-US" w:eastAsia="zh-CN"/>
                    </w:rPr>
                  </w:pPr>
                  <w:r>
                    <w:rPr>
                      <w:rFonts w:hint="eastAsia"/>
                      <w:lang w:val="en-US" w:eastAsia="zh-CN"/>
                    </w:rPr>
                    <w:t>图像表征</w:t>
                  </w:r>
                </w:p>
              </w:txbxContent>
            </v:textbox>
          </v:shape>
        </w:pict>
      </w:r>
      <w:r>
        <w:rPr>
          <w:rFonts w:hint="eastAsia" w:ascii="宋体" w:hAnsi="宋体" w:eastAsia="宋体" w:cs="宋体"/>
          <w:kern w:val="0"/>
          <w:sz w:val="28"/>
          <w:szCs w:val="28"/>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kern w:val="0"/>
          <w:sz w:val="28"/>
          <w:szCs w:val="28"/>
        </w:rPr>
      </w:pPr>
      <w:r>
        <w:rPr>
          <w:sz w:val="28"/>
        </w:rPr>
        <w:pict>
          <v:shape id="_x0000_s1035" o:spid="_x0000_s1035" o:spt="38" type="#_x0000_t38" style="position:absolute;left:0pt;flip:x y;margin-left:169.65pt;margin-top:-110.8pt;height:226.85pt;width:1.6pt;rotation:5898240f;z-index:251664384;mso-width-relative:page;mso-height-relative:page;" filled="f" stroked="t" coordsize="21600,21600" adj="-252787">
            <v:path arrowok="t"/>
            <v:fill on="f" focussize="0,0"/>
            <v:stroke color="#000000" endarrow="open"/>
            <v:imagedata o:title=""/>
            <o:lock v:ext="edit" aspectratio="f"/>
          </v:shape>
        </w:pic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这样的一个表征过程，从静态到动态，</w:t>
      </w:r>
      <w:r>
        <w:rPr>
          <w:rFonts w:hint="eastAsia" w:ascii="宋体" w:hAnsi="宋体" w:eastAsia="宋体" w:cs="宋体"/>
          <w:kern w:val="0"/>
          <w:sz w:val="28"/>
          <w:szCs w:val="28"/>
          <w:lang w:val="en-US" w:eastAsia="zh-CN"/>
        </w:rPr>
        <w:t>再到</w:t>
      </w:r>
      <w:r>
        <w:rPr>
          <w:rFonts w:hint="eastAsia" w:ascii="宋体" w:hAnsi="宋体" w:eastAsia="宋体" w:cs="宋体"/>
          <w:kern w:val="0"/>
          <w:sz w:val="28"/>
          <w:szCs w:val="28"/>
        </w:rPr>
        <w:t>动静结合</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循序渐进</w:t>
      </w:r>
      <w:r>
        <w:rPr>
          <w:rFonts w:hint="eastAsia" w:ascii="宋体" w:hAnsi="宋体" w:eastAsia="宋体" w:cs="宋体"/>
          <w:kern w:val="0"/>
          <w:sz w:val="28"/>
          <w:szCs w:val="28"/>
        </w:rPr>
        <w:t>；从</w:t>
      </w:r>
      <w:r>
        <w:rPr>
          <w:rFonts w:hint="eastAsia" w:ascii="宋体" w:hAnsi="宋体" w:eastAsia="宋体" w:cs="宋体"/>
          <w:kern w:val="0"/>
          <w:sz w:val="28"/>
          <w:szCs w:val="28"/>
          <w:lang w:val="en-US" w:eastAsia="zh-CN"/>
        </w:rPr>
        <w:t>图像</w:t>
      </w:r>
      <w:r>
        <w:rPr>
          <w:rFonts w:hint="eastAsia" w:ascii="宋体" w:hAnsi="宋体" w:eastAsia="宋体" w:cs="宋体"/>
          <w:kern w:val="0"/>
          <w:sz w:val="28"/>
          <w:szCs w:val="28"/>
        </w:rPr>
        <w:t>表征到</w:t>
      </w:r>
      <w:r>
        <w:rPr>
          <w:rFonts w:hint="eastAsia" w:ascii="宋体" w:hAnsi="宋体" w:eastAsia="宋体" w:cs="宋体"/>
          <w:kern w:val="0"/>
          <w:sz w:val="28"/>
          <w:szCs w:val="28"/>
          <w:lang w:val="en-US" w:eastAsia="zh-CN"/>
        </w:rPr>
        <w:t>动作</w:t>
      </w:r>
      <w:r>
        <w:rPr>
          <w:rFonts w:hint="eastAsia" w:ascii="宋体" w:hAnsi="宋体" w:eastAsia="宋体" w:cs="宋体"/>
          <w:kern w:val="0"/>
          <w:sz w:val="28"/>
          <w:szCs w:val="28"/>
        </w:rPr>
        <w:t>表征，再到</w:t>
      </w:r>
      <w:r>
        <w:rPr>
          <w:rFonts w:hint="eastAsia" w:ascii="宋体" w:hAnsi="宋体" w:eastAsia="宋体" w:cs="宋体"/>
          <w:kern w:val="0"/>
          <w:sz w:val="28"/>
          <w:szCs w:val="28"/>
          <w:lang w:val="en-US" w:eastAsia="zh-CN"/>
        </w:rPr>
        <w:t>符号</w:t>
      </w:r>
      <w:r>
        <w:rPr>
          <w:rFonts w:hint="eastAsia" w:ascii="宋体" w:hAnsi="宋体" w:eastAsia="宋体" w:cs="宋体"/>
          <w:kern w:val="0"/>
          <w:sz w:val="28"/>
          <w:szCs w:val="28"/>
        </w:rPr>
        <w:t>表征，</w:t>
      </w:r>
      <w:r>
        <w:rPr>
          <w:rFonts w:hint="eastAsia" w:ascii="宋体" w:hAnsi="宋体" w:eastAsia="宋体" w:cs="宋体"/>
          <w:kern w:val="0"/>
          <w:sz w:val="28"/>
          <w:szCs w:val="28"/>
          <w:lang w:val="en-US" w:eastAsia="zh-CN"/>
        </w:rPr>
        <w:t>有章可循</w:t>
      </w:r>
      <w:r>
        <w:rPr>
          <w:rFonts w:hint="eastAsia" w:ascii="宋体" w:hAnsi="宋体" w:eastAsia="宋体" w:cs="宋体"/>
          <w:kern w:val="0"/>
          <w:sz w:val="28"/>
          <w:szCs w:val="28"/>
        </w:rPr>
        <w:t>；由单一表征</w:t>
      </w:r>
      <w:r>
        <w:rPr>
          <w:rFonts w:hint="eastAsia" w:ascii="宋体" w:hAnsi="宋体" w:eastAsia="宋体" w:cs="宋体"/>
          <w:kern w:val="0"/>
          <w:sz w:val="28"/>
          <w:szCs w:val="28"/>
          <w:lang w:val="en-US" w:eastAsia="zh-CN"/>
        </w:rPr>
        <w:t>迈向</w:t>
      </w:r>
      <w:r>
        <w:rPr>
          <w:rFonts w:hint="eastAsia" w:ascii="宋体" w:hAnsi="宋体" w:eastAsia="宋体" w:cs="宋体"/>
          <w:kern w:val="0"/>
          <w:sz w:val="28"/>
          <w:szCs w:val="28"/>
        </w:rPr>
        <w:t>多元表征，最后形成</w:t>
      </w:r>
      <w:r>
        <w:rPr>
          <w:rFonts w:hint="eastAsia" w:ascii="宋体" w:hAnsi="宋体" w:eastAsia="宋体" w:cs="宋体"/>
          <w:kern w:val="0"/>
          <w:sz w:val="28"/>
          <w:szCs w:val="28"/>
          <w:lang w:val="en-US" w:eastAsia="zh-CN"/>
        </w:rPr>
        <w:t>多元表征</w:t>
      </w:r>
      <w:r>
        <w:rPr>
          <w:rFonts w:hint="eastAsia" w:ascii="宋体" w:hAnsi="宋体" w:eastAsia="宋体" w:cs="宋体"/>
          <w:kern w:val="0"/>
          <w:sz w:val="28"/>
          <w:szCs w:val="28"/>
        </w:rPr>
        <w:t>内的相互</w:t>
      </w:r>
      <w:r>
        <w:rPr>
          <w:rFonts w:hint="eastAsia" w:ascii="宋体" w:hAnsi="宋体" w:eastAsia="宋体" w:cs="宋体"/>
          <w:kern w:val="0"/>
          <w:sz w:val="28"/>
          <w:szCs w:val="28"/>
          <w:lang w:val="en-US" w:eastAsia="zh-CN"/>
        </w:rPr>
        <w:t>转译，层层递进</w:t>
      </w:r>
      <w:r>
        <w:rPr>
          <w:rFonts w:hint="eastAsia" w:ascii="宋体" w:hAnsi="宋体" w:eastAsia="宋体" w:cs="宋体"/>
          <w:kern w:val="0"/>
          <w:sz w:val="28"/>
          <w:szCs w:val="28"/>
        </w:rPr>
        <w:t>。这样的安排使得角</w:t>
      </w:r>
      <w:r>
        <w:rPr>
          <w:rFonts w:hint="eastAsia" w:ascii="宋体" w:hAnsi="宋体" w:eastAsia="宋体" w:cs="宋体"/>
          <w:kern w:val="0"/>
          <w:sz w:val="28"/>
          <w:szCs w:val="28"/>
          <w:lang w:val="en-US" w:eastAsia="zh-CN"/>
        </w:rPr>
        <w:t>这一知识点</w:t>
      </w:r>
      <w:r>
        <w:rPr>
          <w:rFonts w:hint="eastAsia" w:ascii="宋体" w:hAnsi="宋体" w:eastAsia="宋体" w:cs="宋体"/>
          <w:kern w:val="0"/>
          <w:sz w:val="28"/>
          <w:szCs w:val="28"/>
        </w:rPr>
        <w:t>的学习</w:t>
      </w:r>
      <w:r>
        <w:rPr>
          <w:rFonts w:hint="eastAsia" w:ascii="宋体" w:hAnsi="宋体" w:eastAsia="宋体" w:cs="宋体"/>
          <w:kern w:val="0"/>
          <w:sz w:val="28"/>
          <w:szCs w:val="28"/>
          <w:lang w:val="en-US" w:eastAsia="zh-CN"/>
        </w:rPr>
        <w:t>角度变得多维，使得角的表征建构变得多元</w:t>
      </w:r>
      <w:r>
        <w:rPr>
          <w:rFonts w:hint="eastAsia" w:ascii="宋体" w:hAnsi="宋体" w:eastAsia="宋体" w:cs="宋体"/>
          <w:kern w:val="0"/>
          <w:sz w:val="28"/>
          <w:szCs w:val="28"/>
        </w:rPr>
        <w:t>。</w:t>
      </w:r>
    </w:p>
    <w:p>
      <w:pPr>
        <w:widowControl/>
        <w:numPr>
          <w:ilvl w:val="0"/>
          <w:numId w:val="0"/>
        </w:numPr>
        <w:shd w:val="clear" w:color="auto" w:fill="FFFFFF"/>
        <w:rPr>
          <w:rFonts w:hint="eastAsia" w:ascii="楷体" w:hAnsi="楷体" w:eastAsia="楷体" w:cs="楷体"/>
          <w:kern w:val="0"/>
          <w:sz w:val="21"/>
          <w:szCs w:val="21"/>
          <w:lang w:val="en-US" w:eastAsia="zh-CN"/>
        </w:rPr>
      </w:pPr>
      <w:r>
        <w:rPr>
          <w:rFonts w:hint="eastAsia" w:ascii="楷体" w:hAnsi="楷体" w:eastAsia="楷体" w:cs="楷体"/>
          <w:kern w:val="0"/>
          <w:sz w:val="21"/>
          <w:szCs w:val="21"/>
          <w:lang w:val="en-US" w:eastAsia="zh-CN"/>
        </w:rPr>
        <w:t>[1]王琛.小学数学概念教学的现状分析及其优化策略[J].中小学数学（小学版）2016.（2）</w:t>
      </w:r>
    </w:p>
    <w:p>
      <w:pPr>
        <w:widowControl/>
        <w:numPr>
          <w:ilvl w:val="0"/>
          <w:numId w:val="0"/>
        </w:numPr>
        <w:shd w:val="clear" w:color="auto" w:fill="FFFFFF"/>
        <w:rPr>
          <w:rFonts w:hint="eastAsia" w:ascii="楷体" w:hAnsi="楷体" w:eastAsia="楷体" w:cs="楷体"/>
          <w:kern w:val="0"/>
          <w:sz w:val="21"/>
          <w:szCs w:val="21"/>
        </w:rPr>
      </w:pPr>
      <w:r>
        <w:rPr>
          <w:rFonts w:hint="eastAsia" w:ascii="楷体" w:hAnsi="楷体" w:eastAsia="楷体" w:cs="楷体"/>
          <w:kern w:val="0"/>
          <w:sz w:val="21"/>
          <w:szCs w:val="21"/>
        </w:rPr>
        <w:t>[</w:t>
      </w:r>
      <w:r>
        <w:rPr>
          <w:rFonts w:hint="eastAsia" w:ascii="楷体" w:hAnsi="楷体" w:eastAsia="楷体" w:cs="楷体"/>
          <w:kern w:val="0"/>
          <w:sz w:val="21"/>
          <w:szCs w:val="21"/>
          <w:lang w:val="en-US" w:eastAsia="zh-CN"/>
        </w:rPr>
        <w:t>2</w:t>
      </w:r>
      <w:r>
        <w:rPr>
          <w:rFonts w:hint="eastAsia" w:ascii="楷体" w:hAnsi="楷体" w:eastAsia="楷体" w:cs="楷体"/>
          <w:kern w:val="0"/>
          <w:sz w:val="21"/>
          <w:szCs w:val="21"/>
        </w:rPr>
        <w:t>]唐建岚.数学多元表征学习及教学［Ｍ］.南京：南京师范大学出版社，2009</w:t>
      </w:r>
    </w:p>
    <w:p>
      <w:pPr>
        <w:numPr>
          <w:ilvl w:val="0"/>
          <w:numId w:val="0"/>
        </w:num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[3]葛素儿.通过图像表征促进小学数学理解教学[J].课程教学研究，2012（12）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F5F759D"/>
    <w:rsid w:val="00073A3E"/>
    <w:rsid w:val="0008072D"/>
    <w:rsid w:val="00134645"/>
    <w:rsid w:val="001510F2"/>
    <w:rsid w:val="00151198"/>
    <w:rsid w:val="00157AEE"/>
    <w:rsid w:val="001D4980"/>
    <w:rsid w:val="002648CE"/>
    <w:rsid w:val="003026C4"/>
    <w:rsid w:val="00305353"/>
    <w:rsid w:val="00523C92"/>
    <w:rsid w:val="0056292C"/>
    <w:rsid w:val="007C2DC6"/>
    <w:rsid w:val="007C4371"/>
    <w:rsid w:val="0099390F"/>
    <w:rsid w:val="009A0C1B"/>
    <w:rsid w:val="009D1894"/>
    <w:rsid w:val="00AA6651"/>
    <w:rsid w:val="00AF50DC"/>
    <w:rsid w:val="00B85770"/>
    <w:rsid w:val="00B96A23"/>
    <w:rsid w:val="00C10019"/>
    <w:rsid w:val="00D329B8"/>
    <w:rsid w:val="00DA0F69"/>
    <w:rsid w:val="00DA677B"/>
    <w:rsid w:val="00EB7B4F"/>
    <w:rsid w:val="0E176818"/>
    <w:rsid w:val="140A311A"/>
    <w:rsid w:val="19683EA9"/>
    <w:rsid w:val="19D81CDB"/>
    <w:rsid w:val="22A75E7C"/>
    <w:rsid w:val="278931A2"/>
    <w:rsid w:val="29ED3810"/>
    <w:rsid w:val="2C035C3C"/>
    <w:rsid w:val="2F8F07D5"/>
    <w:rsid w:val="35A54148"/>
    <w:rsid w:val="378211EE"/>
    <w:rsid w:val="442818AD"/>
    <w:rsid w:val="477F7C29"/>
    <w:rsid w:val="4ACA65E6"/>
    <w:rsid w:val="4ACF3112"/>
    <w:rsid w:val="530B5F87"/>
    <w:rsid w:val="5FA80362"/>
    <w:rsid w:val="63026C29"/>
    <w:rsid w:val="636572F5"/>
    <w:rsid w:val="63F76723"/>
    <w:rsid w:val="677949CE"/>
    <w:rsid w:val="6CE733C0"/>
    <w:rsid w:val="74AD53E2"/>
    <w:rsid w:val="7F0E639F"/>
    <w:rsid w:val="7F5F75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3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11"/>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annotation subject"/>
    <w:basedOn w:val="2"/>
    <w:next w:val="2"/>
    <w:link w:val="15"/>
    <w:qFormat/>
    <w:uiPriority w:val="0"/>
    <w:rPr>
      <w:b/>
      <w:bCs/>
    </w:rPr>
  </w:style>
  <w:style w:type="character" w:styleId="10">
    <w:name w:val="annotation reference"/>
    <w:basedOn w:val="9"/>
    <w:qFormat/>
    <w:uiPriority w:val="0"/>
    <w:rPr>
      <w:sz w:val="21"/>
      <w:szCs w:val="21"/>
    </w:rPr>
  </w:style>
  <w:style w:type="character" w:customStyle="1" w:styleId="11">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12">
    <w:name w:val="页眉 Char"/>
    <w:basedOn w:val="9"/>
    <w:link w:val="5"/>
    <w:qFormat/>
    <w:uiPriority w:val="0"/>
    <w:rPr>
      <w:rFonts w:asciiTheme="minorHAnsi" w:hAnsiTheme="minorHAnsi" w:eastAsiaTheme="minorEastAsia" w:cstheme="minorBidi"/>
      <w:kern w:val="2"/>
      <w:sz w:val="18"/>
      <w:szCs w:val="18"/>
    </w:rPr>
  </w:style>
  <w:style w:type="character" w:customStyle="1" w:styleId="13">
    <w:name w:val="页脚 Char"/>
    <w:basedOn w:val="9"/>
    <w:link w:val="4"/>
    <w:qFormat/>
    <w:uiPriority w:val="0"/>
    <w:rPr>
      <w:rFonts w:asciiTheme="minorHAnsi" w:hAnsiTheme="minorHAnsi" w:eastAsiaTheme="minorEastAsia" w:cstheme="minorBidi"/>
      <w:kern w:val="2"/>
      <w:sz w:val="18"/>
      <w:szCs w:val="18"/>
    </w:rPr>
  </w:style>
  <w:style w:type="character" w:customStyle="1" w:styleId="14">
    <w:name w:val="批注文字 Char"/>
    <w:basedOn w:val="9"/>
    <w:link w:val="2"/>
    <w:qFormat/>
    <w:uiPriority w:val="0"/>
    <w:rPr>
      <w:rFonts w:asciiTheme="minorHAnsi" w:hAnsiTheme="minorHAnsi" w:eastAsiaTheme="minorEastAsia" w:cstheme="minorBidi"/>
      <w:kern w:val="2"/>
      <w:sz w:val="21"/>
      <w:szCs w:val="24"/>
    </w:rPr>
  </w:style>
  <w:style w:type="character" w:customStyle="1" w:styleId="15">
    <w:name w:val="批注主题 Char"/>
    <w:basedOn w:val="14"/>
    <w:link w:val="7"/>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31"/>
    <customShpInfo spid="_x0000_s1029"/>
    <customShpInfo spid="_x0000_s1027"/>
    <customShpInfo spid="_x0000_s1026"/>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4</Pages>
  <Words>296</Words>
  <Characters>1688</Characters>
  <Lines>14</Lines>
  <Paragraphs>3</Paragraphs>
  <TotalTime>1</TotalTime>
  <ScaleCrop>false</ScaleCrop>
  <LinksUpToDate>false</LinksUpToDate>
  <CharactersWithSpaces>1981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2020-03-02T07:58:00Z</dcterms:created>
  <dc:creator>浅浅的调调</dc:creator>
  <cp:lastModifiedBy>浅浅的调调</cp:lastModifiedBy>
  <dcterms:modified xsi:type="dcterms:W3CDTF">2020-05-05T14:19:48Z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