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20" w:firstLineChars="700"/>
        <w:rPr>
          <w:rFonts w:hint="default" w:ascii="宋体" w:hAnsi="宋体" w:eastAsia="宋体" w:cs="宋体"/>
          <w:sz w:val="24"/>
          <w:szCs w:val="24"/>
          <w:lang w:val="en-US" w:eastAsia="zh-CN"/>
        </w:rPr>
      </w:pPr>
      <w:r>
        <w:rPr>
          <w:rFonts w:hint="eastAsia" w:ascii="宋体" w:hAnsi="宋体" w:eastAsia="宋体" w:cs="宋体"/>
          <w:sz w:val="36"/>
          <w:szCs w:val="36"/>
          <w:lang w:val="en-US" w:eastAsia="zh-CN"/>
        </w:rPr>
        <w:t>语文组工作总结</w:t>
      </w:r>
      <w:r>
        <w:rPr>
          <w:rFonts w:hint="eastAsia" w:ascii="宋体" w:hAnsi="宋体" w:eastAsia="宋体" w:cs="宋体"/>
          <w:sz w:val="24"/>
          <w:szCs w:val="24"/>
          <w:lang w:val="en-US" w:eastAsia="zh-CN"/>
        </w:rPr>
        <w:t>2020.1</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本学期，语文教研组的工作在校领导的支持下，在全体语文教师密切配合下顺利开展。一学期来，语文组的老师走到了一起，共同探索如何实施课改。现将本学期的具体工作总结如下：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继续学习最新的课程理念，转变迂腐的教学观念，树立“以人为本”的科学育人思想，把教育事业看成是教师退休前的一份信仰，看成是送给孩子终身幸福的主要渠道。本学期，语文组利用每周的集体备课时间，结合业务学习，组织全体语文老师认真学习语文新课程标准及最新的教育理念，正确把握语文教育的特点，积极倡导自主、合作、探究的学习方式，构建自主互助学习型的课堂教学模式，努力建设开放而有活力的语文课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二、开展教研活动，提高课堂45分钟的教学质量。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1、抓好校级语文教学研究课。本学期有</w:t>
      </w:r>
      <w:r>
        <w:rPr>
          <w:rFonts w:hint="eastAsia" w:ascii="宋体" w:hAnsi="宋体" w:eastAsia="宋体" w:cs="宋体"/>
          <w:sz w:val="24"/>
          <w:szCs w:val="24"/>
          <w:lang w:val="en-US" w:eastAsia="zh-CN"/>
        </w:rPr>
        <w:t>6</w:t>
      </w:r>
      <w:r>
        <w:rPr>
          <w:rFonts w:hint="eastAsia" w:ascii="宋体" w:hAnsi="宋体" w:eastAsia="宋体" w:cs="宋体"/>
          <w:sz w:val="24"/>
          <w:szCs w:val="24"/>
        </w:rPr>
        <w:t>位老师上公开课，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学术上的交流，教法上的切磋，对提高我们整个语文教师队伍的水平和我校的语文教学质量起到了推动作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改革备课制度。随着新课程改革的逐步实施，教案的改革也势在必行。本学期，在学校的领导下，我们科组对备课制度进行了改革。以年级组为单位，倡导分内容分章节分头备课，力求备精品课；倡导利用网络资源寻找资料，以达到资源共享之目的。对教案的撰写也作了新的要求：强调教案要突出①要有明确的教学目标；②要列出必要教学程序；③要认真写好教学</w:t>
      </w:r>
      <w:r>
        <w:rPr>
          <w:rFonts w:hint="eastAsia" w:ascii="宋体" w:hAnsi="宋体" w:eastAsia="宋体" w:cs="宋体"/>
          <w:sz w:val="24"/>
          <w:szCs w:val="24"/>
          <w:lang w:eastAsia="zh-CN"/>
        </w:rPr>
        <w:t>反思</w:t>
      </w:r>
      <w:r>
        <w:rPr>
          <w:rFonts w:hint="eastAsia" w:ascii="宋体" w:hAnsi="宋体" w:eastAsia="宋体" w:cs="宋体"/>
          <w:sz w:val="24"/>
          <w:szCs w:val="24"/>
        </w:rPr>
        <w:t>。倡导更具活力更具生命力尽显个性风格的富有新时期特色的新教案。目前，各年级组都积累了一整套的教学资料，有的是老师们自己拟定的，有的是多方搜集的，做到资源共享。集体备课整合了各类教学资源，优势互补，形成了教学的合力，提高了语文组整体教学教研水平。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三、重视常规检查，强化教学管理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四、成功举办了学生活动。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在全校语文老师的共同努力下，我校成功举办了</w:t>
      </w:r>
      <w:r>
        <w:rPr>
          <w:rFonts w:hint="eastAsia" w:ascii="宋体" w:hAnsi="宋体" w:eastAsia="宋体" w:cs="宋体"/>
          <w:sz w:val="24"/>
          <w:szCs w:val="24"/>
          <w:lang w:eastAsia="zh-CN"/>
        </w:rPr>
        <w:t>推普周活动</w:t>
      </w:r>
      <w:r>
        <w:rPr>
          <w:rFonts w:hint="eastAsia" w:ascii="宋体" w:hAnsi="宋体" w:eastAsia="宋体" w:cs="宋体"/>
          <w:sz w:val="24"/>
          <w:szCs w:val="24"/>
        </w:rPr>
        <w:t>、</w:t>
      </w:r>
      <w:r>
        <w:rPr>
          <w:rFonts w:hint="eastAsia" w:ascii="宋体" w:hAnsi="宋体" w:eastAsia="宋体" w:cs="宋体"/>
          <w:sz w:val="24"/>
          <w:szCs w:val="24"/>
          <w:lang w:eastAsia="zh-CN"/>
        </w:rPr>
        <w:t>城乡活动牵手之“秋天的怀念”</w:t>
      </w:r>
      <w:r>
        <w:rPr>
          <w:rFonts w:hint="eastAsia" w:ascii="宋体" w:hAnsi="宋体" w:eastAsia="宋体" w:cs="宋体"/>
          <w:sz w:val="24"/>
          <w:szCs w:val="24"/>
        </w:rPr>
        <w:t>、</w:t>
      </w:r>
      <w:r>
        <w:rPr>
          <w:rFonts w:hint="eastAsia" w:ascii="宋体" w:hAnsi="宋体" w:eastAsia="宋体" w:cs="宋体"/>
          <w:sz w:val="24"/>
          <w:szCs w:val="24"/>
          <w:lang w:eastAsia="zh-CN"/>
        </w:rPr>
        <w:t>学校校园文化之“我与儒家行”活动</w:t>
      </w:r>
      <w:r>
        <w:rPr>
          <w:rFonts w:hint="eastAsia" w:ascii="宋体" w:hAnsi="宋体" w:eastAsia="宋体" w:cs="宋体"/>
          <w:sz w:val="24"/>
          <w:szCs w:val="24"/>
        </w:rPr>
        <w:t>，受到学生家长，上级领导的一致好评。每次语文活动，都有计划，有方案，有过程，有结果，有总结，有宣传报道，有作品发表。这样，学生语文兴趣得到激发，语文能力得到提高。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总之，在本学期里，我们语文组的教师敢于大胆创新，都取得了一定的成绩。但我们也看到了困难和不足，如教研组活动开展得还不够扎实，备课组活动效率不高，一部分教师对教研活动的认识不够端正，只重视具体执教，不重视学科理论教研。对学生的课外阅读指导还不够，对其语文综合素养的提高关注不够。不过我们相信，只要全校上下切实更新教育观念，真正坚持正确的办学</w:t>
      </w:r>
      <w:bookmarkStart w:id="0" w:name="_GoBack"/>
      <w:bookmarkEnd w:id="0"/>
      <w:r>
        <w:rPr>
          <w:rFonts w:hint="eastAsia" w:ascii="宋体" w:hAnsi="宋体" w:eastAsia="宋体" w:cs="宋体"/>
          <w:sz w:val="24"/>
          <w:szCs w:val="24"/>
        </w:rPr>
        <w:t>方向，在总结本学期经验教训的基础上，在各位教师的共同努力下，我们组下学期各方面的工作会做得更好，对此，我们充满信心。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87C3D"/>
    <w:rsid w:val="3AC2784A"/>
    <w:rsid w:val="40161BEC"/>
    <w:rsid w:val="45DA6F0A"/>
    <w:rsid w:val="4DC01EA6"/>
    <w:rsid w:val="5A090C3D"/>
    <w:rsid w:val="7DEA2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无语</cp:lastModifiedBy>
  <dcterms:modified xsi:type="dcterms:W3CDTF">2020-04-23T08:23:55Z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