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68" w:firstLineChars="700"/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2020学年上</w:t>
      </w:r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>《小学低年级学生足球课游戏化的实践研究》</w:t>
      </w:r>
      <w:r>
        <w:rPr>
          <w:rFonts w:hint="eastAsia"/>
          <w:b/>
          <w:bCs/>
          <w:sz w:val="28"/>
          <w:szCs w:val="36"/>
          <w:lang w:eastAsia="zh-CN"/>
        </w:rPr>
        <w:t>课题学期研究计划</w:t>
      </w: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796"/>
        <w:gridCol w:w="2190"/>
        <w:gridCol w:w="327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5796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lang w:eastAsia="zh-CN"/>
              </w:rPr>
              <w:t>研究</w:t>
            </w:r>
            <w:r>
              <w:rPr>
                <w:rFonts w:hint="eastAsia"/>
                <w:b/>
                <w:bCs/>
              </w:rPr>
              <w:t>活动内容（及形式）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活动时间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活动地点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79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足球课游戏化文献研究</w:t>
            </w:r>
          </w:p>
        </w:tc>
        <w:tc>
          <w:tcPr>
            <w:tcW w:w="219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2020年4月</w:t>
            </w:r>
          </w:p>
        </w:tc>
        <w:tc>
          <w:tcPr>
            <w:tcW w:w="327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自由</w:t>
            </w: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79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选择一个足球游戏进行课堂实践</w:t>
            </w:r>
          </w:p>
        </w:tc>
        <w:tc>
          <w:tcPr>
            <w:tcW w:w="219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2020年5月</w:t>
            </w:r>
          </w:p>
        </w:tc>
        <w:tc>
          <w:tcPr>
            <w:tcW w:w="327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三年级</w:t>
            </w: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79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进行足球课公开课准备</w:t>
            </w:r>
          </w:p>
        </w:tc>
        <w:tc>
          <w:tcPr>
            <w:tcW w:w="219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2020年6月</w:t>
            </w:r>
          </w:p>
        </w:tc>
        <w:tc>
          <w:tcPr>
            <w:tcW w:w="327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三年级</w:t>
            </w: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79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……</w:t>
            </w:r>
          </w:p>
        </w:tc>
        <w:tc>
          <w:tcPr>
            <w:tcW w:w="579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rFonts w:hint="eastAsia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14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451"/>
        <w:gridCol w:w="1305"/>
        <w:gridCol w:w="1230"/>
        <w:gridCol w:w="327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4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成果形式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作者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预计完成时间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成果呈现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（获奖或发表）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45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有关于足球游戏课堂实践研究</w:t>
            </w:r>
          </w:p>
        </w:tc>
        <w:tc>
          <w:tcPr>
            <w:tcW w:w="13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论文</w:t>
            </w:r>
          </w:p>
        </w:tc>
        <w:tc>
          <w:tcPr>
            <w:tcW w:w="12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戴清清</w:t>
            </w:r>
          </w:p>
        </w:tc>
        <w:tc>
          <w:tcPr>
            <w:tcW w:w="327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2020年6月</w:t>
            </w:r>
          </w:p>
        </w:tc>
        <w:tc>
          <w:tcPr>
            <w:tcW w:w="210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45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45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45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……</w:t>
            </w:r>
          </w:p>
        </w:tc>
        <w:tc>
          <w:tcPr>
            <w:tcW w:w="545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F008E"/>
    <w:rsid w:val="0B564684"/>
    <w:rsid w:val="3BCD5D2F"/>
    <w:rsid w:val="483F00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2020-02-02T03:49:00Z</dcterms:created>
  <dc:creator>亮亮1420504660</dc:creator>
  <cp:lastModifiedBy>Dai QingQing</cp:lastModifiedBy>
  <dcterms:modified xsi:type="dcterms:W3CDTF">2020-04-16T00:48:39Z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