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"/>
        <w:gridCol w:w="1266"/>
        <w:gridCol w:w="360"/>
        <w:gridCol w:w="1801"/>
        <w:gridCol w:w="2525"/>
        <w:gridCol w:w="1099"/>
        <w:gridCol w:w="33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default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白鹅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1.会认“看、嚣”13个生字，会写“吠 促”15个生字。正确读写“呵斥、狂吠、局促、京剧、一丝不苟、譬如”等词语。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2.抓住重点词句了解白鹅的特点，能体会到作者运用对比、拟人、明贬实褒等方法表达对白鹅的喜爱之情。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3.感受作者对白鹅的喜爱之情，培养学生保护动物、与动物和谐相处的意识。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4.能正确、流利、有感情地朗读课文，体会语言的趣味。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《白鹅》是一篇精读课文，作者重点表现的是白鹅的特点——高傲。以“鹅的高傲，更表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现在它的叫声、步态和吃相中”这一过渡段统领全文，细致刻画了鹅“严肃郑重”的声调，“大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模大样”的步态和“三眼一板”“一丝不苟”的吃相。作者善于运用对比的方法来突出鹅的特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点。如鹅与狗对比，表现鹅的叫声“大”和“严厉”的特点；与鸭对比，显出鹅“步调从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容”“大模大样”的大家风范；通过对狗如小偷般的猥琐相的描写，彰显鹅的老爷派头。此外，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作者还善于运用反语来表达自己的感情。如，用“鹅老爷”“不胜其烦”“架子十足”等似乎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含有贬义的词语表现鹅的个性，从中我们可以看出作者对鹅的喜爱之情。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白鹅是一种常见的小动物，作者用简单的语言就把白鹅描绘得如此生动形象，教学时要注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意引导学生体会作者的用词的准确生动，语言的幽默风趣；指导学生有感情地朗读，在读中感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悟作者在运用表达方法上的独到之处。引导学生在读中理解，在读中感悟。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default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 xml:space="preserve">创设情境，激情导入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阅读课文，整体感知。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</w:rPr>
              <w:t>三、</w:t>
            </w: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整体感知，自读自悟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四、初识“高傲”，自学课文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Tahoma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五、课堂总结，布置作业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 w:cs="Tahoma"/>
                <w:color w:val="000000"/>
                <w:szCs w:val="21"/>
                <w:lang w:val="en-US" w:eastAsia="zh-CN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1.师：同学们，上课之前我们先猜个谜语好吗？多媒体出示：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猜谜语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头戴红顶帽，身穿白布袄。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走路像摇船，说话像驴叫。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打一动物（  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师：想不想和老师一起到乡下，看看真正的白鹅？下面就让我们一起把鹅请出来吧！【出示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你能用哪些词语或句子形容视频中的这些白鹅？（生交流，老师相机点评、引导）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2.同学们观察得真仔细，描述得真好！著名作家丰子恺把自己家的鹅画了下来，出示白鹅图片。丰老先生笔下的白鹅有什么特点呢？今天我们就走进丰子恺先生的《白鹅》。板书课题：白鹅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在学习课文之前我们先认识一下丰子恺老先生吧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 简介作者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丰子恺（1898年11月9日－1975年9月15日），中国浙江省嘉兴市桐乡市石门镇人，散文家、画家、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"https://baike.so.com/doc/1854991-1961727.html"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文学家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、美术与音乐教育家，原名润，又名仁、仍，号子觊，后改为子恺，笔名TK。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丰子恺主要作品有《缘缘堂随笔》、画集《子恺漫画》等。师从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"https://baike.so.com/doc/402010-425698.html"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弘一法师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instrText xml:space="preserve"> HYPERLINK "https://baike.so.com/doc/402010-425698.html" \t "https://baike.so.com/doc/_blank" </w:instrTex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李叔同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），以中西融合画法创作漫画以及散文而著名。1926年9月30日，丰子恺漫画结集面世。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1.听课文范读，注意预习时难读的字音。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2.再读文，把画住的词语多读几遍。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3.出示词语，读生字、新词：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看守 叫嚣 引吭大叫  奢侈 窥伺 供养 姿态 高傲 吃相 音调 呵斥  必然 狂吠 步调 局促 大模大样 京剧 一丝不苟 譬如 从容不迫 侍候 饭馆 附近 敏捷 偶然  添饭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4.学生自由读、开火车领读。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强调读准平舌音“促 伺”，翘舌音“奢 侈 侍 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多音字“看、角”的读音。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“看”在这里读“kān”，还有一个读音“kàn”，组词“看见”。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5.知道什么是“净角”吗？ 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“角”是多音字，在“角色”中读“jué”，而不是“jiǎo”。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6.自由大声读课文，碰到难读的字词句多读几遍。思考：这是一只怎样的白鹅？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7.开火车读文。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1.交流：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提问：文章写白鹅哪些方面的内容？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（明确：从鹅的形状、叫声、步态、吃饭、贡献等方面来写。）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这是一只什么样的白鹅？用课文中的词概括。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2.填空： 这是一只___________________________ 的白鹅。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（高傲、傲慢、从容不迫、一丝不苟、架子十足、有着老爷脾气、需要人侍侯……）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3.你从哪里知道这是一只高傲的白鹅？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引导学生找相关段落，并完成如下板书：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姿态 叫声  步态  吃相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1.朗读第一自然段，思考：你从哪里看出白鹅的“高傲”？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2.品词：伸长头颈，左顾右盼。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3.感情朗读：“好一个高傲的动物！”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4.自读课文，划出自己喜欢的句子。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5.把自己画的句子多读几遍，并把感受和体会批注在旁边。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这一节课，我们学习了生字词，并跟随丰子恺先生一道了解了高傲的白鹅，我想大多数同学可能都有一种冲动，就是想马上认识一下这些高傲的大白鹅。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请同学们课下熟读课文。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齐读，抽读。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公鸡、鹅、鸭子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“净角”脸谱图像。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姿态：左顾右盼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叫声：引吭大叫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步态：从容不迫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吃相：架子十足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预设：1无病呻吟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 欺软怕硬、暗箭伤人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3自大、爱炫耀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</w:rPr>
              <w:t>板书设计：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5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白鹅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好一个高傲   叫声 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的动物！  步态 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080" w:firstLineChars="17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吃相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13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复习字词，导入课文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精读感悟，重点突破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三、升华主题，体会情感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四、阅读链接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体会写法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五、拓展延申，总结全文</w:t>
            </w: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1.检查字词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看守 叫嚣 引吭大叫  奢侈 窥伺 供养 姿态 高傲 吃相 音调 呵斥 必然 狂吠 步调 局促 大模大样 京剧 一丝不苟 譬如 从容不迫 侍候 饭馆 附近 敏捷 偶然  添饭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2.同学们，从上节课我们知道丰老先生养过一只白鹅，这只白鹅是一只一位即将远行的朋友送给他的，今天我们继续学习这篇课文。齐读课题：白鹅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3.一提到丰老先生的白鹅，你的脑海里会出现一一只怎样的白鹅？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4.课文是围绕文中哪句话写的？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好一个高傲的动物！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理解：高傲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1.什么原因使作者改变了看法？在文中找到能概括说明这一原因的句子，画下来。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师：作者把这个词用在它身上是讨厌它吗?恰恰相反，接下来就让我们走进课文，看看鹅的高傲具体表现在哪些方面？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1.打开课文，首先告诉老师表现在哪些方面？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板书：叫声 步态 吃相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2.通过上节课的自读自悟，你感兴趣的是哪些方面的句子，把你喜欢的句子读一读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第三自然段（引导抓住厉声呵斥、厉声叫嚣、引吭大叫体会鹅的高傲，厉害；这几个词都表示白鹅叫声很严厉，这么多，不重复吗？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理解得如此透彻，带着理解来读一下：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指读---说体会---练读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师：同学们，白鹅不是人，它的语言中没有词语和句子，但它却能通过各种音调来表情达意。让我们一起理解白鹅的语言。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扩展：如果鹅会说汉语，你猜它会说什么？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4.过渡：原来白鹅在看门时会有不同的叫法，可见作者的观察是多么的仔细，你觉得这是一只怎样的鹅？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齐读这一段。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从你们丰富的想象中我们感受到了鹅的高傲尽职，那么鹅的高傲还表现在哪儿？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相机出示：鸭的步调急速，有局促不安之相；鹅的步调_____________ 的，颇像_______________出场。指读—说体会（理解净角）相机看净角出场的视频（试着用几个词来形容一下净角出场：…）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把鸭子请出来与鹅的走路作对比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（引导抓住大模大样、从容体会）学生表演鸭子和鹅走路的不同样子。（板书：步态：大模大样、步调从容）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同学们让我们昂首挺胸地齐读鹅走路的样子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5.过渡：它的吃饭更有趣，怎么吃呢？先读第五自然段，一会儿用你的朗读告诉大家，鹅到底是怎么吃饭的？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请一位同学来读这一自然段，师：这么个吃法有趣在哪里呢？为什么作者说“常常使我们发笑？”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相机出示：吃法有板有眼的句子：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“它需要三样东西下饭：一样是水，一样是泥，一样是草。先吃一口冷饭，再喝一口水，然后再到别处再吃一口泥和草。”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引导抓住先 - 再- 然后，体会鹅吃饭三眼一板、一丝不苟。（板书：吃相：三眼一板、一丝不苟）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理解三眼一板（眼，板：戏曲音乐的节拍。三眼一板指先击一下檀板，后敲三下鼓，比喻言语、行动有条理或合规矩，有时也比喻做事死板，不懂得灵活掌握。）和一丝不苟的意思。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 指读——练读-指读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6.过渡：你觉得有趣吗?这种顺序可以打乱吗？我们的鹅老爷是绝对不会打乱顺序的，因此在这位鹅老爷的身上经常上演这一幕情节。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出示课文最后一段。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再读一读，说说上演了哪一出呀？有趣吗？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指导朗读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指读-师范读—指读。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读一读“阅读链接”，和课文《白鹅》比一比，说说两位作家笔下的鹅有什么共同点，再体会两篇文章表达上的相似之处。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　1.难怪这位作者像堂倌一样不胜其烦地侍候这位鹅老爷，你觉得作者对白鹅有什么的感情？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师：如此爱着这只鹅，带着自己的理解你怎么再读这句话？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好一个高傲的动物！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仿照填，好一个                的动物！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总结：这么令人喜爱、如此有趣的家伙，谁能把它忘了呢？仿佛这只白鹅就站在我们眼前，就是放到课前短片中成群结队的鹅群中，我们也能一眼就认出它来。好一只高傲的白鹅！好一个细心的丰子恺！希望同学们也能学会在生活中细心观察、用心思考，那样你也会写下令人难忘的文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丰子恺老先生风趣幽默的语言使我们看到一位趣味十足的鹅老爷，通过学习本课，你能总结一下本课的想写作方法吗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3.结合他的写作方法，同学们也来描写一下自己喜欢的一种小动物吧！只要你们用心，你的文章一定会和丰老先生的文章一样精彩。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角色对话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自主概括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预设：高傲、从容不迫、架子十足---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预设：不重复，因为它们精确表达了不同情境下鹅的叫声。）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（板书：叫声：厉声呵斥、厉声叫嚣、引吭大叫）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预设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预设生答：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好一个（个性实足、高傲、尽职尽责……）的白鹅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预设：大模大样、从容不迫、威风…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相同点：都写出了鹅的高傲的特点。都有对鹅的步态的描写。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不同点：《白鹅》主要从鹅的叫声、步态、吃相三方面写白鹅的；《白公鹅》写了白公鹅的步态、游泳、抢地盘、抢吃鱼饵等。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预设：喜爱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（对比，反语，拟人）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15 白鹅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　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7949696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6350</wp:posOffset>
                      </wp:positionV>
                      <wp:extent cx="75565" cy="847725"/>
                      <wp:effectExtent l="0" t="4445" r="15875" b="16510"/>
                      <wp:wrapNone/>
                      <wp:docPr id="1" name="右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847725"/>
                              </a:xfrm>
                              <a:prstGeom prst="rightBrace">
                                <a:avLst>
                                  <a:gd name="adj1" fmla="val 8309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4A7EBB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大括号 2" o:spid="_x0000_s1026" o:spt="88" type="#_x0000_t88" style="position:absolute;left:0pt;margin-left:355.8pt;margin-top:0.5pt;height:66.75pt;width:5.95pt;z-index:257949696;mso-width-relative:page;mso-height-relative:page;" filled="f" stroked="t" coordsize="21600,21600" o:gfxdata="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RKUd1wAAAAkBAAAPAAAAAAAAAAEAIAAAACIAAABk&#10;cnMvZG93bnJldi54bWxQSwECFAAUAAAACACHTuJA4ttoogcCAAD3AwAADgAAAAAAAAABACAAAAAm&#10;AQAAZHJzL2Uyb0RvYy54bWxQSwUGAAAAAAYABgBZAQAAnwUAAAAA&#10;" adj="159,10800">
                      <v:fill on="f" focussize="0,0"/>
                      <v:stroke color="#4A7EBB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好一个高傲   叫声 严肃郑重 厉声呵斥 厉声叫嚣 引吭大叫   喜爱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的动物！    步态 步调从容 大模大样                    之情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吃相 三眼一板 一丝不苟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FF6F35"/>
    <w:multiLevelType w:val="multilevel"/>
    <w:tmpl w:val="1AFF6F35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43E1A"/>
    <w:rsid w:val="000E0A0E"/>
    <w:rsid w:val="000F678E"/>
    <w:rsid w:val="001262ED"/>
    <w:rsid w:val="0012709D"/>
    <w:rsid w:val="001B5F99"/>
    <w:rsid w:val="001B6596"/>
    <w:rsid w:val="001C5677"/>
    <w:rsid w:val="00211092"/>
    <w:rsid w:val="00256013"/>
    <w:rsid w:val="00360A8D"/>
    <w:rsid w:val="003626C0"/>
    <w:rsid w:val="00386A8E"/>
    <w:rsid w:val="004272F6"/>
    <w:rsid w:val="004669D7"/>
    <w:rsid w:val="004B025E"/>
    <w:rsid w:val="004B0CCA"/>
    <w:rsid w:val="00547A2D"/>
    <w:rsid w:val="00597345"/>
    <w:rsid w:val="005E5A80"/>
    <w:rsid w:val="005F4B9B"/>
    <w:rsid w:val="00630C68"/>
    <w:rsid w:val="00637D44"/>
    <w:rsid w:val="00672FB6"/>
    <w:rsid w:val="00686C05"/>
    <w:rsid w:val="006B08D0"/>
    <w:rsid w:val="006B61CA"/>
    <w:rsid w:val="006C024F"/>
    <w:rsid w:val="008144E3"/>
    <w:rsid w:val="00891317"/>
    <w:rsid w:val="009249A8"/>
    <w:rsid w:val="00995CF9"/>
    <w:rsid w:val="00A22D27"/>
    <w:rsid w:val="00A30F01"/>
    <w:rsid w:val="00A42265"/>
    <w:rsid w:val="00A67E7A"/>
    <w:rsid w:val="00AA72F6"/>
    <w:rsid w:val="00B42487"/>
    <w:rsid w:val="00BD47CB"/>
    <w:rsid w:val="00CA7470"/>
    <w:rsid w:val="00DC36F8"/>
    <w:rsid w:val="00DD2937"/>
    <w:rsid w:val="00ED4E3D"/>
    <w:rsid w:val="00F10395"/>
    <w:rsid w:val="00F8256F"/>
    <w:rsid w:val="00F917F1"/>
    <w:rsid w:val="00FB10CA"/>
    <w:rsid w:val="00FD3DB9"/>
    <w:rsid w:val="4A351363"/>
    <w:rsid w:val="4E621641"/>
    <w:rsid w:val="51077F70"/>
    <w:rsid w:val="56CC0819"/>
    <w:rsid w:val="7D4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724</Words>
  <Characters>4128</Characters>
  <Lines>34</Lines>
  <Paragraphs>9</Paragraphs>
  <TotalTime>3</TotalTime>
  <ScaleCrop>false</ScaleCrop>
  <LinksUpToDate>false</LinksUpToDate>
  <CharactersWithSpaces>4843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2020-02-14T08:22:00Z</dcterms:created>
  <dc:creator>Administrators</dc:creator>
  <cp:lastModifiedBy>A.ccccccy</cp:lastModifiedBy>
  <dcterms:modified xsi:type="dcterms:W3CDTF">2020-04-13T05:06:43Z</dcterms:modified>
  <dc:title>教 学 设 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