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201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黑体"/>
          <w:b/>
          <w:sz w:val="36"/>
          <w:szCs w:val="36"/>
        </w:rPr>
        <w:t>-20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sz w:val="36"/>
          <w:szCs w:val="36"/>
        </w:rPr>
        <w:t>学年第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/>
          <w:sz w:val="36"/>
          <w:szCs w:val="36"/>
        </w:rPr>
        <w:t>学期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第一、二</w:t>
      </w:r>
      <w:r>
        <w:rPr>
          <w:rFonts w:hint="eastAsia" w:ascii="黑体" w:hAnsi="黑体" w:eastAsia="黑体" w:cs="黑体"/>
          <w:b/>
          <w:sz w:val="36"/>
          <w:szCs w:val="36"/>
        </w:rPr>
        <w:t>周行事历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3.30</w:t>
      </w:r>
      <w:r>
        <w:rPr>
          <w:rFonts w:hint="eastAsia" w:ascii="黑体" w:hAnsi="黑体" w:eastAsia="黑体" w:cs="黑体"/>
          <w:b/>
          <w:sz w:val="36"/>
          <w:szCs w:val="36"/>
        </w:rPr>
        <w:t>-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6"/>
          <w:szCs w:val="36"/>
        </w:rPr>
        <w:t>.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10</w:t>
      </w:r>
      <w:r>
        <w:rPr>
          <w:rFonts w:hint="eastAsia" w:ascii="黑体" w:hAnsi="黑体" w:eastAsia="黑体" w:cs="黑体"/>
          <w:b/>
          <w:sz w:val="36"/>
          <w:szCs w:val="36"/>
        </w:rPr>
        <w:t>）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64"/>
        <w:gridCol w:w="57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  <w:t>部门</w:t>
            </w:r>
          </w:p>
        </w:tc>
        <w:tc>
          <w:tcPr>
            <w:tcW w:w="57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  <w:t>主要工作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  <w:t>行政办</w:t>
            </w:r>
          </w:p>
        </w:tc>
        <w:tc>
          <w:tcPr>
            <w:tcW w:w="5745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每天收集教职工健康码、汇总晨、午检体温；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整理学校开学工作、计划；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布置校园宣传氛围；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准备开学典礼；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落实学校每天值日人员；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收发文件</w:t>
            </w:r>
            <w:bookmarkStart w:id="0" w:name="_GoBack"/>
            <w:bookmarkEnd w:id="0"/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  <w:t>政教处</w:t>
            </w:r>
          </w:p>
        </w:tc>
        <w:tc>
          <w:tcPr>
            <w:tcW w:w="5745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8"/>
                <w:szCs w:val="28"/>
              </w:rPr>
              <w:t>开学第一课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8"/>
                <w:szCs w:val="28"/>
              </w:rPr>
              <w:t>出门证办理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  <w:t>教务处</w:t>
            </w:r>
          </w:p>
        </w:tc>
        <w:tc>
          <w:tcPr>
            <w:tcW w:w="5745" w:type="dxa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三个年级的报到；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线上教研组研讨活动安排；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教师课务调整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  <w:t>总务处</w:t>
            </w:r>
          </w:p>
        </w:tc>
        <w:tc>
          <w:tcPr>
            <w:tcW w:w="5745" w:type="dxa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食堂职工安全培训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消毒培训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防控应急演练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eastAsia="zh-CN"/>
              </w:rPr>
              <w:t>体卫艺</w:t>
            </w:r>
          </w:p>
        </w:tc>
        <w:tc>
          <w:tcPr>
            <w:tcW w:w="5745" w:type="dxa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师生健康卡申报；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专业教师上班准备工作会议。</w:t>
            </w:r>
          </w:p>
          <w:p>
            <w:pPr>
              <w:numPr>
                <w:numId w:val="0"/>
              </w:numPr>
              <w:jc w:val="both"/>
              <w:rPr>
                <w:rFonts w:hint="default" w:ascii="黑体" w:hAnsi="黑体" w:eastAsia="黑体" w:cs="黑体"/>
                <w:b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7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6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574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8E72C"/>
    <w:multiLevelType w:val="singleLevel"/>
    <w:tmpl w:val="80B8E7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3E5591"/>
    <w:multiLevelType w:val="singleLevel"/>
    <w:tmpl w:val="E73E55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00E324"/>
    <w:multiLevelType w:val="singleLevel"/>
    <w:tmpl w:val="6500E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22269A"/>
    <w:multiLevelType w:val="singleLevel"/>
    <w:tmpl w:val="772226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1170"/>
    <w:rsid w:val="169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2020-04-13T00:27:00Z</dcterms:created>
  <dc:creator>果然</dc:creator>
  <cp:lastModifiedBy>果然</cp:lastModifiedBy>
  <dcterms:modified xsi:type="dcterms:W3CDTF">2020-04-13T00:40:36Z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