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54" w:firstLineChars="1300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2020学年上</w:t>
      </w: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>《</w:t>
      </w:r>
      <w:r>
        <w:rPr>
          <w:rFonts w:hint="eastAsia"/>
          <w:b/>
          <w:bCs/>
          <w:sz w:val="28"/>
          <w:szCs w:val="36"/>
          <w:u w:val="single"/>
          <w:lang w:eastAsia="zh-CN"/>
        </w:rPr>
        <w:t>基于传统文化的scratch编程的实践与研究</w:t>
      </w: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>》</w:t>
      </w:r>
      <w:r>
        <w:rPr>
          <w:rFonts w:hint="eastAsia"/>
          <w:b/>
          <w:bCs/>
          <w:sz w:val="28"/>
          <w:szCs w:val="36"/>
          <w:lang w:eastAsia="zh-CN"/>
        </w:rPr>
        <w:t>课题学期研究计划</w:t>
      </w: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796"/>
        <w:gridCol w:w="2190"/>
        <w:gridCol w:w="327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5796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lang w:eastAsia="zh-CN"/>
              </w:rPr>
              <w:t>研究</w:t>
            </w:r>
            <w:r>
              <w:rPr>
                <w:rFonts w:hint="eastAsia"/>
                <w:b/>
                <w:bCs/>
              </w:rPr>
              <w:t>活动内容（及形式）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96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关于传统文化的相关理论的文献研究</w:t>
            </w:r>
          </w:p>
        </w:tc>
        <w:tc>
          <w:tcPr>
            <w:tcW w:w="219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4-6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月</w:t>
            </w:r>
          </w:p>
        </w:tc>
        <w:tc>
          <w:tcPr>
            <w:tcW w:w="327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教室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796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</w:t>
            </w:r>
            <w:r>
              <w:rPr>
                <w:rFonts w:hint="eastAsia"/>
                <w:vertAlign w:val="baseline"/>
                <w:lang w:val="en-US" w:eastAsia="zh-CN"/>
              </w:rPr>
              <w:t>scratch的方式展示传统文化-《传统故事》</w:t>
            </w:r>
          </w:p>
        </w:tc>
        <w:tc>
          <w:tcPr>
            <w:tcW w:w="219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</w:t>
            </w:r>
          </w:p>
        </w:tc>
        <w:tc>
          <w:tcPr>
            <w:tcW w:w="327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教室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79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对《传统小故事》程序进行再修改</w:t>
            </w:r>
          </w:p>
        </w:tc>
        <w:tc>
          <w:tcPr>
            <w:tcW w:w="219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</w:t>
            </w:r>
          </w:p>
        </w:tc>
        <w:tc>
          <w:tcPr>
            <w:tcW w:w="327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教室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796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……</w:t>
            </w:r>
          </w:p>
        </w:tc>
        <w:tc>
          <w:tcPr>
            <w:tcW w:w="5796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451"/>
        <w:gridCol w:w="1305"/>
        <w:gridCol w:w="1230"/>
        <w:gridCol w:w="327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4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成果形式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作者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预计完成时间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成果呈现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（获奖或发表）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45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《传统小故事》成果展示</w:t>
            </w:r>
          </w:p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程序</w:t>
            </w:r>
          </w:p>
        </w:tc>
        <w:tc>
          <w:tcPr>
            <w:tcW w:w="12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顾娉婷</w:t>
            </w:r>
          </w:p>
        </w:tc>
        <w:tc>
          <w:tcPr>
            <w:tcW w:w="327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5月份</w:t>
            </w:r>
          </w:p>
        </w:tc>
        <w:tc>
          <w:tcPr>
            <w:tcW w:w="210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45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论文《基于传统文化的</w:t>
            </w:r>
            <w:r>
              <w:rPr>
                <w:rFonts w:hint="eastAsia"/>
                <w:vertAlign w:val="baseline"/>
                <w:lang w:val="en-US" w:eastAsia="zh-CN"/>
              </w:rPr>
              <w:t>scratch编程的思考与研究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论文</w:t>
            </w:r>
          </w:p>
        </w:tc>
        <w:tc>
          <w:tcPr>
            <w:tcW w:w="12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顾娉婷</w:t>
            </w:r>
          </w:p>
        </w:tc>
        <w:tc>
          <w:tcPr>
            <w:tcW w:w="327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6月份</w:t>
            </w:r>
          </w:p>
        </w:tc>
        <w:tc>
          <w:tcPr>
            <w:tcW w:w="210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451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451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……</w:t>
            </w:r>
          </w:p>
        </w:tc>
        <w:tc>
          <w:tcPr>
            <w:tcW w:w="54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F008E"/>
    <w:rsid w:val="2358073B"/>
    <w:rsid w:val="25C33A89"/>
    <w:rsid w:val="3BCD5D2F"/>
    <w:rsid w:val="483F008E"/>
    <w:rsid w:val="633F69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2020-02-02T03:49:00Z</dcterms:created>
  <dc:creator>亮亮1420504660</dc:creator>
  <cp:lastModifiedBy>Administrator</cp:lastModifiedBy>
  <dcterms:modified xsi:type="dcterms:W3CDTF">2020-04-13T08:27:45Z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