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01" w:rsidRDefault="00E11534">
      <w:pPr>
        <w:spacing w:line="460" w:lineRule="exact"/>
        <w:jc w:val="center"/>
        <w:rPr>
          <w:rFonts w:ascii="微软雅黑" w:eastAsia="微软雅黑" w:hAnsi="微软雅黑" w:cs="微软雅黑"/>
          <w:b/>
          <w:bCs/>
          <w:sz w:val="32"/>
          <w:szCs w:val="32"/>
        </w:rPr>
      </w:pPr>
      <w:proofErr w:type="gramStart"/>
      <w:r>
        <w:rPr>
          <w:rFonts w:ascii="微软雅黑" w:eastAsia="微软雅黑" w:hAnsi="微软雅黑" w:cs="微软雅黑" w:hint="eastAsia"/>
          <w:b/>
          <w:bCs/>
          <w:sz w:val="32"/>
          <w:szCs w:val="32"/>
        </w:rPr>
        <w:t>魏村中心</w:t>
      </w:r>
      <w:proofErr w:type="gramEnd"/>
      <w:r>
        <w:rPr>
          <w:rFonts w:ascii="微软雅黑" w:eastAsia="微软雅黑" w:hAnsi="微软雅黑" w:cs="微软雅黑" w:hint="eastAsia"/>
          <w:b/>
          <w:bCs/>
          <w:sz w:val="32"/>
          <w:szCs w:val="32"/>
        </w:rPr>
        <w:t>小学2020年寒假延期开学</w:t>
      </w:r>
      <w:proofErr w:type="gramStart"/>
      <w:r>
        <w:rPr>
          <w:rFonts w:ascii="微软雅黑" w:eastAsia="微软雅黑" w:hAnsi="微软雅黑" w:cs="微软雅黑" w:hint="eastAsia"/>
          <w:b/>
          <w:bCs/>
          <w:sz w:val="32"/>
          <w:szCs w:val="32"/>
        </w:rPr>
        <w:t>期间导</w:t>
      </w:r>
      <w:proofErr w:type="gramEnd"/>
      <w:r>
        <w:rPr>
          <w:rFonts w:ascii="微软雅黑" w:eastAsia="微软雅黑" w:hAnsi="微软雅黑" w:cs="微软雅黑" w:hint="eastAsia"/>
          <w:b/>
          <w:bCs/>
          <w:sz w:val="32"/>
          <w:szCs w:val="32"/>
        </w:rPr>
        <w:t>学工作方案</w:t>
      </w:r>
    </w:p>
    <w:p w:rsidR="00742801" w:rsidRDefault="00E11534">
      <w:pPr>
        <w:spacing w:line="460" w:lineRule="exact"/>
        <w:jc w:val="center"/>
        <w:rPr>
          <w:rFonts w:ascii="微软雅黑" w:eastAsia="微软雅黑" w:hAnsi="微软雅黑" w:cs="微软雅黑"/>
          <w:b/>
          <w:bCs/>
          <w:sz w:val="24"/>
        </w:rPr>
      </w:pPr>
      <w:r>
        <w:rPr>
          <w:rFonts w:ascii="微软雅黑" w:eastAsia="微软雅黑" w:hAnsi="微软雅黑" w:cs="微软雅黑" w:hint="eastAsia"/>
          <w:b/>
          <w:bCs/>
          <w:sz w:val="24"/>
        </w:rPr>
        <w:t>（</w:t>
      </w:r>
      <w:r w:rsidR="00295998">
        <w:rPr>
          <w:rFonts w:ascii="微软雅黑" w:eastAsia="微软雅黑" w:hAnsi="微软雅黑" w:cs="微软雅黑" w:hint="eastAsia"/>
          <w:b/>
          <w:bCs/>
          <w:sz w:val="24"/>
        </w:rPr>
        <w:t>4</w:t>
      </w:r>
      <w:r>
        <w:rPr>
          <w:rFonts w:ascii="微软雅黑" w:eastAsia="微软雅黑" w:hAnsi="微软雅黑" w:cs="微软雅黑" w:hint="eastAsia"/>
          <w:b/>
          <w:bCs/>
          <w:sz w:val="24"/>
        </w:rPr>
        <w:t>月</w:t>
      </w:r>
      <w:r w:rsidR="00295998">
        <w:rPr>
          <w:rFonts w:ascii="微软雅黑" w:eastAsia="微软雅黑" w:hAnsi="微软雅黑" w:cs="微软雅黑" w:hint="eastAsia"/>
          <w:b/>
          <w:bCs/>
          <w:sz w:val="24"/>
        </w:rPr>
        <w:t>7</w:t>
      </w:r>
      <w:r>
        <w:rPr>
          <w:rFonts w:ascii="微软雅黑" w:eastAsia="微软雅黑" w:hAnsi="微软雅黑" w:cs="微软雅黑" w:hint="eastAsia"/>
          <w:b/>
          <w:bCs/>
          <w:sz w:val="24"/>
        </w:rPr>
        <w:t>日——4月</w:t>
      </w:r>
      <w:r w:rsidR="00295998">
        <w:rPr>
          <w:rFonts w:ascii="微软雅黑" w:eastAsia="微软雅黑" w:hAnsi="微软雅黑" w:cs="微软雅黑" w:hint="eastAsia"/>
          <w:b/>
          <w:bCs/>
          <w:sz w:val="24"/>
        </w:rPr>
        <w:t>10</w:t>
      </w:r>
      <w:r>
        <w:rPr>
          <w:rFonts w:ascii="微软雅黑" w:eastAsia="微软雅黑" w:hAnsi="微软雅黑" w:cs="微软雅黑" w:hint="eastAsia"/>
          <w:b/>
          <w:bCs/>
          <w:sz w:val="24"/>
        </w:rPr>
        <w:t>日）</w:t>
      </w:r>
    </w:p>
    <w:p w:rsidR="00742801" w:rsidRDefault="00E11534">
      <w:pPr>
        <w:spacing w:line="360" w:lineRule="exact"/>
        <w:rPr>
          <w:szCs w:val="21"/>
        </w:rPr>
      </w:pPr>
      <w:r>
        <w:rPr>
          <w:rFonts w:hint="eastAsia"/>
          <w:szCs w:val="21"/>
        </w:rPr>
        <w:t xml:space="preserve">    </w:t>
      </w:r>
      <w:r>
        <w:rPr>
          <w:rFonts w:hint="eastAsia"/>
          <w:szCs w:val="21"/>
        </w:rPr>
        <w:t>依照省、市、区有关新型冠状病毒感染的肺炎疫情防控工作精神</w:t>
      </w:r>
      <w:r>
        <w:rPr>
          <w:szCs w:val="21"/>
        </w:rPr>
        <w:t>,</w:t>
      </w:r>
      <w:r>
        <w:rPr>
          <w:rFonts w:hint="eastAsia"/>
          <w:szCs w:val="21"/>
        </w:rPr>
        <w:t>根据区教育局延期开学线上教育教学有关工作要求，特制定本方案。</w:t>
      </w:r>
      <w:r>
        <w:rPr>
          <w:szCs w:val="21"/>
        </w:rPr>
        <w:t xml:space="preserve"> </w:t>
      </w:r>
    </w:p>
    <w:p w:rsidR="00742801" w:rsidRDefault="00E11534">
      <w:pPr>
        <w:spacing w:line="360" w:lineRule="exact"/>
        <w:rPr>
          <w:b/>
          <w:szCs w:val="21"/>
        </w:rPr>
      </w:pPr>
      <w:r>
        <w:rPr>
          <w:rFonts w:hint="eastAsia"/>
          <w:b/>
          <w:szCs w:val="21"/>
        </w:rPr>
        <w:t>一、指导思想</w:t>
      </w:r>
    </w:p>
    <w:p w:rsidR="00742801" w:rsidRDefault="00E11534">
      <w:pPr>
        <w:spacing w:line="360" w:lineRule="exact"/>
        <w:rPr>
          <w:szCs w:val="21"/>
        </w:rPr>
      </w:pPr>
      <w:r>
        <w:rPr>
          <w:rFonts w:hint="eastAsia"/>
          <w:szCs w:val="21"/>
        </w:rPr>
        <w:t xml:space="preserve">    </w:t>
      </w:r>
      <w:r>
        <w:rPr>
          <w:rFonts w:hint="eastAsia"/>
          <w:szCs w:val="21"/>
        </w:rPr>
        <w:t>贯彻落实江苏省新型冠状病毒感染的肺炎疫情防控工作领导小组学校防控组《关于做好疫情防控期间中小学线上教育教学工作的通知》，最大限度减少新冠肺炎疫情对学校教育教学的影响，努力实现“停课不停教，停课</w:t>
      </w:r>
      <w:proofErr w:type="gramStart"/>
      <w:r>
        <w:rPr>
          <w:rFonts w:hint="eastAsia"/>
          <w:szCs w:val="21"/>
        </w:rPr>
        <w:t>不</w:t>
      </w:r>
      <w:proofErr w:type="gramEnd"/>
      <w:r>
        <w:rPr>
          <w:rFonts w:hint="eastAsia"/>
          <w:szCs w:val="21"/>
        </w:rPr>
        <w:t>停学”的目标要求，促进学生的健康成长和全面发展。</w:t>
      </w:r>
    </w:p>
    <w:p w:rsidR="00742801" w:rsidRDefault="00E11534">
      <w:pPr>
        <w:spacing w:line="360" w:lineRule="exact"/>
        <w:rPr>
          <w:b/>
          <w:szCs w:val="21"/>
        </w:rPr>
      </w:pPr>
      <w:r>
        <w:rPr>
          <w:rFonts w:hint="eastAsia"/>
          <w:b/>
          <w:szCs w:val="21"/>
        </w:rPr>
        <w:t>二、具体安排</w:t>
      </w:r>
    </w:p>
    <w:p w:rsidR="00742801" w:rsidRDefault="00E11534">
      <w:pPr>
        <w:spacing w:line="360" w:lineRule="exact"/>
        <w:rPr>
          <w:b/>
          <w:szCs w:val="21"/>
        </w:rPr>
      </w:pPr>
      <w:r>
        <w:rPr>
          <w:rFonts w:hint="eastAsia"/>
          <w:b/>
          <w:szCs w:val="21"/>
        </w:rPr>
        <w:t>（一）精心组织</w:t>
      </w:r>
      <w:proofErr w:type="gramStart"/>
      <w:r>
        <w:rPr>
          <w:rFonts w:hint="eastAsia"/>
          <w:b/>
          <w:szCs w:val="21"/>
        </w:rPr>
        <w:t>实施线</w:t>
      </w:r>
      <w:proofErr w:type="gramEnd"/>
      <w:r>
        <w:rPr>
          <w:rFonts w:hint="eastAsia"/>
          <w:b/>
          <w:szCs w:val="21"/>
        </w:rPr>
        <w:t>上教学</w:t>
      </w:r>
    </w:p>
    <w:p w:rsidR="00742801" w:rsidRDefault="00E11534">
      <w:pPr>
        <w:spacing w:line="360" w:lineRule="exact"/>
        <w:rPr>
          <w:b/>
          <w:szCs w:val="21"/>
        </w:rPr>
      </w:pPr>
      <w:r>
        <w:rPr>
          <w:rFonts w:hint="eastAsia"/>
          <w:b/>
          <w:szCs w:val="21"/>
        </w:rPr>
        <w:t xml:space="preserve">    1.</w:t>
      </w:r>
      <w:proofErr w:type="gramStart"/>
      <w:r>
        <w:rPr>
          <w:rFonts w:hint="eastAsia"/>
          <w:b/>
          <w:szCs w:val="21"/>
        </w:rPr>
        <w:t>明确线</w:t>
      </w:r>
      <w:proofErr w:type="gramEnd"/>
      <w:r>
        <w:rPr>
          <w:rFonts w:hint="eastAsia"/>
          <w:b/>
          <w:szCs w:val="21"/>
        </w:rPr>
        <w:t>上教学的任务和要求</w:t>
      </w:r>
    </w:p>
    <w:p w:rsidR="00742801" w:rsidRDefault="00E11534">
      <w:pPr>
        <w:spacing w:line="360" w:lineRule="exact"/>
        <w:rPr>
          <w:szCs w:val="21"/>
        </w:rPr>
      </w:pPr>
      <w:r>
        <w:rPr>
          <w:rFonts w:hint="eastAsia"/>
          <w:szCs w:val="21"/>
        </w:rPr>
        <w:t xml:space="preserve">    </w:t>
      </w:r>
      <w:r>
        <w:rPr>
          <w:rFonts w:hint="eastAsia"/>
          <w:szCs w:val="21"/>
        </w:rPr>
        <w:t>中高年级实行居家学习指导，在线上对学生进行自主学习、课程复习与预习、假期作业辅导；一二年级实行居家生活与学习指导，不作统一硬性要求。</w:t>
      </w:r>
    </w:p>
    <w:p w:rsidR="00742801" w:rsidRDefault="00E11534">
      <w:pPr>
        <w:spacing w:line="360" w:lineRule="exact"/>
        <w:rPr>
          <w:b/>
          <w:szCs w:val="21"/>
        </w:rPr>
      </w:pPr>
      <w:r>
        <w:rPr>
          <w:rFonts w:hint="eastAsia"/>
          <w:b/>
          <w:szCs w:val="21"/>
        </w:rPr>
        <w:t xml:space="preserve">    2.</w:t>
      </w:r>
      <w:r>
        <w:rPr>
          <w:rFonts w:hint="eastAsia"/>
          <w:b/>
          <w:szCs w:val="21"/>
        </w:rPr>
        <w:t>科学设计线上教学内容</w:t>
      </w:r>
    </w:p>
    <w:p w:rsidR="00742801" w:rsidRDefault="00E11534">
      <w:pPr>
        <w:spacing w:line="360" w:lineRule="exact"/>
        <w:rPr>
          <w:szCs w:val="21"/>
        </w:rPr>
      </w:pPr>
      <w:r>
        <w:rPr>
          <w:rFonts w:hint="eastAsia"/>
          <w:szCs w:val="21"/>
        </w:rPr>
        <w:t xml:space="preserve">    </w:t>
      </w:r>
      <w:r>
        <w:rPr>
          <w:rFonts w:hint="eastAsia"/>
          <w:szCs w:val="21"/>
        </w:rPr>
        <w:t>采取</w:t>
      </w:r>
      <w:r w:rsidR="00182955">
        <w:rPr>
          <w:rFonts w:hint="eastAsia"/>
          <w:szCs w:val="21"/>
        </w:rPr>
        <w:t>教研组长负责制，由教研组长组织各年级各学科备课组长科学设计一</w:t>
      </w:r>
      <w:r>
        <w:rPr>
          <w:rFonts w:hint="eastAsia"/>
          <w:szCs w:val="21"/>
        </w:rPr>
        <w:t>周学习内容。具体要求为：落实“立德树人”根本任务，按照“五育并举”的要求设计教学内容。将疫情作为教材，把促进学生身心和谐发展、培养学生自主学习能力放在重要位置，突出爱国主义、公民道德、公共卫生、生命意识和心理健康等教育。同时侧重学法指导、知识点梳理、练习精讲、居家锻炼、劳动教育等内容，推动疫情防控知识学习和国家课程学习的有机结合。</w:t>
      </w:r>
    </w:p>
    <w:p w:rsidR="00742801" w:rsidRDefault="00E11534">
      <w:pPr>
        <w:spacing w:line="360" w:lineRule="exact"/>
        <w:rPr>
          <w:b/>
          <w:szCs w:val="21"/>
        </w:rPr>
      </w:pPr>
      <w:r>
        <w:rPr>
          <w:rFonts w:hint="eastAsia"/>
          <w:szCs w:val="21"/>
        </w:rPr>
        <w:t xml:space="preserve">    </w:t>
      </w:r>
      <w:r>
        <w:rPr>
          <w:rFonts w:hint="eastAsia"/>
          <w:b/>
          <w:color w:val="FF0000"/>
          <w:szCs w:val="21"/>
        </w:rPr>
        <w:t>（具体内容见附件</w:t>
      </w:r>
      <w:r>
        <w:rPr>
          <w:rFonts w:hint="eastAsia"/>
          <w:b/>
          <w:color w:val="FF0000"/>
          <w:szCs w:val="21"/>
        </w:rPr>
        <w:t>1</w:t>
      </w:r>
      <w:r>
        <w:rPr>
          <w:rFonts w:hint="eastAsia"/>
          <w:b/>
          <w:color w:val="FF0000"/>
          <w:szCs w:val="21"/>
        </w:rPr>
        <w:t>、</w:t>
      </w:r>
      <w:r>
        <w:rPr>
          <w:rFonts w:hint="eastAsia"/>
          <w:b/>
          <w:color w:val="FF0000"/>
          <w:szCs w:val="21"/>
        </w:rPr>
        <w:t>2</w:t>
      </w:r>
      <w:r>
        <w:rPr>
          <w:rFonts w:hint="eastAsia"/>
          <w:b/>
          <w:color w:val="FF0000"/>
          <w:szCs w:val="21"/>
        </w:rPr>
        <w:t>、</w:t>
      </w:r>
      <w:r>
        <w:rPr>
          <w:rFonts w:hint="eastAsia"/>
          <w:b/>
          <w:color w:val="FF0000"/>
          <w:szCs w:val="21"/>
        </w:rPr>
        <w:t>3</w:t>
      </w:r>
      <w:r>
        <w:rPr>
          <w:rFonts w:hint="eastAsia"/>
          <w:b/>
          <w:color w:val="FF0000"/>
          <w:szCs w:val="21"/>
        </w:rPr>
        <w:t>、</w:t>
      </w:r>
      <w:r>
        <w:rPr>
          <w:rFonts w:hint="eastAsia"/>
          <w:b/>
          <w:color w:val="FF0000"/>
          <w:szCs w:val="21"/>
        </w:rPr>
        <w:t>4</w:t>
      </w:r>
      <w:r>
        <w:rPr>
          <w:rFonts w:hint="eastAsia"/>
          <w:b/>
          <w:color w:val="FF0000"/>
          <w:szCs w:val="21"/>
        </w:rPr>
        <w:t>、</w:t>
      </w:r>
      <w:r>
        <w:rPr>
          <w:rFonts w:hint="eastAsia"/>
          <w:b/>
          <w:color w:val="FF0000"/>
          <w:szCs w:val="21"/>
        </w:rPr>
        <w:t>5</w:t>
      </w:r>
      <w:r>
        <w:rPr>
          <w:rFonts w:hint="eastAsia"/>
          <w:b/>
          <w:color w:val="FF0000"/>
          <w:szCs w:val="21"/>
        </w:rPr>
        <w:t>、</w:t>
      </w:r>
      <w:r>
        <w:rPr>
          <w:rFonts w:hint="eastAsia"/>
          <w:b/>
          <w:color w:val="FF0000"/>
          <w:szCs w:val="21"/>
        </w:rPr>
        <w:t>6</w:t>
      </w:r>
      <w:r>
        <w:rPr>
          <w:rFonts w:hint="eastAsia"/>
          <w:b/>
          <w:color w:val="FF0000"/>
          <w:szCs w:val="21"/>
        </w:rPr>
        <w:t>、</w:t>
      </w:r>
      <w:r>
        <w:rPr>
          <w:rFonts w:hint="eastAsia"/>
          <w:b/>
          <w:color w:val="FF0000"/>
          <w:szCs w:val="21"/>
        </w:rPr>
        <w:t>7</w:t>
      </w:r>
      <w:r>
        <w:rPr>
          <w:rFonts w:hint="eastAsia"/>
          <w:b/>
          <w:color w:val="FF0000"/>
          <w:szCs w:val="21"/>
        </w:rPr>
        <w:t>）</w:t>
      </w:r>
    </w:p>
    <w:p w:rsidR="00742801" w:rsidRDefault="00E11534">
      <w:pPr>
        <w:spacing w:line="360" w:lineRule="exact"/>
        <w:rPr>
          <w:b/>
          <w:szCs w:val="21"/>
        </w:rPr>
      </w:pPr>
      <w:r>
        <w:rPr>
          <w:rFonts w:hint="eastAsia"/>
          <w:b/>
          <w:szCs w:val="21"/>
        </w:rPr>
        <w:t xml:space="preserve">    3.</w:t>
      </w:r>
      <w:r>
        <w:rPr>
          <w:rFonts w:hint="eastAsia"/>
          <w:b/>
          <w:szCs w:val="21"/>
        </w:rPr>
        <w:t>科学使用线上教学方式</w:t>
      </w:r>
    </w:p>
    <w:p w:rsidR="00742801" w:rsidRDefault="00E11534">
      <w:pPr>
        <w:spacing w:line="360" w:lineRule="exact"/>
        <w:rPr>
          <w:szCs w:val="21"/>
        </w:rPr>
      </w:pPr>
      <w:r>
        <w:rPr>
          <w:rFonts w:hint="eastAsia"/>
          <w:szCs w:val="21"/>
        </w:rPr>
        <w:t xml:space="preserve">    </w:t>
      </w:r>
      <w:r>
        <w:rPr>
          <w:rFonts w:hint="eastAsia"/>
          <w:szCs w:val="21"/>
        </w:rPr>
        <w:t>本着方便师生、方便家庭的原则，根据不同年龄段学生的身心发展和学习规律，主要采取录播、点播的资源传输方式开展线上教学，播放的资源可重播、回放。同时，利用</w:t>
      </w:r>
      <w:r>
        <w:rPr>
          <w:rFonts w:hint="eastAsia"/>
          <w:szCs w:val="21"/>
        </w:rPr>
        <w:t>QQ</w:t>
      </w:r>
      <w:r>
        <w:rPr>
          <w:rFonts w:hint="eastAsia"/>
          <w:szCs w:val="21"/>
        </w:rPr>
        <w:t>群、</w:t>
      </w:r>
      <w:proofErr w:type="gramStart"/>
      <w:r>
        <w:rPr>
          <w:rFonts w:hint="eastAsia"/>
          <w:szCs w:val="21"/>
        </w:rPr>
        <w:t>微信群</w:t>
      </w:r>
      <w:proofErr w:type="gramEnd"/>
      <w:r>
        <w:rPr>
          <w:rFonts w:hint="eastAsia"/>
          <w:szCs w:val="21"/>
        </w:rPr>
        <w:t>等方式</w:t>
      </w:r>
      <w:proofErr w:type="gramStart"/>
      <w:r>
        <w:rPr>
          <w:rFonts w:hint="eastAsia"/>
          <w:szCs w:val="21"/>
        </w:rPr>
        <w:t>组织线</w:t>
      </w:r>
      <w:proofErr w:type="gramEnd"/>
      <w:r>
        <w:rPr>
          <w:rFonts w:hint="eastAsia"/>
          <w:szCs w:val="21"/>
        </w:rPr>
        <w:t>上答疑辅导、作业反馈，形成以校为本的闭环网络学习空间。</w:t>
      </w:r>
    </w:p>
    <w:p w:rsidR="00742801" w:rsidRDefault="00E11534">
      <w:pPr>
        <w:spacing w:line="360" w:lineRule="exact"/>
        <w:rPr>
          <w:b/>
          <w:szCs w:val="21"/>
        </w:rPr>
      </w:pPr>
      <w:r>
        <w:rPr>
          <w:rFonts w:hint="eastAsia"/>
          <w:b/>
          <w:szCs w:val="21"/>
        </w:rPr>
        <w:t xml:space="preserve">    4.</w:t>
      </w:r>
      <w:r>
        <w:rPr>
          <w:rFonts w:hint="eastAsia"/>
          <w:b/>
          <w:szCs w:val="21"/>
        </w:rPr>
        <w:t>做好线上教学与开学</w:t>
      </w:r>
      <w:proofErr w:type="gramStart"/>
      <w:r>
        <w:rPr>
          <w:rFonts w:hint="eastAsia"/>
          <w:b/>
          <w:szCs w:val="21"/>
        </w:rPr>
        <w:t>后教学</w:t>
      </w:r>
      <w:proofErr w:type="gramEnd"/>
      <w:r>
        <w:rPr>
          <w:rFonts w:hint="eastAsia"/>
          <w:b/>
          <w:szCs w:val="21"/>
        </w:rPr>
        <w:t>的衔接</w:t>
      </w:r>
    </w:p>
    <w:p w:rsidR="00742801" w:rsidRDefault="00E11534">
      <w:pPr>
        <w:spacing w:line="360" w:lineRule="exact"/>
        <w:rPr>
          <w:szCs w:val="21"/>
        </w:rPr>
      </w:pPr>
      <w:r>
        <w:rPr>
          <w:rFonts w:hint="eastAsia"/>
          <w:szCs w:val="21"/>
        </w:rPr>
        <w:t xml:space="preserve">    </w:t>
      </w:r>
      <w:r>
        <w:rPr>
          <w:rFonts w:hint="eastAsia"/>
          <w:szCs w:val="21"/>
        </w:rPr>
        <w:t>开学返校后对学生线上学习质量进行诊断评估，在确保每位学生较好地掌握已学知识内容的基础上，再进行新的课程学习。对于条件限制，没有进行线上学习的学生，实施“零起点”教学。</w:t>
      </w:r>
    </w:p>
    <w:p w:rsidR="00742801" w:rsidRDefault="00E11534">
      <w:pPr>
        <w:spacing w:line="360" w:lineRule="exact"/>
        <w:rPr>
          <w:b/>
          <w:szCs w:val="21"/>
        </w:rPr>
      </w:pPr>
      <w:r>
        <w:rPr>
          <w:rFonts w:hint="eastAsia"/>
          <w:b/>
          <w:szCs w:val="21"/>
        </w:rPr>
        <w:t xml:space="preserve">    5.</w:t>
      </w:r>
      <w:r>
        <w:rPr>
          <w:rFonts w:hint="eastAsia"/>
          <w:b/>
          <w:szCs w:val="21"/>
        </w:rPr>
        <w:t>建立线上教学组织管理机制</w:t>
      </w:r>
    </w:p>
    <w:p w:rsidR="00742801" w:rsidRDefault="00E11534">
      <w:pPr>
        <w:spacing w:line="360" w:lineRule="exact"/>
        <w:rPr>
          <w:szCs w:val="21"/>
        </w:rPr>
      </w:pPr>
      <w:r>
        <w:rPr>
          <w:rFonts w:hint="eastAsia"/>
          <w:szCs w:val="21"/>
        </w:rPr>
        <w:t xml:space="preserve">    </w:t>
      </w:r>
      <w:r>
        <w:rPr>
          <w:rFonts w:hint="eastAsia"/>
          <w:szCs w:val="21"/>
        </w:rPr>
        <w:t>建立由一把手校长总负责，分管校长具体负责的领导小组，保障线上教学的正常开展。全体班主任和任课教师必须</w:t>
      </w:r>
      <w:proofErr w:type="gramStart"/>
      <w:r>
        <w:rPr>
          <w:rFonts w:hint="eastAsia"/>
          <w:szCs w:val="21"/>
        </w:rPr>
        <w:t>在线道</w:t>
      </w:r>
      <w:proofErr w:type="gramEnd"/>
      <w:r>
        <w:rPr>
          <w:rFonts w:hint="eastAsia"/>
          <w:szCs w:val="21"/>
        </w:rPr>
        <w:t>刚到位，指导学生以班级为单位进行线上学习。同时班主任要摸排线上学习有困难的学生情况，及时向学校汇报，帮助解决困难，力争不让一个学生掉队。</w:t>
      </w:r>
    </w:p>
    <w:p w:rsidR="00742801" w:rsidRDefault="00E11534">
      <w:pPr>
        <w:spacing w:line="360" w:lineRule="exact"/>
        <w:rPr>
          <w:szCs w:val="21"/>
        </w:rPr>
      </w:pPr>
      <w:r>
        <w:rPr>
          <w:rFonts w:hint="eastAsia"/>
          <w:szCs w:val="21"/>
        </w:rPr>
        <w:t xml:space="preserve">    </w:t>
      </w:r>
      <w:r>
        <w:rPr>
          <w:rFonts w:hint="eastAsia"/>
          <w:szCs w:val="21"/>
        </w:rPr>
        <w:t>线上教学组织领导</w:t>
      </w:r>
      <w:r>
        <w:rPr>
          <w:szCs w:val="21"/>
        </w:rPr>
        <w:t xml:space="preserve">: </w:t>
      </w:r>
    </w:p>
    <w:p w:rsidR="00742801" w:rsidRDefault="00E11534">
      <w:pPr>
        <w:spacing w:line="360" w:lineRule="exact"/>
        <w:ind w:firstLine="482"/>
        <w:rPr>
          <w:rFonts w:ascii="宋体" w:hAnsi="宋体"/>
          <w:szCs w:val="21"/>
        </w:rPr>
      </w:pPr>
      <w:r>
        <w:rPr>
          <w:rFonts w:ascii="宋体" w:hAnsi="宋体" w:hint="eastAsia"/>
          <w:szCs w:val="21"/>
        </w:rPr>
        <w:t xml:space="preserve">组  长：吴  伟  </w:t>
      </w:r>
    </w:p>
    <w:p w:rsidR="00742801" w:rsidRDefault="00E11534">
      <w:pPr>
        <w:spacing w:line="360" w:lineRule="exact"/>
        <w:ind w:firstLine="482"/>
        <w:rPr>
          <w:rFonts w:ascii="宋体" w:hAnsi="宋体"/>
          <w:szCs w:val="21"/>
        </w:rPr>
      </w:pPr>
      <w:r>
        <w:rPr>
          <w:rFonts w:ascii="宋体" w:hAnsi="宋体" w:hint="eastAsia"/>
          <w:szCs w:val="21"/>
        </w:rPr>
        <w:t>副组长：徐志宏、黄华萍</w:t>
      </w:r>
    </w:p>
    <w:p w:rsidR="00742801" w:rsidRDefault="00E11534">
      <w:pPr>
        <w:spacing w:line="360" w:lineRule="exact"/>
        <w:ind w:firstLine="482"/>
        <w:rPr>
          <w:rFonts w:ascii="宋体" w:hAnsi="宋体"/>
          <w:szCs w:val="21"/>
        </w:rPr>
      </w:pPr>
      <w:r>
        <w:rPr>
          <w:rFonts w:ascii="宋体" w:hAnsi="宋体" w:hint="eastAsia"/>
          <w:szCs w:val="21"/>
        </w:rPr>
        <w:t>成  员：唐亚君、陈莉敏、顾亚芬、曹乃娟、韩苹、刘宏伟、杨建新、林敏、全体年级组长、班主任和任课教师。</w:t>
      </w:r>
    </w:p>
    <w:p w:rsidR="00742801" w:rsidRDefault="00E11534">
      <w:pPr>
        <w:spacing w:line="360" w:lineRule="exact"/>
        <w:rPr>
          <w:rFonts w:ascii="宋体" w:hAnsi="宋体"/>
          <w:szCs w:val="21"/>
        </w:rPr>
      </w:pPr>
      <w:r>
        <w:rPr>
          <w:noProof/>
          <w:szCs w:val="21"/>
        </w:rPr>
        <w:lastRenderedPageBreak/>
        <w:drawing>
          <wp:anchor distT="0" distB="0" distL="114300" distR="114300" simplePos="0" relativeHeight="251660288" behindDoc="0" locked="0" layoutInCell="1" allowOverlap="1">
            <wp:simplePos x="0" y="0"/>
            <wp:positionH relativeFrom="margin">
              <wp:posOffset>1163955</wp:posOffset>
            </wp:positionH>
            <wp:positionV relativeFrom="margin">
              <wp:posOffset>113665</wp:posOffset>
            </wp:positionV>
            <wp:extent cx="4128770" cy="1511935"/>
            <wp:effectExtent l="0" t="0" r="5080" b="1206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128770" cy="1511935"/>
                    </a:xfrm>
                    <a:prstGeom prst="rect">
                      <a:avLst/>
                    </a:prstGeom>
                    <a:noFill/>
                    <a:ln>
                      <a:noFill/>
                    </a:ln>
                  </pic:spPr>
                </pic:pic>
              </a:graphicData>
            </a:graphic>
          </wp:anchor>
        </w:drawing>
      </w:r>
    </w:p>
    <w:p w:rsidR="00742801" w:rsidRDefault="00742801">
      <w:pPr>
        <w:spacing w:line="360" w:lineRule="exact"/>
        <w:ind w:firstLine="482"/>
        <w:rPr>
          <w:rFonts w:ascii="宋体" w:hAnsi="宋体"/>
          <w:szCs w:val="21"/>
        </w:rPr>
      </w:pPr>
    </w:p>
    <w:p w:rsidR="00742801" w:rsidRDefault="00742801">
      <w:pPr>
        <w:spacing w:line="360" w:lineRule="exact"/>
        <w:ind w:firstLine="482"/>
        <w:rPr>
          <w:rFonts w:ascii="宋体" w:hAnsi="宋体"/>
          <w:szCs w:val="21"/>
        </w:rPr>
      </w:pPr>
    </w:p>
    <w:p w:rsidR="00742801" w:rsidRDefault="00742801">
      <w:pPr>
        <w:spacing w:line="360" w:lineRule="exact"/>
        <w:ind w:firstLine="482"/>
        <w:rPr>
          <w:rFonts w:ascii="宋体" w:hAnsi="宋体"/>
          <w:szCs w:val="21"/>
        </w:rPr>
      </w:pPr>
    </w:p>
    <w:p w:rsidR="00742801" w:rsidRDefault="00742801">
      <w:pPr>
        <w:spacing w:line="360" w:lineRule="exact"/>
        <w:ind w:firstLine="482"/>
        <w:rPr>
          <w:rFonts w:ascii="宋体" w:hAnsi="宋体"/>
          <w:szCs w:val="21"/>
        </w:rPr>
      </w:pPr>
    </w:p>
    <w:p w:rsidR="00742801" w:rsidRDefault="00742801">
      <w:pPr>
        <w:spacing w:line="360" w:lineRule="exact"/>
        <w:ind w:firstLine="482"/>
        <w:rPr>
          <w:rFonts w:ascii="宋体" w:hAnsi="宋体"/>
          <w:szCs w:val="21"/>
        </w:rPr>
      </w:pPr>
    </w:p>
    <w:p w:rsidR="00742801" w:rsidRDefault="00742801">
      <w:pPr>
        <w:spacing w:line="360" w:lineRule="exact"/>
        <w:rPr>
          <w:rFonts w:ascii="宋体" w:hAnsi="宋体"/>
          <w:szCs w:val="21"/>
        </w:rPr>
      </w:pPr>
    </w:p>
    <w:p w:rsidR="00742801" w:rsidRDefault="00742801">
      <w:pPr>
        <w:spacing w:line="360" w:lineRule="exact"/>
        <w:rPr>
          <w:b/>
          <w:szCs w:val="21"/>
        </w:rPr>
      </w:pPr>
    </w:p>
    <w:p w:rsidR="00742801" w:rsidRDefault="00E11534">
      <w:pPr>
        <w:spacing w:line="360" w:lineRule="exact"/>
        <w:rPr>
          <w:b/>
          <w:szCs w:val="21"/>
        </w:rPr>
      </w:pPr>
      <w:r>
        <w:rPr>
          <w:rFonts w:hint="eastAsia"/>
          <w:b/>
          <w:szCs w:val="21"/>
        </w:rPr>
        <w:t>（二）认真遴选线上教学资源</w:t>
      </w:r>
    </w:p>
    <w:p w:rsidR="00742801" w:rsidRDefault="00E11534">
      <w:pPr>
        <w:spacing w:line="360" w:lineRule="exact"/>
        <w:rPr>
          <w:szCs w:val="21"/>
        </w:rPr>
      </w:pPr>
      <w:r>
        <w:rPr>
          <w:rFonts w:hint="eastAsia"/>
          <w:szCs w:val="21"/>
        </w:rPr>
        <w:t xml:space="preserve">    </w:t>
      </w:r>
      <w:r>
        <w:rPr>
          <w:rFonts w:hint="eastAsia"/>
          <w:szCs w:val="21"/>
        </w:rPr>
        <w:t>由教研组长会同各个备课组，从省、市、区级教育行政部门推荐的教育资源中进行遴选，同一</w:t>
      </w:r>
      <w:proofErr w:type="gramStart"/>
      <w:r>
        <w:rPr>
          <w:rFonts w:hint="eastAsia"/>
          <w:szCs w:val="21"/>
        </w:rPr>
        <w:t>备课组</w:t>
      </w:r>
      <w:proofErr w:type="gramEnd"/>
      <w:r>
        <w:rPr>
          <w:rFonts w:hint="eastAsia"/>
          <w:szCs w:val="21"/>
        </w:rPr>
        <w:t>采用同一份学习资源，并可推荐其他资源供学生选择辅助学习，确保线上教学资源的政治安全、内容科学、质量过关、公益免费。</w:t>
      </w:r>
    </w:p>
    <w:p w:rsidR="00742801" w:rsidRDefault="00E11534">
      <w:pPr>
        <w:spacing w:line="360" w:lineRule="exact"/>
        <w:rPr>
          <w:b/>
          <w:szCs w:val="21"/>
        </w:rPr>
      </w:pPr>
      <w:r>
        <w:rPr>
          <w:rFonts w:hint="eastAsia"/>
          <w:b/>
          <w:szCs w:val="21"/>
        </w:rPr>
        <w:t>（三）</w:t>
      </w:r>
      <w:proofErr w:type="gramStart"/>
      <w:r>
        <w:rPr>
          <w:rFonts w:hint="eastAsia"/>
          <w:b/>
          <w:szCs w:val="21"/>
        </w:rPr>
        <w:t>合理把</w:t>
      </w:r>
      <w:proofErr w:type="gramEnd"/>
      <w:r>
        <w:rPr>
          <w:rFonts w:hint="eastAsia"/>
          <w:b/>
          <w:szCs w:val="21"/>
        </w:rPr>
        <w:t>控线上教学进程</w:t>
      </w:r>
    </w:p>
    <w:p w:rsidR="00742801" w:rsidRDefault="00E11534">
      <w:pPr>
        <w:spacing w:line="360" w:lineRule="exact"/>
        <w:rPr>
          <w:b/>
          <w:szCs w:val="21"/>
        </w:rPr>
      </w:pPr>
      <w:r>
        <w:rPr>
          <w:rFonts w:hint="eastAsia"/>
          <w:b/>
          <w:szCs w:val="21"/>
        </w:rPr>
        <w:t xml:space="preserve">    1.</w:t>
      </w:r>
      <w:r>
        <w:rPr>
          <w:rFonts w:hint="eastAsia"/>
          <w:b/>
          <w:szCs w:val="21"/>
        </w:rPr>
        <w:t>放慢线上教学进度</w:t>
      </w:r>
    </w:p>
    <w:p w:rsidR="00742801" w:rsidRDefault="00E11534">
      <w:pPr>
        <w:spacing w:line="360" w:lineRule="exact"/>
        <w:rPr>
          <w:szCs w:val="21"/>
        </w:rPr>
      </w:pPr>
      <w:r>
        <w:rPr>
          <w:rFonts w:hint="eastAsia"/>
          <w:szCs w:val="21"/>
        </w:rPr>
        <w:t xml:space="preserve">    </w:t>
      </w:r>
      <w:r>
        <w:rPr>
          <w:rFonts w:hint="eastAsia"/>
          <w:szCs w:val="21"/>
        </w:rPr>
        <w:t>教师要加强学生线上学习的过程性评价和反馈，随时掌握大多数学生的接受程度，调整和放慢教学进度。可以适当进行课程整合，综合采取线下自主学习、线上反馈答疑的方式开展教育教学。</w:t>
      </w:r>
    </w:p>
    <w:p w:rsidR="00742801" w:rsidRDefault="00E11534">
      <w:pPr>
        <w:spacing w:line="360" w:lineRule="exact"/>
        <w:rPr>
          <w:b/>
          <w:szCs w:val="21"/>
        </w:rPr>
      </w:pPr>
      <w:r>
        <w:rPr>
          <w:rFonts w:hint="eastAsia"/>
          <w:b/>
          <w:szCs w:val="21"/>
        </w:rPr>
        <w:t xml:space="preserve">    2.</w:t>
      </w:r>
      <w:r>
        <w:rPr>
          <w:rFonts w:hint="eastAsia"/>
          <w:b/>
          <w:szCs w:val="21"/>
        </w:rPr>
        <w:t>控制线上教学时长</w:t>
      </w:r>
    </w:p>
    <w:p w:rsidR="00742801" w:rsidRDefault="00E11534">
      <w:pPr>
        <w:spacing w:line="360" w:lineRule="exact"/>
        <w:rPr>
          <w:szCs w:val="21"/>
        </w:rPr>
      </w:pPr>
      <w:r>
        <w:rPr>
          <w:rFonts w:hint="eastAsia"/>
          <w:szCs w:val="21"/>
        </w:rPr>
        <w:t xml:space="preserve">    </w:t>
      </w:r>
      <w:r>
        <w:rPr>
          <w:rFonts w:hint="eastAsia"/>
          <w:szCs w:val="21"/>
        </w:rPr>
        <w:t>由学校设计建议作息时间表，重视学生用眼健康，每节课不超过</w:t>
      </w:r>
      <w:r>
        <w:rPr>
          <w:rFonts w:hint="eastAsia"/>
          <w:szCs w:val="21"/>
        </w:rPr>
        <w:t>20</w:t>
      </w:r>
      <w:r>
        <w:rPr>
          <w:rFonts w:hint="eastAsia"/>
          <w:szCs w:val="21"/>
        </w:rPr>
        <w:t>分钟，每天线上</w:t>
      </w:r>
      <w:proofErr w:type="gramStart"/>
      <w:r>
        <w:rPr>
          <w:rFonts w:hint="eastAsia"/>
          <w:szCs w:val="21"/>
        </w:rPr>
        <w:t>授课总</w:t>
      </w:r>
      <w:proofErr w:type="gramEnd"/>
      <w:r>
        <w:rPr>
          <w:rFonts w:hint="eastAsia"/>
          <w:szCs w:val="21"/>
        </w:rPr>
        <w:t>时长不超过</w:t>
      </w:r>
      <w:r>
        <w:rPr>
          <w:rFonts w:hint="eastAsia"/>
          <w:szCs w:val="21"/>
        </w:rPr>
        <w:t>80</w:t>
      </w:r>
      <w:r>
        <w:rPr>
          <w:rFonts w:hint="eastAsia"/>
          <w:szCs w:val="21"/>
        </w:rPr>
        <w:t>分钟。</w:t>
      </w:r>
      <w:r>
        <w:rPr>
          <w:szCs w:val="21"/>
        </w:rPr>
        <w:tab/>
      </w:r>
    </w:p>
    <w:p w:rsidR="00742801" w:rsidRDefault="00E11534">
      <w:pPr>
        <w:spacing w:line="360" w:lineRule="exact"/>
        <w:rPr>
          <w:b/>
          <w:szCs w:val="21"/>
        </w:rPr>
      </w:pPr>
      <w:r>
        <w:rPr>
          <w:rFonts w:hint="eastAsia"/>
          <w:b/>
          <w:szCs w:val="21"/>
        </w:rPr>
        <w:t xml:space="preserve">    3.</w:t>
      </w:r>
      <w:r>
        <w:rPr>
          <w:rFonts w:hint="eastAsia"/>
          <w:b/>
          <w:szCs w:val="21"/>
        </w:rPr>
        <w:t>控制学生作业总量</w:t>
      </w:r>
    </w:p>
    <w:p w:rsidR="00742801" w:rsidRDefault="00E11534">
      <w:pPr>
        <w:spacing w:line="360" w:lineRule="exact"/>
        <w:rPr>
          <w:szCs w:val="21"/>
        </w:rPr>
      </w:pPr>
      <w:r>
        <w:rPr>
          <w:rFonts w:hint="eastAsia"/>
          <w:szCs w:val="21"/>
        </w:rPr>
        <w:t xml:space="preserve">    </w:t>
      </w:r>
      <w:r>
        <w:rPr>
          <w:rFonts w:hint="eastAsia"/>
          <w:szCs w:val="21"/>
        </w:rPr>
        <w:t>低年级不布置作业，中高年级每天作业时间不超过</w:t>
      </w:r>
      <w:r>
        <w:rPr>
          <w:rFonts w:hint="eastAsia"/>
          <w:szCs w:val="21"/>
        </w:rPr>
        <w:t>1</w:t>
      </w:r>
      <w:r>
        <w:rPr>
          <w:rFonts w:hint="eastAsia"/>
          <w:szCs w:val="21"/>
        </w:rPr>
        <w:t>小时。不得强行要求学生每天上网“打卡”、上</w:t>
      </w:r>
      <w:proofErr w:type="gramStart"/>
      <w:r>
        <w:rPr>
          <w:rFonts w:hint="eastAsia"/>
          <w:szCs w:val="21"/>
        </w:rPr>
        <w:t>传学习</w:t>
      </w:r>
      <w:proofErr w:type="gramEnd"/>
      <w:r>
        <w:rPr>
          <w:rFonts w:hint="eastAsia"/>
          <w:szCs w:val="21"/>
        </w:rPr>
        <w:t>视频、打印和批改作业。不得给家长布置作业。</w:t>
      </w:r>
    </w:p>
    <w:p w:rsidR="00742801" w:rsidRDefault="00E11534">
      <w:pPr>
        <w:spacing w:line="360" w:lineRule="exact"/>
        <w:rPr>
          <w:b/>
          <w:szCs w:val="21"/>
        </w:rPr>
      </w:pPr>
      <w:r>
        <w:rPr>
          <w:rFonts w:hint="eastAsia"/>
          <w:b/>
          <w:szCs w:val="21"/>
        </w:rPr>
        <w:t>（四）着力提高线上教学质量</w:t>
      </w:r>
    </w:p>
    <w:p w:rsidR="00742801" w:rsidRDefault="00E11534">
      <w:pPr>
        <w:spacing w:line="360" w:lineRule="exact"/>
        <w:rPr>
          <w:rFonts w:ascii="宋体" w:hAnsi="宋体"/>
          <w:b/>
          <w:bCs/>
          <w:szCs w:val="21"/>
        </w:rPr>
      </w:pPr>
      <w:r>
        <w:rPr>
          <w:rFonts w:hint="eastAsia"/>
          <w:b/>
          <w:szCs w:val="21"/>
        </w:rPr>
        <w:t xml:space="preserve">    1.</w:t>
      </w:r>
      <w:r>
        <w:rPr>
          <w:rFonts w:ascii="宋体" w:hAnsi="宋体" w:hint="eastAsia"/>
          <w:b/>
          <w:bCs/>
          <w:szCs w:val="21"/>
        </w:rPr>
        <w:t>统一组织，宣传到位</w:t>
      </w:r>
    </w:p>
    <w:p w:rsidR="00742801" w:rsidRDefault="00182955">
      <w:pPr>
        <w:spacing w:line="360" w:lineRule="exact"/>
        <w:rPr>
          <w:szCs w:val="21"/>
        </w:rPr>
      </w:pPr>
      <w:r>
        <w:rPr>
          <w:rFonts w:ascii="宋体" w:hAnsi="宋体" w:hint="eastAsia"/>
          <w:b/>
          <w:bCs/>
          <w:szCs w:val="21"/>
        </w:rPr>
        <w:t xml:space="preserve">    4</w:t>
      </w:r>
      <w:r w:rsidR="00E11534">
        <w:rPr>
          <w:rFonts w:ascii="宋体" w:hAnsi="宋体" w:hint="eastAsia"/>
          <w:b/>
          <w:bCs/>
          <w:szCs w:val="21"/>
        </w:rPr>
        <w:t>月</w:t>
      </w:r>
      <w:r w:rsidR="00FF489B">
        <w:rPr>
          <w:rFonts w:ascii="宋体" w:hAnsi="宋体" w:hint="eastAsia"/>
          <w:b/>
          <w:bCs/>
          <w:szCs w:val="21"/>
        </w:rPr>
        <w:t>5</w:t>
      </w:r>
      <w:r w:rsidR="00E11534">
        <w:rPr>
          <w:rFonts w:ascii="宋体" w:hAnsi="宋体" w:hint="eastAsia"/>
          <w:b/>
          <w:bCs/>
          <w:szCs w:val="21"/>
        </w:rPr>
        <w:t>日前</w:t>
      </w:r>
      <w:r w:rsidR="00E11534">
        <w:rPr>
          <w:rFonts w:ascii="宋体" w:hAnsi="宋体" w:hint="eastAsia"/>
          <w:szCs w:val="21"/>
        </w:rPr>
        <w:t>导</w:t>
      </w:r>
      <w:proofErr w:type="gramStart"/>
      <w:r w:rsidR="00E11534">
        <w:rPr>
          <w:rFonts w:ascii="宋体" w:hAnsi="宋体" w:hint="eastAsia"/>
          <w:szCs w:val="21"/>
        </w:rPr>
        <w:t>学方案</w:t>
      </w:r>
      <w:proofErr w:type="gramEnd"/>
      <w:r w:rsidR="00E11534">
        <w:rPr>
          <w:rFonts w:ascii="宋体" w:hAnsi="宋体" w:hint="eastAsia"/>
          <w:szCs w:val="21"/>
        </w:rPr>
        <w:t>及时发布在校园网和教师</w:t>
      </w:r>
      <w:r w:rsidR="00E11534">
        <w:rPr>
          <w:rFonts w:ascii="宋体" w:hAnsi="宋体"/>
          <w:szCs w:val="21"/>
        </w:rPr>
        <w:t>QQ</w:t>
      </w:r>
      <w:r w:rsidR="00E11534">
        <w:rPr>
          <w:rFonts w:ascii="宋体" w:hAnsi="宋体" w:hint="eastAsia"/>
          <w:szCs w:val="21"/>
        </w:rPr>
        <w:t>群，让每一位教师知晓并明确自己的责任和义务，做好前期的各项准备工作。另外通过各班班级</w:t>
      </w:r>
      <w:r w:rsidR="00E11534">
        <w:rPr>
          <w:rFonts w:ascii="宋体" w:hAnsi="宋体"/>
          <w:szCs w:val="21"/>
        </w:rPr>
        <w:t>QQ</w:t>
      </w:r>
      <w:r w:rsidR="00E11534">
        <w:rPr>
          <w:rFonts w:ascii="宋体" w:hAnsi="宋体" w:hint="eastAsia"/>
          <w:szCs w:val="21"/>
        </w:rPr>
        <w:t>群等发布学习指南，让每一位学生明确学习目标、学习内容和学习任务。</w:t>
      </w:r>
    </w:p>
    <w:p w:rsidR="00742801" w:rsidRDefault="00E11534">
      <w:pPr>
        <w:spacing w:line="360" w:lineRule="exact"/>
        <w:rPr>
          <w:b/>
          <w:szCs w:val="21"/>
        </w:rPr>
      </w:pPr>
      <w:r>
        <w:rPr>
          <w:rFonts w:hint="eastAsia"/>
          <w:b/>
          <w:szCs w:val="21"/>
        </w:rPr>
        <w:t xml:space="preserve">    2.</w:t>
      </w:r>
      <w:r>
        <w:rPr>
          <w:rFonts w:hint="eastAsia"/>
          <w:b/>
          <w:szCs w:val="21"/>
        </w:rPr>
        <w:t>重视沟通，协同育人</w:t>
      </w:r>
    </w:p>
    <w:p w:rsidR="00742801" w:rsidRDefault="00E11534">
      <w:pPr>
        <w:spacing w:line="360" w:lineRule="exact"/>
        <w:rPr>
          <w:szCs w:val="21"/>
        </w:rPr>
      </w:pPr>
      <w:r>
        <w:rPr>
          <w:rFonts w:hint="eastAsia"/>
          <w:szCs w:val="21"/>
        </w:rPr>
        <w:t xml:space="preserve">    </w:t>
      </w:r>
      <w:r>
        <w:rPr>
          <w:rFonts w:hint="eastAsia"/>
          <w:szCs w:val="21"/>
        </w:rPr>
        <w:t>加强与家长的沟通，引导家长积极配合学校做好线上教学工作，陪伴孩子制定居家学习计划，养成良好作息习惯；督促孩子控制电子产品使用时间，防止沉溺网络和电子游戏；注重培养学生自主学习能力，协同提高孩子线上学习效率。</w:t>
      </w:r>
    </w:p>
    <w:p w:rsidR="00742801" w:rsidRDefault="00E11534">
      <w:pPr>
        <w:spacing w:line="360" w:lineRule="exact"/>
        <w:rPr>
          <w:b/>
          <w:szCs w:val="21"/>
        </w:rPr>
      </w:pPr>
      <w:r>
        <w:rPr>
          <w:rFonts w:hint="eastAsia"/>
          <w:b/>
          <w:szCs w:val="21"/>
        </w:rPr>
        <w:t xml:space="preserve">    3.</w:t>
      </w:r>
      <w:r>
        <w:rPr>
          <w:rFonts w:hint="eastAsia"/>
          <w:b/>
          <w:szCs w:val="21"/>
        </w:rPr>
        <w:t>关爱个别，服务到位</w:t>
      </w:r>
    </w:p>
    <w:p w:rsidR="00742801" w:rsidRDefault="00E11534">
      <w:pPr>
        <w:spacing w:line="360" w:lineRule="exact"/>
        <w:rPr>
          <w:szCs w:val="21"/>
        </w:rPr>
      </w:pPr>
      <w:r>
        <w:rPr>
          <w:rFonts w:hint="eastAsia"/>
          <w:szCs w:val="21"/>
        </w:rPr>
        <w:t xml:space="preserve">    </w:t>
      </w:r>
      <w:r>
        <w:rPr>
          <w:rFonts w:hint="eastAsia"/>
          <w:szCs w:val="21"/>
        </w:rPr>
        <w:t>加大对特殊学生的关爱力度，高度关注防疫阻击战一线人员子女、贫困学生、留守儿童、复工后独自居家的学生的特殊需求，采取适当方式，帮助他们解决实际困难，提供更有针对性、更为贴心的线上教学服务。</w:t>
      </w:r>
    </w:p>
    <w:p w:rsidR="00742801" w:rsidRDefault="00E11534">
      <w:pPr>
        <w:spacing w:line="360" w:lineRule="exact"/>
        <w:rPr>
          <w:b/>
          <w:szCs w:val="21"/>
        </w:rPr>
      </w:pPr>
      <w:r>
        <w:rPr>
          <w:rFonts w:hint="eastAsia"/>
          <w:b/>
          <w:szCs w:val="21"/>
        </w:rPr>
        <w:t xml:space="preserve">    4.</w:t>
      </w:r>
      <w:r>
        <w:rPr>
          <w:rFonts w:hint="eastAsia"/>
          <w:b/>
          <w:szCs w:val="21"/>
        </w:rPr>
        <w:t>责任到人，强化监督</w:t>
      </w:r>
    </w:p>
    <w:p w:rsidR="00742801" w:rsidRDefault="00E11534">
      <w:pPr>
        <w:spacing w:line="360" w:lineRule="exact"/>
        <w:ind w:firstLine="480"/>
        <w:rPr>
          <w:szCs w:val="21"/>
        </w:rPr>
      </w:pPr>
      <w:r>
        <w:rPr>
          <w:rFonts w:hint="eastAsia"/>
          <w:szCs w:val="21"/>
        </w:rPr>
        <w:t>由副校长室、课程教学处、教研组长对线上教学工作进行随机督查，主要督查内容为：每日学习内容的布置、作业布置、作业反馈指导。要求同一</w:t>
      </w:r>
      <w:proofErr w:type="gramStart"/>
      <w:r>
        <w:rPr>
          <w:rFonts w:hint="eastAsia"/>
          <w:szCs w:val="21"/>
        </w:rPr>
        <w:t>备课组</w:t>
      </w:r>
      <w:proofErr w:type="gramEnd"/>
      <w:r>
        <w:rPr>
          <w:rFonts w:hint="eastAsia"/>
          <w:szCs w:val="21"/>
        </w:rPr>
        <w:t>统一教学内容和进度，统一作业布置。</w:t>
      </w:r>
    </w:p>
    <w:p w:rsidR="00742801" w:rsidRDefault="00742801">
      <w:pPr>
        <w:spacing w:line="360" w:lineRule="exact"/>
        <w:ind w:firstLine="480"/>
        <w:rPr>
          <w:szCs w:val="21"/>
        </w:rPr>
      </w:pPr>
    </w:p>
    <w:tbl>
      <w:tblPr>
        <w:tblW w:w="9360" w:type="dxa"/>
        <w:jc w:val="center"/>
        <w:tblLayout w:type="fixed"/>
        <w:tblCellMar>
          <w:left w:w="0" w:type="dxa"/>
          <w:right w:w="0" w:type="dxa"/>
        </w:tblCellMar>
        <w:tblLook w:val="04A0" w:firstRow="1" w:lastRow="0" w:firstColumn="1" w:lastColumn="0" w:noHBand="0" w:noVBand="1"/>
      </w:tblPr>
      <w:tblGrid>
        <w:gridCol w:w="1111"/>
        <w:gridCol w:w="3797"/>
        <w:gridCol w:w="1091"/>
        <w:gridCol w:w="3361"/>
      </w:tblGrid>
      <w:tr w:rsidR="00742801">
        <w:trPr>
          <w:trHeight w:val="506"/>
          <w:jc w:val="center"/>
        </w:trPr>
        <w:tc>
          <w:tcPr>
            <w:tcW w:w="936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742801" w:rsidRDefault="00E11534">
            <w:pPr>
              <w:pStyle w:val="a7"/>
              <w:widowControl/>
              <w:shd w:val="clear" w:color="auto" w:fill="FFFFFF"/>
              <w:tabs>
                <w:tab w:val="center" w:pos="4627"/>
              </w:tabs>
              <w:spacing w:beforeAutospacing="0" w:afterAutospacing="0" w:line="360" w:lineRule="exact"/>
              <w:ind w:firstLineChars="1300" w:firstLine="2741"/>
              <w:jc w:val="both"/>
              <w:rPr>
                <w:rFonts w:ascii="宋体"/>
                <w:kern w:val="2"/>
                <w:sz w:val="21"/>
                <w:szCs w:val="21"/>
              </w:rPr>
            </w:pPr>
            <w:r>
              <w:rPr>
                <w:rFonts w:ascii="宋体" w:hAnsi="宋体" w:hint="eastAsia"/>
                <w:b/>
                <w:bCs/>
                <w:kern w:val="2"/>
                <w:sz w:val="21"/>
                <w:szCs w:val="21"/>
              </w:rPr>
              <w:lastRenderedPageBreak/>
              <w:t>导学工作具体落实责任分工检查一览表</w:t>
            </w:r>
            <w:r>
              <w:rPr>
                <w:rFonts w:ascii="宋体"/>
                <w:b/>
                <w:bCs/>
                <w:kern w:val="2"/>
                <w:sz w:val="21"/>
                <w:szCs w:val="21"/>
              </w:rPr>
              <w:tab/>
            </w:r>
          </w:p>
        </w:tc>
      </w:tr>
      <w:tr w:rsidR="00742801">
        <w:trPr>
          <w:trHeight w:val="506"/>
          <w:jc w:val="center"/>
        </w:trPr>
        <w:tc>
          <w:tcPr>
            <w:tcW w:w="9360" w:type="dxa"/>
            <w:gridSpan w:val="4"/>
            <w:tcBorders>
              <w:top w:val="single" w:sz="6" w:space="0" w:color="auto"/>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center"/>
              <w:rPr>
                <w:rFonts w:ascii="宋体"/>
                <w:kern w:val="2"/>
                <w:sz w:val="21"/>
                <w:szCs w:val="21"/>
              </w:rPr>
            </w:pPr>
            <w:r>
              <w:rPr>
                <w:rFonts w:ascii="宋体" w:hAnsi="宋体" w:hint="eastAsia"/>
                <w:kern w:val="2"/>
                <w:sz w:val="21"/>
                <w:szCs w:val="21"/>
              </w:rPr>
              <w:t>总负责：</w:t>
            </w:r>
            <w:proofErr w:type="gramStart"/>
            <w:r>
              <w:rPr>
                <w:rFonts w:ascii="宋体" w:hAnsi="宋体" w:hint="eastAsia"/>
                <w:kern w:val="2"/>
                <w:sz w:val="21"/>
                <w:szCs w:val="21"/>
              </w:rPr>
              <w:t>校长室吴伟</w:t>
            </w:r>
            <w:proofErr w:type="gramEnd"/>
            <w:r>
              <w:rPr>
                <w:rFonts w:ascii="宋体" w:hAnsi="宋体" w:hint="eastAsia"/>
                <w:kern w:val="2"/>
                <w:sz w:val="21"/>
                <w:szCs w:val="21"/>
              </w:rPr>
              <w:t>、徐志宏、黄华萍</w:t>
            </w:r>
          </w:p>
        </w:tc>
      </w:tr>
      <w:tr w:rsidR="00742801">
        <w:trPr>
          <w:trHeight w:val="402"/>
          <w:jc w:val="center"/>
        </w:trPr>
        <w:tc>
          <w:tcPr>
            <w:tcW w:w="9360" w:type="dxa"/>
            <w:gridSpan w:val="4"/>
            <w:tcBorders>
              <w:top w:val="nil"/>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center"/>
              <w:rPr>
                <w:rFonts w:ascii="宋体"/>
                <w:kern w:val="2"/>
                <w:sz w:val="21"/>
                <w:szCs w:val="21"/>
              </w:rPr>
            </w:pPr>
            <w:r>
              <w:rPr>
                <w:rFonts w:ascii="宋体" w:hAnsi="宋体" w:hint="eastAsia"/>
                <w:kern w:val="2"/>
                <w:sz w:val="21"/>
                <w:szCs w:val="21"/>
              </w:rPr>
              <w:t>具体负责：陈莉敏、顾亚芬、曹乃娟、林敏、唐亚君、韩苹、刘宏伟</w:t>
            </w:r>
          </w:p>
        </w:tc>
      </w:tr>
      <w:tr w:rsidR="00742801">
        <w:trPr>
          <w:trHeight w:val="372"/>
          <w:jc w:val="center"/>
        </w:trPr>
        <w:tc>
          <w:tcPr>
            <w:tcW w:w="1111" w:type="dxa"/>
            <w:tcBorders>
              <w:top w:val="nil"/>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一年级</w:t>
            </w:r>
          </w:p>
        </w:tc>
        <w:tc>
          <w:tcPr>
            <w:tcW w:w="3797" w:type="dxa"/>
            <w:tcBorders>
              <w:top w:val="single" w:sz="6" w:space="0" w:color="auto"/>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唐冬英、</w:t>
            </w:r>
            <w:proofErr w:type="gramStart"/>
            <w:r>
              <w:rPr>
                <w:rFonts w:ascii="宋体" w:hAnsi="宋体" w:hint="eastAsia"/>
                <w:kern w:val="2"/>
                <w:sz w:val="21"/>
                <w:szCs w:val="21"/>
              </w:rPr>
              <w:t>巢卫子</w:t>
            </w:r>
            <w:proofErr w:type="gramEnd"/>
          </w:p>
        </w:tc>
        <w:tc>
          <w:tcPr>
            <w:tcW w:w="1091" w:type="dxa"/>
            <w:tcBorders>
              <w:top w:val="single" w:sz="6" w:space="0" w:color="auto"/>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二年级</w:t>
            </w:r>
          </w:p>
        </w:tc>
        <w:tc>
          <w:tcPr>
            <w:tcW w:w="3361" w:type="dxa"/>
            <w:tcBorders>
              <w:top w:val="single" w:sz="6" w:space="0" w:color="auto"/>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张继妹、</w:t>
            </w:r>
            <w:proofErr w:type="gramStart"/>
            <w:r>
              <w:rPr>
                <w:rFonts w:ascii="宋体" w:hAnsi="宋体" w:hint="eastAsia"/>
                <w:kern w:val="2"/>
                <w:sz w:val="21"/>
                <w:szCs w:val="21"/>
              </w:rPr>
              <w:t>戎晨霞</w:t>
            </w:r>
            <w:proofErr w:type="gramEnd"/>
          </w:p>
        </w:tc>
      </w:tr>
      <w:tr w:rsidR="00742801">
        <w:trPr>
          <w:trHeight w:val="372"/>
          <w:jc w:val="center"/>
        </w:trPr>
        <w:tc>
          <w:tcPr>
            <w:tcW w:w="1111" w:type="dxa"/>
            <w:tcBorders>
              <w:top w:val="nil"/>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三年级</w:t>
            </w:r>
          </w:p>
        </w:tc>
        <w:tc>
          <w:tcPr>
            <w:tcW w:w="3797"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钱恂、石荣平、钱宇平</w:t>
            </w:r>
          </w:p>
        </w:tc>
        <w:tc>
          <w:tcPr>
            <w:tcW w:w="1091"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四年级</w:t>
            </w:r>
          </w:p>
        </w:tc>
        <w:tc>
          <w:tcPr>
            <w:tcW w:w="3361"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徐慧敏、何泽、蒋丹媛</w:t>
            </w:r>
          </w:p>
        </w:tc>
      </w:tr>
      <w:tr w:rsidR="00742801">
        <w:trPr>
          <w:trHeight w:val="372"/>
          <w:jc w:val="center"/>
        </w:trPr>
        <w:tc>
          <w:tcPr>
            <w:tcW w:w="1111" w:type="dxa"/>
            <w:tcBorders>
              <w:top w:val="nil"/>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五年级</w:t>
            </w:r>
          </w:p>
        </w:tc>
        <w:tc>
          <w:tcPr>
            <w:tcW w:w="3797"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王忠萍、尤彩月、周亚平</w:t>
            </w:r>
          </w:p>
        </w:tc>
        <w:tc>
          <w:tcPr>
            <w:tcW w:w="1091"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六年级</w:t>
            </w:r>
          </w:p>
        </w:tc>
        <w:tc>
          <w:tcPr>
            <w:tcW w:w="3361" w:type="dxa"/>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谢华、曹亚青、包亚静</w:t>
            </w:r>
          </w:p>
        </w:tc>
      </w:tr>
      <w:tr w:rsidR="00742801">
        <w:trPr>
          <w:trHeight w:val="387"/>
          <w:jc w:val="center"/>
        </w:trPr>
        <w:tc>
          <w:tcPr>
            <w:tcW w:w="1111" w:type="dxa"/>
            <w:tcBorders>
              <w:top w:val="nil"/>
              <w:left w:val="single" w:sz="6" w:space="0" w:color="auto"/>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教研组</w:t>
            </w:r>
          </w:p>
        </w:tc>
        <w:tc>
          <w:tcPr>
            <w:tcW w:w="8249" w:type="dxa"/>
            <w:gridSpan w:val="3"/>
            <w:tcBorders>
              <w:top w:val="nil"/>
              <w:left w:val="nil"/>
              <w:bottom w:val="single" w:sz="6" w:space="0" w:color="auto"/>
              <w:right w:val="single" w:sz="6" w:space="0" w:color="auto"/>
            </w:tcBorders>
            <w:tcMar>
              <w:left w:w="105" w:type="dxa"/>
              <w:right w:w="105" w:type="dxa"/>
            </w:tcMar>
          </w:tcPr>
          <w:p w:rsidR="00742801" w:rsidRDefault="00E11534">
            <w:pPr>
              <w:pStyle w:val="a7"/>
              <w:widowControl/>
              <w:wordWrap w:val="0"/>
              <w:spacing w:beforeAutospacing="0" w:afterAutospacing="0" w:line="360" w:lineRule="exact"/>
              <w:jc w:val="both"/>
              <w:rPr>
                <w:rFonts w:ascii="宋体"/>
                <w:kern w:val="2"/>
                <w:sz w:val="21"/>
                <w:szCs w:val="21"/>
              </w:rPr>
            </w:pPr>
            <w:r>
              <w:rPr>
                <w:rFonts w:ascii="宋体" w:hAnsi="宋体" w:hint="eastAsia"/>
                <w:kern w:val="2"/>
                <w:sz w:val="21"/>
                <w:szCs w:val="21"/>
              </w:rPr>
              <w:t xml:space="preserve">吴云鹏、张翼香、恽慧 毛燕娟 </w:t>
            </w:r>
            <w:proofErr w:type="gramStart"/>
            <w:r>
              <w:rPr>
                <w:rFonts w:ascii="宋体" w:hAnsi="宋体" w:hint="eastAsia"/>
                <w:kern w:val="2"/>
                <w:sz w:val="21"/>
                <w:szCs w:val="21"/>
              </w:rPr>
              <w:t>商辉</w:t>
            </w:r>
            <w:proofErr w:type="gramEnd"/>
          </w:p>
        </w:tc>
      </w:tr>
    </w:tbl>
    <w:p w:rsidR="00742801" w:rsidRDefault="00E11534">
      <w:pPr>
        <w:spacing w:line="360" w:lineRule="exact"/>
        <w:ind w:firstLineChars="200" w:firstLine="420"/>
        <w:rPr>
          <w:szCs w:val="21"/>
        </w:rPr>
      </w:pPr>
      <w:r>
        <w:rPr>
          <w:rFonts w:ascii="宋体" w:hAnsi="宋体" w:hint="eastAsia"/>
          <w:szCs w:val="21"/>
        </w:rPr>
        <w:t>密切关注、跟踪各年级导学工作的落实情况，</w:t>
      </w:r>
      <w:r>
        <w:rPr>
          <w:rFonts w:hint="eastAsia"/>
          <w:szCs w:val="21"/>
        </w:rPr>
        <w:t>对于期间发掘的亮点，由教研组长负责，各个学科组至少撰写一则通讯报道交副校长室。</w:t>
      </w:r>
    </w:p>
    <w:p w:rsidR="00742801" w:rsidRDefault="00E11534">
      <w:pPr>
        <w:spacing w:line="360" w:lineRule="exact"/>
        <w:ind w:firstLineChars="3100" w:firstLine="6510"/>
        <w:rPr>
          <w:szCs w:val="21"/>
        </w:rPr>
      </w:pPr>
      <w:r>
        <w:rPr>
          <w:rFonts w:hint="eastAsia"/>
          <w:szCs w:val="21"/>
        </w:rPr>
        <w:t>新</w:t>
      </w:r>
      <w:proofErr w:type="gramStart"/>
      <w:r>
        <w:rPr>
          <w:rFonts w:hint="eastAsia"/>
          <w:szCs w:val="21"/>
        </w:rPr>
        <w:t>北区魏村中心</w:t>
      </w:r>
      <w:proofErr w:type="gramEnd"/>
      <w:r>
        <w:rPr>
          <w:rFonts w:hint="eastAsia"/>
          <w:szCs w:val="21"/>
        </w:rPr>
        <w:t>小学</w:t>
      </w:r>
    </w:p>
    <w:p w:rsidR="00742801" w:rsidRDefault="00182955">
      <w:pPr>
        <w:ind w:firstLineChars="3400" w:firstLine="7140"/>
      </w:pPr>
      <w:r>
        <w:rPr>
          <w:rFonts w:hint="eastAsia"/>
        </w:rPr>
        <w:t>2020.</w:t>
      </w:r>
      <w:r w:rsidR="00343372">
        <w:rPr>
          <w:rFonts w:hint="eastAsia"/>
        </w:rPr>
        <w:t>4.3</w:t>
      </w:r>
    </w:p>
    <w:p w:rsidR="00742801" w:rsidRDefault="00E11534">
      <w:pPr>
        <w:rPr>
          <w:b/>
          <w:bCs/>
          <w:color w:val="FF0000"/>
        </w:rPr>
      </w:pPr>
      <w:r>
        <w:rPr>
          <w:rFonts w:hint="eastAsia"/>
          <w:b/>
          <w:bCs/>
          <w:color w:val="FF0000"/>
        </w:rPr>
        <w:t>附件</w:t>
      </w:r>
      <w:r>
        <w:rPr>
          <w:rFonts w:hint="eastAsia"/>
          <w:b/>
          <w:bCs/>
          <w:color w:val="FF0000"/>
        </w:rPr>
        <w:t>1</w:t>
      </w:r>
      <w:r>
        <w:rPr>
          <w:rFonts w:hint="eastAsia"/>
          <w:b/>
          <w:bCs/>
          <w:color w:val="FF0000"/>
        </w:rPr>
        <w:t>：导学期</w:t>
      </w:r>
      <w:proofErr w:type="gramStart"/>
      <w:r>
        <w:rPr>
          <w:rFonts w:hint="eastAsia"/>
          <w:b/>
          <w:bCs/>
          <w:color w:val="FF0000"/>
        </w:rPr>
        <w:t>间建议</w:t>
      </w:r>
      <w:proofErr w:type="gramEnd"/>
      <w:r>
        <w:rPr>
          <w:rFonts w:hint="eastAsia"/>
          <w:b/>
          <w:bCs/>
          <w:color w:val="FF0000"/>
        </w:rPr>
        <w:t>作息时间表</w:t>
      </w:r>
    </w:p>
    <w:p w:rsidR="00742801" w:rsidRDefault="00E11534">
      <w:pPr>
        <w:rPr>
          <w:b/>
          <w:bCs/>
          <w:color w:val="FF0000"/>
        </w:rPr>
      </w:pPr>
      <w:r>
        <w:rPr>
          <w:rFonts w:hint="eastAsia"/>
          <w:b/>
          <w:bCs/>
          <w:color w:val="FF0000"/>
        </w:rPr>
        <w:t>附件</w:t>
      </w:r>
      <w:r>
        <w:rPr>
          <w:rFonts w:hint="eastAsia"/>
          <w:b/>
          <w:bCs/>
          <w:color w:val="FF0000"/>
        </w:rPr>
        <w:t>2</w:t>
      </w:r>
      <w:r>
        <w:rPr>
          <w:rFonts w:hint="eastAsia"/>
          <w:b/>
          <w:bCs/>
          <w:color w:val="FF0000"/>
        </w:rPr>
        <w:t>：《魏村中心小学一年级延迟开学期间自主学习安排》</w:t>
      </w:r>
    </w:p>
    <w:p w:rsidR="00742801" w:rsidRDefault="00E11534">
      <w:pPr>
        <w:rPr>
          <w:b/>
          <w:bCs/>
          <w:color w:val="FF0000"/>
        </w:rPr>
      </w:pPr>
      <w:r>
        <w:rPr>
          <w:rFonts w:hint="eastAsia"/>
          <w:b/>
          <w:bCs/>
          <w:color w:val="FF0000"/>
        </w:rPr>
        <w:t>附件</w:t>
      </w:r>
      <w:r>
        <w:rPr>
          <w:rFonts w:hint="eastAsia"/>
          <w:b/>
          <w:bCs/>
          <w:color w:val="FF0000"/>
        </w:rPr>
        <w:t>3</w:t>
      </w:r>
      <w:r>
        <w:rPr>
          <w:rFonts w:hint="eastAsia"/>
          <w:b/>
          <w:bCs/>
          <w:color w:val="FF0000"/>
        </w:rPr>
        <w:t>：《魏村中心小学二年级延迟开学期间自主学习安排》</w:t>
      </w:r>
    </w:p>
    <w:p w:rsidR="00742801" w:rsidRDefault="00E11534">
      <w:pPr>
        <w:rPr>
          <w:b/>
          <w:bCs/>
          <w:color w:val="FF0000"/>
        </w:rPr>
      </w:pPr>
      <w:r>
        <w:rPr>
          <w:rFonts w:hint="eastAsia"/>
          <w:b/>
          <w:bCs/>
          <w:color w:val="FF0000"/>
        </w:rPr>
        <w:t>附件</w:t>
      </w:r>
      <w:r>
        <w:rPr>
          <w:rFonts w:hint="eastAsia"/>
          <w:b/>
          <w:bCs/>
          <w:color w:val="FF0000"/>
        </w:rPr>
        <w:t>4</w:t>
      </w:r>
      <w:r>
        <w:rPr>
          <w:rFonts w:hint="eastAsia"/>
          <w:b/>
          <w:bCs/>
          <w:color w:val="FF0000"/>
        </w:rPr>
        <w:t>：《魏村中心小学三年级延迟开学期间自主学习安排》</w:t>
      </w:r>
    </w:p>
    <w:p w:rsidR="00742801" w:rsidRDefault="00E11534">
      <w:pPr>
        <w:rPr>
          <w:b/>
          <w:bCs/>
          <w:color w:val="FF0000"/>
        </w:rPr>
      </w:pPr>
      <w:r>
        <w:rPr>
          <w:rFonts w:hint="eastAsia"/>
          <w:b/>
          <w:bCs/>
          <w:color w:val="FF0000"/>
        </w:rPr>
        <w:t>附件</w:t>
      </w:r>
      <w:r>
        <w:rPr>
          <w:rFonts w:hint="eastAsia"/>
          <w:b/>
          <w:bCs/>
          <w:color w:val="FF0000"/>
        </w:rPr>
        <w:t>5</w:t>
      </w:r>
      <w:r>
        <w:rPr>
          <w:rFonts w:hint="eastAsia"/>
          <w:b/>
          <w:bCs/>
          <w:color w:val="FF0000"/>
        </w:rPr>
        <w:t>：《魏村中心小学四年级延迟开学期间自主学习安排》</w:t>
      </w:r>
    </w:p>
    <w:p w:rsidR="00742801" w:rsidRDefault="00E11534">
      <w:pPr>
        <w:rPr>
          <w:b/>
          <w:bCs/>
          <w:color w:val="FF0000"/>
        </w:rPr>
      </w:pPr>
      <w:r>
        <w:rPr>
          <w:rFonts w:hint="eastAsia"/>
          <w:b/>
          <w:bCs/>
          <w:color w:val="FF0000"/>
        </w:rPr>
        <w:t>附件</w:t>
      </w:r>
      <w:r>
        <w:rPr>
          <w:rFonts w:hint="eastAsia"/>
          <w:b/>
          <w:bCs/>
          <w:color w:val="FF0000"/>
        </w:rPr>
        <w:t>6</w:t>
      </w:r>
      <w:r>
        <w:rPr>
          <w:rFonts w:hint="eastAsia"/>
          <w:b/>
          <w:bCs/>
          <w:color w:val="FF0000"/>
        </w:rPr>
        <w:t>：《魏村中心小学五年级延迟开学期间自主学习安排》</w:t>
      </w:r>
    </w:p>
    <w:p w:rsidR="00742801" w:rsidRDefault="00E11534">
      <w:pPr>
        <w:rPr>
          <w:b/>
          <w:bCs/>
          <w:color w:val="FF0000"/>
        </w:rPr>
      </w:pPr>
      <w:r>
        <w:rPr>
          <w:rFonts w:hint="eastAsia"/>
          <w:b/>
          <w:bCs/>
          <w:color w:val="FF0000"/>
        </w:rPr>
        <w:t>附件</w:t>
      </w:r>
      <w:r>
        <w:rPr>
          <w:rFonts w:hint="eastAsia"/>
          <w:b/>
          <w:bCs/>
          <w:color w:val="FF0000"/>
        </w:rPr>
        <w:t>7</w:t>
      </w:r>
      <w:r>
        <w:rPr>
          <w:rFonts w:hint="eastAsia"/>
          <w:b/>
          <w:bCs/>
          <w:color w:val="FF0000"/>
        </w:rPr>
        <w:t>：《魏村中心小学六年级延迟开学期间自主学习安排》</w:t>
      </w:r>
    </w:p>
    <w:p w:rsidR="00742801" w:rsidRDefault="00742801">
      <w:pPr>
        <w:pStyle w:val="a7"/>
        <w:widowControl/>
        <w:shd w:val="clear" w:color="auto" w:fill="FFFFFF"/>
        <w:spacing w:beforeAutospacing="0" w:afterAutospacing="0" w:line="360" w:lineRule="exact"/>
        <w:ind w:left="5250" w:firstLineChars="200" w:firstLine="422"/>
        <w:jc w:val="right"/>
        <w:rPr>
          <w:rFonts w:ascii="宋体"/>
          <w:b/>
          <w:sz w:val="21"/>
          <w:szCs w:val="21"/>
        </w:rPr>
      </w:pPr>
    </w:p>
    <w:p w:rsidR="00742801" w:rsidRDefault="00742801">
      <w:pPr>
        <w:pStyle w:val="a7"/>
        <w:widowControl/>
        <w:shd w:val="clear" w:color="auto" w:fill="FFFFFF"/>
        <w:spacing w:beforeAutospacing="0" w:afterAutospacing="0" w:line="360" w:lineRule="exact"/>
        <w:ind w:left="5250" w:firstLineChars="200" w:firstLine="422"/>
        <w:jc w:val="right"/>
        <w:rPr>
          <w:rFonts w:ascii="宋体"/>
          <w:b/>
          <w:sz w:val="21"/>
          <w:szCs w:val="21"/>
        </w:rPr>
      </w:pPr>
    </w:p>
    <w:p w:rsidR="00742801" w:rsidRDefault="00742801">
      <w:pPr>
        <w:pStyle w:val="a7"/>
        <w:widowControl/>
        <w:shd w:val="clear" w:color="auto" w:fill="FFFFFF"/>
        <w:spacing w:beforeAutospacing="0" w:afterAutospacing="0" w:line="360" w:lineRule="exact"/>
        <w:ind w:left="5250" w:firstLineChars="200" w:firstLine="422"/>
        <w:jc w:val="right"/>
        <w:rPr>
          <w:rFonts w:ascii="宋体"/>
          <w:b/>
          <w:sz w:val="21"/>
          <w:szCs w:val="21"/>
        </w:rPr>
      </w:pPr>
    </w:p>
    <w:p w:rsidR="00742801" w:rsidRDefault="00742801">
      <w:pPr>
        <w:pStyle w:val="a7"/>
        <w:widowControl/>
        <w:shd w:val="clear" w:color="auto" w:fill="FFFFFF"/>
        <w:spacing w:beforeAutospacing="0" w:afterAutospacing="0" w:line="360" w:lineRule="exact"/>
        <w:ind w:left="5250" w:firstLineChars="200" w:firstLine="422"/>
        <w:jc w:val="right"/>
        <w:rPr>
          <w:rFonts w:ascii="宋体"/>
          <w:b/>
          <w:sz w:val="21"/>
          <w:szCs w:val="21"/>
        </w:rPr>
      </w:pPr>
    </w:p>
    <w:p w:rsidR="00742801" w:rsidRDefault="00742801">
      <w:pPr>
        <w:pStyle w:val="a7"/>
        <w:widowControl/>
        <w:shd w:val="clear" w:color="auto" w:fill="FFFFFF"/>
        <w:spacing w:beforeAutospacing="0" w:afterAutospacing="0" w:line="360" w:lineRule="exact"/>
        <w:ind w:left="5250" w:firstLineChars="200" w:firstLine="422"/>
        <w:jc w:val="right"/>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pStyle w:val="a7"/>
        <w:widowControl/>
        <w:shd w:val="clear" w:color="auto" w:fill="FFFFFF"/>
        <w:spacing w:beforeAutospacing="0" w:afterAutospacing="0" w:line="360" w:lineRule="exact"/>
        <w:ind w:left="5250"/>
        <w:jc w:val="both"/>
        <w:rPr>
          <w:rFonts w:ascii="宋体"/>
          <w:b/>
          <w:sz w:val="21"/>
          <w:szCs w:val="21"/>
        </w:rPr>
      </w:pPr>
    </w:p>
    <w:p w:rsidR="00742801" w:rsidRDefault="00742801">
      <w:pPr>
        <w:ind w:firstLine="480"/>
        <w:rPr>
          <w:szCs w:val="21"/>
        </w:rPr>
      </w:pPr>
    </w:p>
    <w:p w:rsidR="00EF700F" w:rsidRDefault="00EF700F">
      <w:pPr>
        <w:spacing w:line="240" w:lineRule="exact"/>
        <w:rPr>
          <w:b/>
          <w:color w:val="FF0000"/>
          <w:szCs w:val="21"/>
        </w:rPr>
      </w:pPr>
    </w:p>
    <w:p w:rsidR="00EF700F" w:rsidRDefault="00EF700F">
      <w:pPr>
        <w:spacing w:line="240" w:lineRule="exact"/>
        <w:rPr>
          <w:b/>
          <w:color w:val="FF0000"/>
          <w:szCs w:val="21"/>
        </w:rPr>
      </w:pPr>
    </w:p>
    <w:p w:rsidR="00742801" w:rsidRDefault="00E11534">
      <w:pPr>
        <w:spacing w:line="240" w:lineRule="exact"/>
        <w:rPr>
          <w:b/>
          <w:color w:val="FF0000"/>
          <w:szCs w:val="21"/>
        </w:rPr>
      </w:pPr>
      <w:r>
        <w:rPr>
          <w:rFonts w:hint="eastAsia"/>
          <w:b/>
          <w:color w:val="FF0000"/>
          <w:szCs w:val="21"/>
        </w:rPr>
        <w:t>附件</w:t>
      </w:r>
      <w:r>
        <w:rPr>
          <w:rFonts w:hint="eastAsia"/>
          <w:b/>
          <w:color w:val="FF0000"/>
          <w:szCs w:val="21"/>
        </w:rPr>
        <w:t>1</w:t>
      </w:r>
      <w:r>
        <w:rPr>
          <w:rFonts w:hint="eastAsia"/>
          <w:b/>
          <w:color w:val="FF0000"/>
          <w:szCs w:val="21"/>
        </w:rPr>
        <w:t>：导学期</w:t>
      </w:r>
      <w:proofErr w:type="gramStart"/>
      <w:r>
        <w:rPr>
          <w:rFonts w:hint="eastAsia"/>
          <w:b/>
          <w:color w:val="FF0000"/>
          <w:szCs w:val="21"/>
        </w:rPr>
        <w:t>间建议</w:t>
      </w:r>
      <w:proofErr w:type="gramEnd"/>
      <w:r>
        <w:rPr>
          <w:rFonts w:hint="eastAsia"/>
          <w:b/>
          <w:color w:val="FF0000"/>
          <w:szCs w:val="21"/>
        </w:rPr>
        <w:t>作息时间表</w:t>
      </w:r>
    </w:p>
    <w:p w:rsidR="00742801" w:rsidRDefault="00742801">
      <w:pPr>
        <w:spacing w:line="240" w:lineRule="exact"/>
        <w:rPr>
          <w:b/>
          <w:szCs w:val="21"/>
        </w:rPr>
      </w:pPr>
    </w:p>
    <w:tbl>
      <w:tblPr>
        <w:tblStyle w:val="ab"/>
        <w:tblW w:w="8157" w:type="dxa"/>
        <w:jc w:val="center"/>
        <w:tblLayout w:type="fixed"/>
        <w:tblLook w:val="04A0" w:firstRow="1" w:lastRow="0" w:firstColumn="1" w:lastColumn="0" w:noHBand="0" w:noVBand="1"/>
      </w:tblPr>
      <w:tblGrid>
        <w:gridCol w:w="1190"/>
        <w:gridCol w:w="2309"/>
        <w:gridCol w:w="3122"/>
        <w:gridCol w:w="1536"/>
      </w:tblGrid>
      <w:tr w:rsidR="00742801" w:rsidTr="00EF700F">
        <w:trPr>
          <w:trHeight w:val="1124"/>
          <w:jc w:val="center"/>
        </w:trPr>
        <w:tc>
          <w:tcPr>
            <w:tcW w:w="1190" w:type="dxa"/>
            <w:vMerge w:val="restart"/>
            <w:vAlign w:val="center"/>
          </w:tcPr>
          <w:p w:rsidR="00742801" w:rsidRDefault="00E11534">
            <w:pPr>
              <w:spacing w:line="240" w:lineRule="exact"/>
              <w:jc w:val="center"/>
              <w:rPr>
                <w:szCs w:val="21"/>
              </w:rPr>
            </w:pPr>
            <w:r>
              <w:rPr>
                <w:rFonts w:hint="eastAsia"/>
                <w:szCs w:val="21"/>
              </w:rPr>
              <w:t>上午</w:t>
            </w:r>
          </w:p>
        </w:tc>
        <w:tc>
          <w:tcPr>
            <w:tcW w:w="2309" w:type="dxa"/>
            <w:vAlign w:val="center"/>
          </w:tcPr>
          <w:p w:rsidR="00742801" w:rsidRDefault="00E11534">
            <w:pPr>
              <w:spacing w:line="240" w:lineRule="exact"/>
              <w:jc w:val="center"/>
              <w:rPr>
                <w:szCs w:val="21"/>
              </w:rPr>
            </w:pPr>
            <w:r>
              <w:rPr>
                <w:rFonts w:ascii="宋体" w:cs="宋体"/>
                <w:kern w:val="0"/>
                <w:szCs w:val="21"/>
              </w:rPr>
              <w:t>7:30-8:30</w:t>
            </w:r>
          </w:p>
        </w:tc>
        <w:tc>
          <w:tcPr>
            <w:tcW w:w="3122" w:type="dxa"/>
            <w:vAlign w:val="center"/>
          </w:tcPr>
          <w:p w:rsidR="00742801" w:rsidRDefault="00E11534">
            <w:pPr>
              <w:spacing w:line="240" w:lineRule="exact"/>
              <w:jc w:val="center"/>
              <w:rPr>
                <w:szCs w:val="21"/>
              </w:rPr>
            </w:pPr>
            <w:r>
              <w:rPr>
                <w:rFonts w:hint="eastAsia"/>
                <w:szCs w:val="21"/>
              </w:rPr>
              <w:t>起床、早餐</w:t>
            </w:r>
          </w:p>
        </w:tc>
        <w:tc>
          <w:tcPr>
            <w:tcW w:w="1536" w:type="dxa"/>
            <w:vAlign w:val="center"/>
          </w:tcPr>
          <w:p w:rsidR="00742801" w:rsidRDefault="00E11534">
            <w:pPr>
              <w:spacing w:line="240" w:lineRule="exact"/>
              <w:jc w:val="center"/>
              <w:rPr>
                <w:szCs w:val="21"/>
              </w:rPr>
            </w:pPr>
            <w:r>
              <w:rPr>
                <w:rFonts w:hint="eastAsia"/>
                <w:szCs w:val="21"/>
              </w:rPr>
              <w:t>备注</w:t>
            </w:r>
          </w:p>
        </w:tc>
      </w:tr>
      <w:tr w:rsidR="00742801" w:rsidTr="00EF700F">
        <w:trPr>
          <w:trHeight w:val="112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8:</w:t>
            </w:r>
            <w:r>
              <w:rPr>
                <w:rFonts w:ascii="宋体" w:hAnsi="Times" w:cs="宋体" w:hint="eastAsia"/>
                <w:kern w:val="0"/>
                <w:szCs w:val="21"/>
              </w:rPr>
              <w:t>4</w:t>
            </w:r>
            <w:r>
              <w:rPr>
                <w:rFonts w:ascii="宋体" w:hAnsi="Times" w:cs="宋体"/>
                <w:kern w:val="0"/>
                <w:szCs w:val="21"/>
              </w:rPr>
              <w:t>0-9:</w:t>
            </w:r>
            <w:r>
              <w:rPr>
                <w:rFonts w:ascii="宋体" w:hAnsi="Times" w:cs="宋体" w:hint="eastAsia"/>
                <w:kern w:val="0"/>
                <w:szCs w:val="21"/>
              </w:rPr>
              <w:t>00</w:t>
            </w:r>
          </w:p>
        </w:tc>
        <w:tc>
          <w:tcPr>
            <w:tcW w:w="3122" w:type="dxa"/>
            <w:vAlign w:val="center"/>
          </w:tcPr>
          <w:p w:rsidR="00742801" w:rsidRDefault="00E11534">
            <w:pPr>
              <w:spacing w:line="240" w:lineRule="exact"/>
              <w:jc w:val="center"/>
              <w:rPr>
                <w:szCs w:val="21"/>
              </w:rPr>
            </w:pPr>
            <w:r>
              <w:rPr>
                <w:rFonts w:hint="eastAsia"/>
                <w:szCs w:val="21"/>
              </w:rPr>
              <w:t>数学学习</w:t>
            </w:r>
          </w:p>
        </w:tc>
        <w:tc>
          <w:tcPr>
            <w:tcW w:w="1536" w:type="dxa"/>
            <w:vMerge w:val="restart"/>
            <w:vAlign w:val="center"/>
          </w:tcPr>
          <w:p w:rsidR="00742801" w:rsidRDefault="00E11534">
            <w:pPr>
              <w:spacing w:line="240" w:lineRule="exact"/>
              <w:jc w:val="center"/>
              <w:rPr>
                <w:szCs w:val="21"/>
              </w:rPr>
            </w:pPr>
            <w:r>
              <w:rPr>
                <w:rFonts w:hint="eastAsia"/>
                <w:szCs w:val="21"/>
              </w:rPr>
              <w:t>时间安排可以根据实际情况作适当调整。</w:t>
            </w:r>
          </w:p>
        </w:tc>
      </w:tr>
      <w:tr w:rsidR="00742801" w:rsidTr="00EF700F">
        <w:trPr>
          <w:trHeight w:val="112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9:</w:t>
            </w:r>
            <w:r>
              <w:rPr>
                <w:rFonts w:ascii="宋体" w:hAnsi="Times" w:cs="宋体" w:hint="eastAsia"/>
                <w:kern w:val="0"/>
                <w:szCs w:val="21"/>
              </w:rPr>
              <w:t>3</w:t>
            </w:r>
            <w:r>
              <w:rPr>
                <w:rFonts w:ascii="宋体" w:hAnsi="Times" w:cs="宋体"/>
                <w:kern w:val="0"/>
                <w:szCs w:val="21"/>
              </w:rPr>
              <w:t>0-</w:t>
            </w:r>
            <w:r>
              <w:rPr>
                <w:rFonts w:ascii="宋体" w:hAnsi="Times" w:cs="宋体" w:hint="eastAsia"/>
                <w:kern w:val="0"/>
                <w:szCs w:val="21"/>
              </w:rPr>
              <w:t>10</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体育锻炼</w:t>
            </w:r>
          </w:p>
        </w:tc>
        <w:tc>
          <w:tcPr>
            <w:tcW w:w="1536" w:type="dxa"/>
            <w:vMerge/>
            <w:vAlign w:val="center"/>
          </w:tcPr>
          <w:p w:rsidR="00742801" w:rsidRDefault="00742801">
            <w:pPr>
              <w:spacing w:line="240" w:lineRule="exact"/>
              <w:jc w:val="center"/>
              <w:rPr>
                <w:szCs w:val="21"/>
              </w:rPr>
            </w:pPr>
          </w:p>
        </w:tc>
      </w:tr>
      <w:tr w:rsidR="00742801" w:rsidTr="00EF700F">
        <w:trPr>
          <w:trHeight w:val="1289"/>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rFonts w:ascii="宋体" w:cs="宋体"/>
                <w:kern w:val="0"/>
                <w:szCs w:val="21"/>
              </w:rPr>
            </w:pPr>
            <w:r>
              <w:rPr>
                <w:rFonts w:ascii="宋体" w:cs="宋体"/>
                <w:kern w:val="0"/>
                <w:szCs w:val="21"/>
              </w:rPr>
              <w:t>10:00-10:</w:t>
            </w:r>
            <w:r>
              <w:rPr>
                <w:rFonts w:ascii="宋体" w:cs="宋体" w:hint="eastAsia"/>
                <w:kern w:val="0"/>
                <w:szCs w:val="21"/>
              </w:rPr>
              <w:t>2</w:t>
            </w:r>
            <w:r>
              <w:rPr>
                <w:rFonts w:ascii="宋体"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英语学习</w:t>
            </w:r>
          </w:p>
        </w:tc>
        <w:tc>
          <w:tcPr>
            <w:tcW w:w="1536" w:type="dxa"/>
            <w:vMerge/>
            <w:vAlign w:val="center"/>
          </w:tcPr>
          <w:p w:rsidR="00742801" w:rsidRDefault="00742801">
            <w:pPr>
              <w:spacing w:line="240" w:lineRule="exact"/>
              <w:jc w:val="center"/>
              <w:rPr>
                <w:szCs w:val="21"/>
              </w:rPr>
            </w:pPr>
          </w:p>
        </w:tc>
      </w:tr>
      <w:tr w:rsidR="00742801" w:rsidTr="00EF700F">
        <w:trPr>
          <w:trHeight w:val="1124"/>
          <w:jc w:val="center"/>
        </w:trPr>
        <w:tc>
          <w:tcPr>
            <w:tcW w:w="1190" w:type="dxa"/>
            <w:vMerge w:val="restart"/>
            <w:vAlign w:val="center"/>
          </w:tcPr>
          <w:p w:rsidR="00742801" w:rsidRDefault="00E11534">
            <w:pPr>
              <w:spacing w:line="240" w:lineRule="exact"/>
              <w:jc w:val="center"/>
              <w:rPr>
                <w:szCs w:val="21"/>
              </w:rPr>
            </w:pPr>
            <w:r>
              <w:rPr>
                <w:rFonts w:hint="eastAsia"/>
                <w:szCs w:val="21"/>
              </w:rPr>
              <w:t>下午</w:t>
            </w:r>
          </w:p>
        </w:tc>
        <w:tc>
          <w:tcPr>
            <w:tcW w:w="2309" w:type="dxa"/>
            <w:vAlign w:val="center"/>
          </w:tcPr>
          <w:p w:rsidR="00742801" w:rsidRDefault="00E11534">
            <w:pPr>
              <w:spacing w:line="240" w:lineRule="exact"/>
              <w:jc w:val="center"/>
              <w:rPr>
                <w:szCs w:val="21"/>
              </w:rPr>
            </w:pPr>
            <w:r>
              <w:rPr>
                <w:rFonts w:ascii="宋体" w:hAnsi="Times" w:cs="宋体"/>
                <w:kern w:val="0"/>
                <w:szCs w:val="21"/>
              </w:rPr>
              <w:t>11:30-1</w:t>
            </w:r>
            <w:r>
              <w:rPr>
                <w:rFonts w:ascii="宋体" w:hAnsi="Times" w:cs="宋体" w:hint="eastAsia"/>
                <w:kern w:val="0"/>
                <w:szCs w:val="21"/>
              </w:rPr>
              <w:t>3</w:t>
            </w:r>
            <w:r>
              <w:rPr>
                <w:rFonts w:ascii="宋体" w:hAnsi="Times" w:cs="宋体"/>
                <w:kern w:val="0"/>
                <w:szCs w:val="21"/>
              </w:rPr>
              <w:t>:</w:t>
            </w:r>
            <w:r>
              <w:rPr>
                <w:rFonts w:ascii="宋体" w:hAnsi="Times" w:cs="宋体" w:hint="eastAsia"/>
                <w:kern w:val="0"/>
                <w:szCs w:val="21"/>
              </w:rPr>
              <w:t>3</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午间休息</w:t>
            </w:r>
          </w:p>
        </w:tc>
        <w:tc>
          <w:tcPr>
            <w:tcW w:w="1536" w:type="dxa"/>
            <w:vMerge/>
            <w:vAlign w:val="center"/>
          </w:tcPr>
          <w:p w:rsidR="00742801" w:rsidRDefault="00742801">
            <w:pPr>
              <w:spacing w:line="240" w:lineRule="exact"/>
              <w:jc w:val="center"/>
              <w:rPr>
                <w:szCs w:val="21"/>
              </w:rPr>
            </w:pPr>
          </w:p>
        </w:tc>
      </w:tr>
      <w:tr w:rsidR="00742801" w:rsidTr="00EF700F">
        <w:trPr>
          <w:trHeight w:val="112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1</w:t>
            </w:r>
            <w:r>
              <w:rPr>
                <w:rFonts w:ascii="宋体" w:hAnsi="Times" w:cs="宋体" w:hint="eastAsia"/>
                <w:kern w:val="0"/>
                <w:szCs w:val="21"/>
              </w:rPr>
              <w:t>3</w:t>
            </w:r>
            <w:r>
              <w:rPr>
                <w:rFonts w:ascii="宋体" w:hAnsi="Times" w:cs="宋体"/>
                <w:kern w:val="0"/>
                <w:szCs w:val="21"/>
              </w:rPr>
              <w:t>:</w:t>
            </w:r>
            <w:r>
              <w:rPr>
                <w:rFonts w:ascii="宋体" w:hAnsi="Times" w:cs="宋体" w:hint="eastAsia"/>
                <w:kern w:val="0"/>
                <w:szCs w:val="21"/>
              </w:rPr>
              <w:t>4</w:t>
            </w:r>
            <w:r>
              <w:rPr>
                <w:rFonts w:ascii="宋体" w:hAnsi="Times" w:cs="宋体"/>
                <w:kern w:val="0"/>
                <w:szCs w:val="21"/>
              </w:rPr>
              <w:t>0-1</w:t>
            </w:r>
            <w:r>
              <w:rPr>
                <w:rFonts w:ascii="宋体" w:hAnsi="Times" w:cs="宋体" w:hint="eastAsia"/>
                <w:kern w:val="0"/>
                <w:szCs w:val="21"/>
              </w:rPr>
              <w:t>4</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语文学习</w:t>
            </w:r>
          </w:p>
        </w:tc>
        <w:tc>
          <w:tcPr>
            <w:tcW w:w="1536" w:type="dxa"/>
            <w:vMerge/>
            <w:vAlign w:val="center"/>
          </w:tcPr>
          <w:p w:rsidR="00742801" w:rsidRDefault="00742801">
            <w:pPr>
              <w:spacing w:line="240" w:lineRule="exact"/>
              <w:jc w:val="center"/>
              <w:rPr>
                <w:szCs w:val="21"/>
              </w:rPr>
            </w:pPr>
          </w:p>
        </w:tc>
      </w:tr>
      <w:tr w:rsidR="00742801" w:rsidTr="00EF700F">
        <w:trPr>
          <w:trHeight w:val="112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1</w:t>
            </w:r>
            <w:r>
              <w:rPr>
                <w:rFonts w:ascii="宋体" w:hAnsi="Times" w:cs="宋体" w:hint="eastAsia"/>
                <w:kern w:val="0"/>
                <w:szCs w:val="21"/>
              </w:rPr>
              <w:t>4</w:t>
            </w:r>
            <w:r>
              <w:rPr>
                <w:rFonts w:ascii="宋体" w:hAnsi="Times" w:cs="宋体"/>
                <w:kern w:val="0"/>
                <w:szCs w:val="21"/>
              </w:rPr>
              <w:t>:</w:t>
            </w:r>
            <w:r>
              <w:rPr>
                <w:rFonts w:ascii="宋体" w:hAnsi="Times" w:cs="宋体" w:hint="eastAsia"/>
                <w:kern w:val="0"/>
                <w:szCs w:val="21"/>
              </w:rPr>
              <w:t>3</w:t>
            </w:r>
            <w:r>
              <w:rPr>
                <w:rFonts w:ascii="宋体" w:hAnsi="Times" w:cs="宋体"/>
                <w:kern w:val="0"/>
                <w:szCs w:val="21"/>
              </w:rPr>
              <w:t>0-1</w:t>
            </w:r>
            <w:r>
              <w:rPr>
                <w:rFonts w:ascii="宋体" w:hAnsi="Times" w:cs="宋体" w:hint="eastAsia"/>
                <w:kern w:val="0"/>
                <w:szCs w:val="21"/>
              </w:rPr>
              <w:t>5</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体育锻炼</w:t>
            </w:r>
          </w:p>
        </w:tc>
        <w:tc>
          <w:tcPr>
            <w:tcW w:w="1536" w:type="dxa"/>
            <w:vMerge/>
            <w:vAlign w:val="center"/>
          </w:tcPr>
          <w:p w:rsidR="00742801" w:rsidRDefault="00742801">
            <w:pPr>
              <w:spacing w:line="240" w:lineRule="exact"/>
              <w:jc w:val="center"/>
              <w:rPr>
                <w:szCs w:val="21"/>
              </w:rPr>
            </w:pPr>
          </w:p>
        </w:tc>
      </w:tr>
      <w:tr w:rsidR="00742801" w:rsidTr="00EF700F">
        <w:trPr>
          <w:trHeight w:val="113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1</w:t>
            </w:r>
            <w:r>
              <w:rPr>
                <w:rFonts w:ascii="宋体" w:hAnsi="Times" w:cs="宋体" w:hint="eastAsia"/>
                <w:kern w:val="0"/>
                <w:szCs w:val="21"/>
              </w:rPr>
              <w:t>5</w:t>
            </w:r>
            <w:r>
              <w:rPr>
                <w:rFonts w:ascii="宋体" w:hAnsi="Times" w:cs="宋体"/>
                <w:kern w:val="0"/>
                <w:szCs w:val="21"/>
              </w:rPr>
              <w:t>:</w:t>
            </w:r>
            <w:r>
              <w:rPr>
                <w:rFonts w:ascii="宋体" w:hAnsi="Times" w:cs="宋体" w:hint="eastAsia"/>
                <w:kern w:val="0"/>
                <w:szCs w:val="21"/>
              </w:rPr>
              <w:t>1</w:t>
            </w:r>
            <w:r>
              <w:rPr>
                <w:rFonts w:ascii="宋体" w:hAnsi="Times" w:cs="宋体"/>
                <w:kern w:val="0"/>
                <w:szCs w:val="21"/>
              </w:rPr>
              <w:t>0-1</w:t>
            </w:r>
            <w:r>
              <w:rPr>
                <w:rFonts w:ascii="宋体" w:hAnsi="Times" w:cs="宋体" w:hint="eastAsia"/>
                <w:kern w:val="0"/>
                <w:szCs w:val="21"/>
              </w:rPr>
              <w:t>5</w:t>
            </w:r>
            <w:r>
              <w:rPr>
                <w:rFonts w:ascii="宋体" w:hAnsi="Times" w:cs="宋体"/>
                <w:kern w:val="0"/>
                <w:szCs w:val="21"/>
              </w:rPr>
              <w:t>:</w:t>
            </w:r>
            <w:r>
              <w:rPr>
                <w:rFonts w:ascii="宋体" w:hAnsi="Times" w:cs="宋体" w:hint="eastAsia"/>
                <w:kern w:val="0"/>
                <w:szCs w:val="21"/>
              </w:rPr>
              <w:t>4</w:t>
            </w:r>
            <w:r>
              <w:rPr>
                <w:rFonts w:ascii="宋体" w:hAnsi="Times" w:cs="宋体"/>
                <w:kern w:val="0"/>
                <w:szCs w:val="21"/>
              </w:rPr>
              <w:t>0</w:t>
            </w:r>
          </w:p>
        </w:tc>
        <w:tc>
          <w:tcPr>
            <w:tcW w:w="3122" w:type="dxa"/>
            <w:vAlign w:val="center"/>
          </w:tcPr>
          <w:p w:rsidR="00742801" w:rsidRDefault="00E11534">
            <w:pPr>
              <w:spacing w:line="240" w:lineRule="exact"/>
              <w:jc w:val="center"/>
              <w:rPr>
                <w:color w:val="FF0000"/>
                <w:szCs w:val="21"/>
              </w:rPr>
            </w:pPr>
            <w:r>
              <w:rPr>
                <w:rFonts w:hint="eastAsia"/>
                <w:szCs w:val="21"/>
              </w:rPr>
              <w:t>艺术欣赏、实践探索</w:t>
            </w:r>
          </w:p>
        </w:tc>
        <w:tc>
          <w:tcPr>
            <w:tcW w:w="1536" w:type="dxa"/>
            <w:vMerge/>
            <w:vAlign w:val="center"/>
          </w:tcPr>
          <w:p w:rsidR="00742801" w:rsidRDefault="00742801">
            <w:pPr>
              <w:spacing w:line="240" w:lineRule="exact"/>
              <w:jc w:val="center"/>
              <w:rPr>
                <w:szCs w:val="21"/>
              </w:rPr>
            </w:pPr>
          </w:p>
        </w:tc>
      </w:tr>
      <w:tr w:rsidR="00742801" w:rsidTr="00EF700F">
        <w:trPr>
          <w:trHeight w:val="1124"/>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kern w:val="0"/>
                <w:szCs w:val="21"/>
              </w:rPr>
              <w:t>1</w:t>
            </w:r>
            <w:r>
              <w:rPr>
                <w:rFonts w:ascii="宋体" w:hAnsi="Times" w:cs="宋体" w:hint="eastAsia"/>
                <w:kern w:val="0"/>
                <w:szCs w:val="21"/>
              </w:rPr>
              <w:t>9</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r>
              <w:rPr>
                <w:rFonts w:ascii="宋体" w:hAnsi="Times" w:cs="宋体" w:hint="eastAsia"/>
                <w:kern w:val="0"/>
                <w:szCs w:val="21"/>
              </w:rPr>
              <w:t>20</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proofErr w:type="gramStart"/>
            <w:r>
              <w:rPr>
                <w:rFonts w:hint="eastAsia"/>
                <w:szCs w:val="21"/>
              </w:rPr>
              <w:t>阅</w:t>
            </w:r>
            <w:proofErr w:type="gramEnd"/>
            <w:r>
              <w:rPr>
                <w:rFonts w:hint="eastAsia"/>
                <w:szCs w:val="21"/>
              </w:rPr>
              <w:t xml:space="preserve">    </w:t>
            </w:r>
            <w:r>
              <w:rPr>
                <w:rFonts w:hint="eastAsia"/>
                <w:szCs w:val="21"/>
              </w:rPr>
              <w:t>读</w:t>
            </w:r>
          </w:p>
        </w:tc>
        <w:tc>
          <w:tcPr>
            <w:tcW w:w="1536" w:type="dxa"/>
            <w:vMerge/>
            <w:vAlign w:val="center"/>
          </w:tcPr>
          <w:p w:rsidR="00742801" w:rsidRDefault="00742801">
            <w:pPr>
              <w:spacing w:line="240" w:lineRule="exact"/>
              <w:jc w:val="center"/>
              <w:rPr>
                <w:szCs w:val="21"/>
              </w:rPr>
            </w:pPr>
          </w:p>
        </w:tc>
      </w:tr>
      <w:tr w:rsidR="00742801" w:rsidTr="00EF700F">
        <w:trPr>
          <w:trHeight w:val="1206"/>
          <w:jc w:val="center"/>
        </w:trPr>
        <w:tc>
          <w:tcPr>
            <w:tcW w:w="1190" w:type="dxa"/>
            <w:vMerge/>
            <w:vAlign w:val="center"/>
          </w:tcPr>
          <w:p w:rsidR="00742801" w:rsidRDefault="00742801">
            <w:pPr>
              <w:spacing w:line="240" w:lineRule="exact"/>
              <w:jc w:val="center"/>
              <w:rPr>
                <w:szCs w:val="21"/>
              </w:rPr>
            </w:pPr>
          </w:p>
        </w:tc>
        <w:tc>
          <w:tcPr>
            <w:tcW w:w="2309" w:type="dxa"/>
            <w:vAlign w:val="center"/>
          </w:tcPr>
          <w:p w:rsidR="00742801" w:rsidRDefault="00E11534">
            <w:pPr>
              <w:spacing w:line="240" w:lineRule="exact"/>
              <w:jc w:val="center"/>
              <w:rPr>
                <w:szCs w:val="21"/>
              </w:rPr>
            </w:pPr>
            <w:r>
              <w:rPr>
                <w:rFonts w:ascii="宋体" w:hAnsi="Times" w:cs="宋体" w:hint="eastAsia"/>
                <w:kern w:val="0"/>
                <w:szCs w:val="21"/>
              </w:rPr>
              <w:t>21</w:t>
            </w:r>
            <w:r>
              <w:rPr>
                <w:rFonts w:ascii="宋体" w:hAnsi="Times" w:cs="宋体"/>
                <w:kern w:val="0"/>
                <w:szCs w:val="21"/>
              </w:rPr>
              <w:t>:</w:t>
            </w:r>
            <w:r>
              <w:rPr>
                <w:rFonts w:ascii="宋体" w:hAnsi="Times" w:cs="宋体" w:hint="eastAsia"/>
                <w:kern w:val="0"/>
                <w:szCs w:val="21"/>
              </w:rPr>
              <w:t>0</w:t>
            </w:r>
            <w:r>
              <w:rPr>
                <w:rFonts w:ascii="宋体" w:hAnsi="Times" w:cs="宋体"/>
                <w:kern w:val="0"/>
                <w:szCs w:val="21"/>
              </w:rPr>
              <w:t>0-</w:t>
            </w:r>
            <w:r>
              <w:rPr>
                <w:rFonts w:ascii="宋体" w:hAnsi="Times" w:cs="宋体" w:hint="eastAsia"/>
                <w:kern w:val="0"/>
                <w:szCs w:val="21"/>
              </w:rPr>
              <w:t>21</w:t>
            </w:r>
            <w:r>
              <w:rPr>
                <w:rFonts w:ascii="宋体" w:hAnsi="Times" w:cs="宋体"/>
                <w:kern w:val="0"/>
                <w:szCs w:val="21"/>
              </w:rPr>
              <w:t>:</w:t>
            </w:r>
            <w:r>
              <w:rPr>
                <w:rFonts w:ascii="宋体" w:hAnsi="Times" w:cs="宋体" w:hint="eastAsia"/>
                <w:kern w:val="0"/>
                <w:szCs w:val="21"/>
              </w:rPr>
              <w:t>3</w:t>
            </w:r>
            <w:r>
              <w:rPr>
                <w:rFonts w:ascii="宋体" w:hAnsi="Times" w:cs="宋体"/>
                <w:kern w:val="0"/>
                <w:szCs w:val="21"/>
              </w:rPr>
              <w:t>0</w:t>
            </w:r>
          </w:p>
        </w:tc>
        <w:tc>
          <w:tcPr>
            <w:tcW w:w="3122" w:type="dxa"/>
            <w:vAlign w:val="center"/>
          </w:tcPr>
          <w:p w:rsidR="00742801" w:rsidRDefault="00E11534">
            <w:pPr>
              <w:spacing w:line="240" w:lineRule="exact"/>
              <w:jc w:val="center"/>
              <w:rPr>
                <w:szCs w:val="21"/>
              </w:rPr>
            </w:pPr>
            <w:r>
              <w:rPr>
                <w:rFonts w:hint="eastAsia"/>
                <w:szCs w:val="21"/>
              </w:rPr>
              <w:t>洗漱休息</w:t>
            </w:r>
          </w:p>
        </w:tc>
        <w:tc>
          <w:tcPr>
            <w:tcW w:w="1536" w:type="dxa"/>
            <w:vMerge/>
            <w:vAlign w:val="center"/>
          </w:tcPr>
          <w:p w:rsidR="00742801" w:rsidRDefault="00742801">
            <w:pPr>
              <w:spacing w:line="240" w:lineRule="exact"/>
              <w:jc w:val="center"/>
              <w:rPr>
                <w:szCs w:val="21"/>
              </w:rPr>
            </w:pPr>
          </w:p>
        </w:tc>
      </w:tr>
    </w:tbl>
    <w:p w:rsidR="00742801" w:rsidRDefault="00742801">
      <w:pPr>
        <w:jc w:val="center"/>
        <w:rPr>
          <w:b/>
          <w:szCs w:val="21"/>
        </w:rPr>
      </w:pPr>
    </w:p>
    <w:p w:rsidR="00742801" w:rsidRDefault="00742801">
      <w:pPr>
        <w:pStyle w:val="a7"/>
        <w:widowControl/>
        <w:shd w:val="clear" w:color="auto" w:fill="FFFFFF"/>
        <w:spacing w:beforeAutospacing="0" w:afterAutospacing="0" w:line="360" w:lineRule="exact"/>
        <w:jc w:val="both"/>
        <w:rPr>
          <w:rFonts w:ascii="宋体"/>
          <w:b/>
          <w:sz w:val="21"/>
          <w:szCs w:val="21"/>
        </w:rPr>
      </w:pPr>
    </w:p>
    <w:p w:rsidR="00742801" w:rsidRDefault="00742801">
      <w:pPr>
        <w:pStyle w:val="a7"/>
        <w:widowControl/>
        <w:shd w:val="clear" w:color="auto" w:fill="FFFFFF"/>
        <w:spacing w:beforeAutospacing="0" w:afterAutospacing="0" w:line="360" w:lineRule="exact"/>
        <w:jc w:val="both"/>
        <w:rPr>
          <w:rFonts w:ascii="宋体"/>
          <w:b/>
          <w:sz w:val="21"/>
          <w:szCs w:val="21"/>
        </w:rPr>
      </w:pPr>
    </w:p>
    <w:p w:rsidR="00742801" w:rsidRDefault="00742801">
      <w:pPr>
        <w:pStyle w:val="a7"/>
        <w:widowControl/>
        <w:shd w:val="clear" w:color="auto" w:fill="FFFFFF"/>
        <w:spacing w:beforeAutospacing="0" w:afterAutospacing="0" w:line="360" w:lineRule="exact"/>
        <w:jc w:val="both"/>
        <w:rPr>
          <w:rFonts w:ascii="宋体"/>
          <w:b/>
          <w:sz w:val="21"/>
          <w:szCs w:val="21"/>
        </w:rPr>
      </w:pPr>
    </w:p>
    <w:p w:rsidR="00BA4E7B" w:rsidRDefault="00BA4E7B">
      <w:pPr>
        <w:spacing w:line="360" w:lineRule="exact"/>
        <w:rPr>
          <w:szCs w:val="21"/>
        </w:rPr>
      </w:pPr>
    </w:p>
    <w:p w:rsidR="00742801" w:rsidRDefault="00E11534">
      <w:pPr>
        <w:rPr>
          <w:b/>
          <w:bCs/>
        </w:rPr>
      </w:pPr>
      <w:r>
        <w:rPr>
          <w:rFonts w:hint="eastAsia"/>
          <w:b/>
          <w:bCs/>
          <w:color w:val="FF0000"/>
        </w:rPr>
        <w:t>附件</w:t>
      </w:r>
      <w:r>
        <w:rPr>
          <w:rFonts w:hint="eastAsia"/>
          <w:b/>
          <w:bCs/>
          <w:color w:val="FF0000"/>
        </w:rPr>
        <w:t>2</w:t>
      </w:r>
      <w:r>
        <w:rPr>
          <w:rFonts w:hint="eastAsia"/>
          <w:b/>
          <w:bCs/>
          <w:color w:val="FF0000"/>
        </w:rPr>
        <w:t>：《魏村中心小学一年级延迟开学期间自主学习安排》</w:t>
      </w:r>
    </w:p>
    <w:p w:rsidR="00742801" w:rsidRDefault="00E11534">
      <w:pPr>
        <w:spacing w:line="240" w:lineRule="exact"/>
        <w:jc w:val="center"/>
        <w:rPr>
          <w:b/>
          <w:bCs/>
        </w:rPr>
      </w:pPr>
      <w:r>
        <w:rPr>
          <w:rFonts w:hint="eastAsia"/>
          <w:b/>
          <w:bCs/>
        </w:rPr>
        <w:t>一年级</w:t>
      </w:r>
    </w:p>
    <w:p w:rsidR="00742801" w:rsidRDefault="00E11534">
      <w:pPr>
        <w:spacing w:line="240" w:lineRule="exact"/>
        <w:ind w:firstLineChars="993" w:firstLine="2093"/>
        <w:rPr>
          <w:b/>
        </w:rPr>
      </w:pPr>
      <w:r>
        <w:rPr>
          <w:rFonts w:hint="eastAsia"/>
          <w:b/>
        </w:rPr>
        <w:t>责任人：</w:t>
      </w:r>
      <w:r>
        <w:rPr>
          <w:rFonts w:ascii="Arial" w:hAnsi="Arial" w:cs="Arial" w:hint="eastAsia"/>
          <w:b/>
          <w:bCs/>
          <w:color w:val="333333"/>
          <w:spacing w:val="8"/>
          <w:shd w:val="clear" w:color="auto" w:fill="FFFFFF"/>
        </w:rPr>
        <w:t>组长唐冬英、</w:t>
      </w:r>
      <w:proofErr w:type="gramStart"/>
      <w:r>
        <w:rPr>
          <w:rFonts w:ascii="Arial" w:hAnsi="Arial" w:cs="Arial" w:hint="eastAsia"/>
          <w:b/>
          <w:bCs/>
          <w:color w:val="333333"/>
          <w:spacing w:val="8"/>
          <w:shd w:val="clear" w:color="auto" w:fill="FFFFFF"/>
        </w:rPr>
        <w:t>巢卫子</w:t>
      </w:r>
      <w:proofErr w:type="gramEnd"/>
      <w:r>
        <w:rPr>
          <w:rFonts w:hint="eastAsia"/>
          <w:b/>
        </w:rPr>
        <w:t>；组员：其他任课老师</w:t>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1"/>
        <w:gridCol w:w="2232"/>
        <w:gridCol w:w="4110"/>
        <w:gridCol w:w="1685"/>
      </w:tblGrid>
      <w:tr w:rsidR="00742801" w:rsidRPr="00206F67" w:rsidTr="008C27FC">
        <w:trPr>
          <w:trHeight w:val="134"/>
          <w:jc w:val="center"/>
        </w:trPr>
        <w:tc>
          <w:tcPr>
            <w:tcW w:w="576" w:type="dxa"/>
            <w:vAlign w:val="center"/>
          </w:tcPr>
          <w:p w:rsidR="00742801" w:rsidRPr="00206F67" w:rsidRDefault="00E1153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学科</w:t>
            </w:r>
          </w:p>
        </w:tc>
        <w:tc>
          <w:tcPr>
            <w:tcW w:w="1231" w:type="dxa"/>
            <w:vAlign w:val="center"/>
          </w:tcPr>
          <w:p w:rsidR="00742801" w:rsidRPr="00206F67" w:rsidRDefault="00E1153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时间</w:t>
            </w:r>
          </w:p>
        </w:tc>
        <w:tc>
          <w:tcPr>
            <w:tcW w:w="2232" w:type="dxa"/>
            <w:vAlign w:val="center"/>
          </w:tcPr>
          <w:p w:rsidR="00742801" w:rsidRPr="00206F67" w:rsidRDefault="00E1153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居家生活和学习指导</w:t>
            </w:r>
          </w:p>
        </w:tc>
        <w:tc>
          <w:tcPr>
            <w:tcW w:w="4110" w:type="dxa"/>
            <w:vAlign w:val="center"/>
          </w:tcPr>
          <w:p w:rsidR="00742801" w:rsidRPr="00206F67" w:rsidRDefault="00E1153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具体要求</w:t>
            </w:r>
          </w:p>
        </w:tc>
        <w:tc>
          <w:tcPr>
            <w:tcW w:w="1685" w:type="dxa"/>
            <w:vAlign w:val="center"/>
          </w:tcPr>
          <w:p w:rsidR="00742801" w:rsidRPr="00206F67" w:rsidRDefault="00E1153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备注（资源、技术支持等）</w:t>
            </w:r>
          </w:p>
        </w:tc>
      </w:tr>
      <w:tr w:rsidR="000020C4" w:rsidRPr="00206F67" w:rsidTr="008C27FC">
        <w:trPr>
          <w:trHeight w:val="559"/>
          <w:jc w:val="center"/>
        </w:trPr>
        <w:tc>
          <w:tcPr>
            <w:tcW w:w="576" w:type="dxa"/>
            <w:vMerge w:val="restart"/>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语文</w:t>
            </w:r>
          </w:p>
        </w:tc>
        <w:tc>
          <w:tcPr>
            <w:tcW w:w="1231" w:type="dxa"/>
          </w:tcPr>
          <w:p w:rsidR="000020C4" w:rsidRPr="00206F67" w:rsidRDefault="000020C4">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7</w:t>
            </w:r>
            <w:r w:rsidRPr="00206F67">
              <w:rPr>
                <w:rFonts w:asciiTheme="minorEastAsia" w:eastAsiaTheme="minorEastAsia" w:hAnsiTheme="minorEastAsia" w:cs="宋体" w:hint="eastAsia"/>
                <w:szCs w:val="21"/>
              </w:rPr>
              <w:t>日</w:t>
            </w:r>
          </w:p>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（周一）</w:t>
            </w:r>
          </w:p>
        </w:tc>
        <w:tc>
          <w:tcPr>
            <w:tcW w:w="2232" w:type="dxa"/>
            <w:vAlign w:val="center"/>
          </w:tcPr>
          <w:p w:rsidR="000020C4" w:rsidRPr="00C1327F" w:rsidRDefault="000020C4" w:rsidP="00CC274D">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sidRPr="00C1327F">
              <w:rPr>
                <w:rFonts w:asciiTheme="minorEastAsia" w:eastAsiaTheme="minorEastAsia" w:hAnsiTheme="minorEastAsia" w:cs="宋体" w:hint="eastAsia"/>
                <w:sz w:val="18"/>
                <w:szCs w:val="18"/>
              </w:rPr>
              <w:t>课文</w:t>
            </w:r>
            <w:r w:rsidRPr="00C1327F">
              <w:rPr>
                <w:rFonts w:ascii="宋体" w:hAnsi="宋体" w:cs="宋体" w:hint="eastAsia"/>
                <w:sz w:val="18"/>
                <w:szCs w:val="18"/>
              </w:rPr>
              <w:t>3《一个接一个》第2课时</w:t>
            </w:r>
            <w:r w:rsidRPr="00C1327F">
              <w:rPr>
                <w:rFonts w:asciiTheme="minorEastAsia" w:eastAsiaTheme="minorEastAsia" w:hAnsiTheme="minorEastAsia" w:cs="宋体" w:hint="eastAsia"/>
                <w:kern w:val="2"/>
                <w:sz w:val="18"/>
                <w:szCs w:val="18"/>
              </w:rPr>
              <w:t>。</w:t>
            </w:r>
          </w:p>
        </w:tc>
        <w:tc>
          <w:tcPr>
            <w:tcW w:w="4110" w:type="dxa"/>
          </w:tcPr>
          <w:p w:rsidR="000020C4" w:rsidRPr="000020C4" w:rsidRDefault="000020C4" w:rsidP="000020C4">
            <w:pPr>
              <w:adjustRightInd w:val="0"/>
              <w:snapToGrid w:val="0"/>
              <w:spacing w:line="240" w:lineRule="exact"/>
              <w:rPr>
                <w:rFonts w:ascii="宋体" w:hAnsi="宋体" w:cs="宋体"/>
                <w:sz w:val="18"/>
                <w:szCs w:val="18"/>
              </w:rPr>
            </w:pPr>
            <w:r>
              <w:rPr>
                <w:rFonts w:ascii="宋体" w:hAnsi="宋体" w:cs="宋体" w:hint="eastAsia"/>
                <w:sz w:val="18"/>
                <w:szCs w:val="18"/>
              </w:rPr>
              <w:t>1.</w:t>
            </w:r>
            <w:r w:rsidRPr="000020C4">
              <w:rPr>
                <w:rFonts w:ascii="宋体" w:hAnsi="宋体" w:cs="宋体" w:hint="eastAsia"/>
                <w:sz w:val="18"/>
                <w:szCs w:val="18"/>
              </w:rPr>
              <w:t>云课堂学习，体会“我”的心情变化；</w:t>
            </w:r>
          </w:p>
          <w:p w:rsidR="000020C4" w:rsidRPr="000020C4" w:rsidRDefault="000020C4" w:rsidP="000020C4">
            <w:pPr>
              <w:adjustRightInd w:val="0"/>
              <w:snapToGrid w:val="0"/>
              <w:spacing w:line="240" w:lineRule="exact"/>
              <w:rPr>
                <w:rFonts w:ascii="宋体" w:hAnsi="宋体" w:cs="宋体"/>
                <w:sz w:val="18"/>
                <w:szCs w:val="18"/>
              </w:rPr>
            </w:pPr>
            <w:r>
              <w:rPr>
                <w:rFonts w:ascii="宋体" w:hAnsi="宋体" w:cs="宋体" w:hint="eastAsia"/>
                <w:sz w:val="18"/>
                <w:szCs w:val="18"/>
              </w:rPr>
              <w:t>2.</w:t>
            </w:r>
            <w:r w:rsidRPr="000020C4">
              <w:rPr>
                <w:rFonts w:ascii="宋体" w:hAnsi="宋体" w:cs="宋体" w:hint="eastAsia"/>
                <w:sz w:val="18"/>
                <w:szCs w:val="18"/>
              </w:rPr>
              <w:t>识字并积累巩固词语，结合上下文和生活实际理解“唉”“不过”“各种各样”等词语的意思。</w:t>
            </w:r>
          </w:p>
          <w:p w:rsidR="000020C4" w:rsidRPr="000020C4" w:rsidRDefault="000020C4" w:rsidP="000020C4">
            <w:pPr>
              <w:adjustRightInd w:val="0"/>
              <w:snapToGrid w:val="0"/>
              <w:spacing w:line="240" w:lineRule="exact"/>
              <w:rPr>
                <w:sz w:val="18"/>
                <w:szCs w:val="18"/>
              </w:rPr>
            </w:pPr>
            <w:r>
              <w:rPr>
                <w:rFonts w:hint="eastAsia"/>
                <w:sz w:val="18"/>
                <w:szCs w:val="18"/>
              </w:rPr>
              <w:t>3.</w:t>
            </w:r>
            <w:r w:rsidRPr="000020C4">
              <w:rPr>
                <w:rFonts w:hint="eastAsia"/>
                <w:sz w:val="18"/>
                <w:szCs w:val="18"/>
              </w:rPr>
              <w:t>愿意和伙伴分享自己的经历。</w:t>
            </w:r>
          </w:p>
        </w:tc>
        <w:tc>
          <w:tcPr>
            <w:tcW w:w="1685" w:type="dxa"/>
            <w:vMerge w:val="restart"/>
          </w:tcPr>
          <w:p w:rsidR="000020C4" w:rsidRPr="00C1327F" w:rsidRDefault="000020C4" w:rsidP="00CC274D">
            <w:pPr>
              <w:adjustRightInd w:val="0"/>
              <w:snapToGrid w:val="0"/>
              <w:spacing w:line="240" w:lineRule="exact"/>
              <w:rPr>
                <w:sz w:val="18"/>
                <w:szCs w:val="18"/>
              </w:rPr>
            </w:pPr>
            <w:r w:rsidRPr="00C1327F">
              <w:rPr>
                <w:rFonts w:ascii="宋体" w:hAnsi="宋体" w:cs="宋体" w:hint="eastAsia"/>
                <w:sz w:val="18"/>
                <w:szCs w:val="18"/>
              </w:rPr>
              <w:t>QQ链接视频微课</w:t>
            </w:r>
          </w:p>
          <w:p w:rsidR="000020C4" w:rsidRPr="00C1327F" w:rsidRDefault="000020C4" w:rsidP="00CC274D">
            <w:pPr>
              <w:adjustRightInd w:val="0"/>
              <w:snapToGrid w:val="0"/>
              <w:spacing w:line="240" w:lineRule="exact"/>
              <w:rPr>
                <w:sz w:val="18"/>
                <w:szCs w:val="18"/>
              </w:rPr>
            </w:pPr>
          </w:p>
        </w:tc>
      </w:tr>
      <w:tr w:rsidR="000020C4" w:rsidRPr="00206F67" w:rsidTr="008C27FC">
        <w:trPr>
          <w:trHeight w:val="467"/>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sidRPr="00206F67">
              <w:rPr>
                <w:rFonts w:asciiTheme="minorEastAsia" w:eastAsiaTheme="minorEastAsia" w:hAnsiTheme="minorEastAsia" w:cs="宋体" w:hint="eastAsia"/>
                <w:szCs w:val="21"/>
              </w:rPr>
              <w:t>日</w:t>
            </w:r>
          </w:p>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（周二）</w:t>
            </w:r>
          </w:p>
        </w:tc>
        <w:tc>
          <w:tcPr>
            <w:tcW w:w="2232" w:type="dxa"/>
            <w:vAlign w:val="center"/>
          </w:tcPr>
          <w:p w:rsidR="000020C4" w:rsidRPr="00C1327F" w:rsidRDefault="000020C4" w:rsidP="00CC274D">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sidRPr="00C1327F">
              <w:rPr>
                <w:rFonts w:ascii="宋体" w:hAnsi="宋体" w:cs="宋体" w:hint="eastAsia"/>
                <w:sz w:val="18"/>
                <w:szCs w:val="18"/>
              </w:rPr>
              <w:t>课文4《四个太阳》第1课时</w:t>
            </w:r>
          </w:p>
          <w:p w:rsidR="000020C4" w:rsidRPr="00206F67" w:rsidRDefault="000020C4">
            <w:pPr>
              <w:adjustRightInd w:val="0"/>
              <w:snapToGrid w:val="0"/>
              <w:spacing w:line="240" w:lineRule="exact"/>
              <w:jc w:val="left"/>
              <w:rPr>
                <w:rFonts w:asciiTheme="minorEastAsia" w:eastAsiaTheme="minorEastAsia" w:hAnsiTheme="minorEastAsia" w:cs="宋体"/>
                <w:szCs w:val="21"/>
              </w:rPr>
            </w:pPr>
            <w:r w:rsidRPr="00C1327F">
              <w:rPr>
                <w:rFonts w:asciiTheme="minorEastAsia" w:hAnsiTheme="minorEastAsia" w:cs="宋体" w:hint="eastAsia"/>
                <w:sz w:val="18"/>
                <w:szCs w:val="18"/>
              </w:rPr>
              <w:t>2. 读《语文拓展阅读》第</w:t>
            </w:r>
            <w:r>
              <w:rPr>
                <w:rFonts w:asciiTheme="minorEastAsia" w:hAnsiTheme="minorEastAsia" w:cs="宋体" w:hint="eastAsia"/>
                <w:sz w:val="18"/>
                <w:szCs w:val="18"/>
              </w:rPr>
              <w:t>4</w:t>
            </w:r>
            <w:r w:rsidRPr="00C1327F">
              <w:rPr>
                <w:rFonts w:asciiTheme="minorEastAsia" w:hAnsiTheme="minorEastAsia" w:cs="宋体" w:hint="eastAsia"/>
                <w:sz w:val="18"/>
                <w:szCs w:val="18"/>
              </w:rPr>
              <w:t>课。</w:t>
            </w:r>
          </w:p>
        </w:tc>
        <w:tc>
          <w:tcPr>
            <w:tcW w:w="4110" w:type="dxa"/>
          </w:tcPr>
          <w:p w:rsidR="000020C4" w:rsidRPr="00C1327F" w:rsidRDefault="000020C4" w:rsidP="00CC274D">
            <w:pPr>
              <w:adjustRightInd w:val="0"/>
              <w:snapToGrid w:val="0"/>
              <w:spacing w:line="240" w:lineRule="exact"/>
              <w:rPr>
                <w:rFonts w:ascii="宋体" w:hAnsi="宋体" w:cs="宋体"/>
                <w:sz w:val="18"/>
                <w:szCs w:val="18"/>
              </w:rPr>
            </w:pPr>
            <w:r>
              <w:rPr>
                <w:rFonts w:ascii="宋体" w:hAnsi="宋体" w:cs="宋体" w:hint="eastAsia"/>
                <w:sz w:val="18"/>
                <w:szCs w:val="18"/>
              </w:rPr>
              <w:t>1.</w:t>
            </w:r>
            <w:r w:rsidRPr="00C1327F">
              <w:rPr>
                <w:rFonts w:ascii="宋体" w:hAnsi="宋体" w:cs="宋体" w:hint="eastAsia"/>
                <w:sz w:val="18"/>
                <w:szCs w:val="18"/>
              </w:rPr>
              <w:t>课文自读五遍；</w:t>
            </w:r>
          </w:p>
          <w:p w:rsidR="000020C4" w:rsidRPr="00C1327F" w:rsidRDefault="000020C4" w:rsidP="00CC274D">
            <w:pPr>
              <w:adjustRightInd w:val="0"/>
              <w:snapToGrid w:val="0"/>
              <w:spacing w:line="240" w:lineRule="exact"/>
              <w:rPr>
                <w:rFonts w:ascii="宋体" w:hAnsi="宋体" w:cs="宋体"/>
                <w:sz w:val="18"/>
                <w:szCs w:val="18"/>
              </w:rPr>
            </w:pPr>
            <w:r>
              <w:rPr>
                <w:rFonts w:ascii="宋体" w:hAnsi="宋体" w:cs="宋体" w:hint="eastAsia"/>
                <w:sz w:val="18"/>
                <w:szCs w:val="18"/>
              </w:rPr>
              <w:t>2.</w:t>
            </w:r>
            <w:r w:rsidRPr="00C1327F">
              <w:rPr>
                <w:rFonts w:ascii="宋体" w:hAnsi="宋体" w:cs="宋体" w:hint="eastAsia"/>
                <w:sz w:val="18"/>
                <w:szCs w:val="18"/>
              </w:rPr>
              <w:t>云课堂学习，认识本课生字和新的偏旁：</w:t>
            </w:r>
            <w:proofErr w:type="gramStart"/>
            <w:r w:rsidRPr="00C1327F">
              <w:rPr>
                <w:rFonts w:ascii="宋体" w:hAnsi="宋体" w:cs="宋体" w:hint="eastAsia"/>
                <w:sz w:val="18"/>
                <w:szCs w:val="18"/>
              </w:rPr>
              <w:t>舌</w:t>
            </w:r>
            <w:proofErr w:type="gramEnd"/>
            <w:r w:rsidRPr="00C1327F">
              <w:rPr>
                <w:rFonts w:ascii="宋体" w:hAnsi="宋体" w:cs="宋体" w:hint="eastAsia"/>
                <w:sz w:val="18"/>
                <w:szCs w:val="18"/>
              </w:rPr>
              <w:t>字旁、</w:t>
            </w:r>
            <w:proofErr w:type="gramStart"/>
            <w:r w:rsidRPr="00C1327F">
              <w:rPr>
                <w:rFonts w:ascii="宋体" w:hAnsi="宋体" w:cs="宋体" w:hint="eastAsia"/>
                <w:sz w:val="18"/>
                <w:szCs w:val="18"/>
              </w:rPr>
              <w:t>页字边</w:t>
            </w:r>
            <w:proofErr w:type="gramEnd"/>
            <w:r w:rsidRPr="00C1327F">
              <w:rPr>
                <w:rFonts w:ascii="宋体" w:hAnsi="宋体" w:cs="宋体" w:hint="eastAsia"/>
                <w:sz w:val="18"/>
                <w:szCs w:val="18"/>
              </w:rPr>
              <w:t>，会写</w:t>
            </w:r>
            <w:r>
              <w:rPr>
                <w:rFonts w:ascii="宋体" w:hAnsi="宋体" w:cs="宋体" w:hint="eastAsia"/>
                <w:sz w:val="18"/>
                <w:szCs w:val="18"/>
              </w:rPr>
              <w:t>横折弯钩和</w:t>
            </w:r>
            <w:r w:rsidRPr="00C1327F">
              <w:rPr>
                <w:rFonts w:ascii="宋体" w:hAnsi="宋体" w:cs="宋体" w:hint="eastAsia"/>
                <w:sz w:val="18"/>
                <w:szCs w:val="18"/>
              </w:rPr>
              <w:t>七个生字</w:t>
            </w:r>
            <w:r>
              <w:rPr>
                <w:rFonts w:ascii="宋体" w:hAnsi="宋体" w:cs="宋体" w:hint="eastAsia"/>
                <w:sz w:val="18"/>
                <w:szCs w:val="18"/>
              </w:rPr>
              <w:t>；</w:t>
            </w:r>
          </w:p>
          <w:p w:rsidR="000020C4" w:rsidRDefault="000020C4" w:rsidP="00CC274D">
            <w:pPr>
              <w:adjustRightInd w:val="0"/>
              <w:snapToGrid w:val="0"/>
              <w:spacing w:line="240" w:lineRule="exact"/>
              <w:rPr>
                <w:rFonts w:ascii="宋体" w:hAnsi="宋体" w:cs="宋体"/>
                <w:sz w:val="18"/>
                <w:szCs w:val="18"/>
              </w:rPr>
            </w:pPr>
            <w:r>
              <w:rPr>
                <w:rFonts w:ascii="宋体" w:hAnsi="宋体" w:cs="宋体" w:hint="eastAsia"/>
                <w:sz w:val="18"/>
                <w:szCs w:val="18"/>
              </w:rPr>
              <w:t>3.</w:t>
            </w:r>
            <w:r w:rsidRPr="00C1327F">
              <w:rPr>
                <w:rFonts w:ascii="宋体" w:hAnsi="宋体" w:cs="宋体" w:hint="eastAsia"/>
                <w:sz w:val="18"/>
                <w:szCs w:val="18"/>
              </w:rPr>
              <w:t>能正确流利地朗读课文</w:t>
            </w:r>
            <w:r>
              <w:rPr>
                <w:rFonts w:ascii="宋体" w:hAnsi="宋体" w:cs="宋体" w:hint="eastAsia"/>
                <w:sz w:val="18"/>
                <w:szCs w:val="18"/>
              </w:rPr>
              <w:t>；</w:t>
            </w:r>
          </w:p>
          <w:p w:rsidR="000020C4" w:rsidRPr="00206F67" w:rsidRDefault="000020C4">
            <w:pPr>
              <w:adjustRightInd w:val="0"/>
              <w:snapToGrid w:val="0"/>
              <w:spacing w:line="240" w:lineRule="exact"/>
              <w:jc w:val="left"/>
              <w:rPr>
                <w:rFonts w:asciiTheme="minorEastAsia" w:eastAsiaTheme="minorEastAsia" w:hAnsiTheme="minorEastAsia" w:cs="宋体"/>
                <w:szCs w:val="21"/>
              </w:rPr>
            </w:pPr>
            <w:r>
              <w:rPr>
                <w:rFonts w:ascii="宋体" w:hAnsi="宋体" w:cs="宋体" w:hint="eastAsia"/>
                <w:sz w:val="18"/>
                <w:szCs w:val="18"/>
              </w:rPr>
              <w:t>4.</w:t>
            </w:r>
            <w:r>
              <w:rPr>
                <w:rFonts w:ascii="宋体" w:hAnsi="宋体" w:cs="宋体" w:hint="eastAsia"/>
                <w:sz w:val="18"/>
                <w:szCs w:val="18"/>
              </w:rPr>
              <w:t>学习用“我画了个（  ）的太阳送给（  ）”的句式说说课文的主要内容。</w:t>
            </w:r>
          </w:p>
        </w:tc>
        <w:tc>
          <w:tcPr>
            <w:tcW w:w="1685" w:type="dxa"/>
            <w:vMerge/>
          </w:tcPr>
          <w:p w:rsidR="000020C4" w:rsidRPr="00206F67" w:rsidRDefault="000020C4">
            <w:pPr>
              <w:adjustRightInd w:val="0"/>
              <w:snapToGrid w:val="0"/>
              <w:spacing w:line="240" w:lineRule="exact"/>
              <w:jc w:val="left"/>
              <w:rPr>
                <w:rFonts w:asciiTheme="minorEastAsia" w:eastAsiaTheme="minorEastAsia" w:hAnsiTheme="minorEastAsia" w:cs="宋体"/>
                <w:szCs w:val="21"/>
              </w:rPr>
            </w:pPr>
          </w:p>
        </w:tc>
      </w:tr>
      <w:tr w:rsidR="000020C4" w:rsidRPr="00206F67" w:rsidTr="008C27FC">
        <w:trPr>
          <w:trHeight w:val="574"/>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9</w:t>
            </w:r>
            <w:r w:rsidRPr="00206F67">
              <w:rPr>
                <w:rFonts w:asciiTheme="minorEastAsia" w:eastAsiaTheme="minorEastAsia" w:hAnsiTheme="minorEastAsia" w:cs="宋体" w:hint="eastAsia"/>
                <w:szCs w:val="21"/>
              </w:rPr>
              <w:t>日</w:t>
            </w:r>
          </w:p>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（周三）</w:t>
            </w:r>
          </w:p>
        </w:tc>
        <w:tc>
          <w:tcPr>
            <w:tcW w:w="2232" w:type="dxa"/>
            <w:vAlign w:val="center"/>
          </w:tcPr>
          <w:p w:rsidR="000020C4" w:rsidRPr="00206F67" w:rsidRDefault="000020C4" w:rsidP="007013ED">
            <w:pPr>
              <w:adjustRightInd w:val="0"/>
              <w:snapToGrid w:val="0"/>
              <w:spacing w:line="240" w:lineRule="exact"/>
              <w:rPr>
                <w:rFonts w:asciiTheme="minorEastAsia" w:eastAsiaTheme="minorEastAsia" w:hAnsiTheme="minorEastAsia" w:cs="宋体"/>
                <w:szCs w:val="21"/>
              </w:rPr>
            </w:pPr>
            <w:r w:rsidRPr="00C1327F">
              <w:rPr>
                <w:rFonts w:ascii="宋体" w:hAnsi="宋体" w:cs="宋体" w:hint="eastAsia"/>
                <w:sz w:val="18"/>
                <w:szCs w:val="18"/>
              </w:rPr>
              <w:t>课文4《四个太阳》第</w:t>
            </w:r>
            <w:r>
              <w:rPr>
                <w:rFonts w:ascii="宋体" w:hAnsi="宋体" w:cs="宋体" w:hint="eastAsia"/>
                <w:sz w:val="18"/>
                <w:szCs w:val="18"/>
              </w:rPr>
              <w:t>2</w:t>
            </w:r>
            <w:r w:rsidRPr="00C1327F">
              <w:rPr>
                <w:rFonts w:ascii="宋体" w:hAnsi="宋体" w:cs="宋体" w:hint="eastAsia"/>
                <w:sz w:val="18"/>
                <w:szCs w:val="18"/>
              </w:rPr>
              <w:t>课时</w:t>
            </w:r>
          </w:p>
        </w:tc>
        <w:tc>
          <w:tcPr>
            <w:tcW w:w="4110" w:type="dxa"/>
          </w:tcPr>
          <w:p w:rsidR="000020C4" w:rsidRPr="000020C4" w:rsidRDefault="000020C4" w:rsidP="000020C4">
            <w:pPr>
              <w:adjustRightInd w:val="0"/>
              <w:snapToGrid w:val="0"/>
              <w:spacing w:line="240" w:lineRule="exact"/>
              <w:rPr>
                <w:rFonts w:ascii="宋体" w:hAnsi="宋体" w:cs="宋体"/>
                <w:sz w:val="18"/>
                <w:szCs w:val="18"/>
              </w:rPr>
            </w:pPr>
            <w:r>
              <w:rPr>
                <w:rFonts w:ascii="宋体" w:hAnsi="宋体" w:cs="宋体" w:hint="eastAsia"/>
                <w:sz w:val="18"/>
                <w:szCs w:val="18"/>
              </w:rPr>
              <w:t>1.</w:t>
            </w:r>
            <w:r w:rsidRPr="000020C4">
              <w:rPr>
                <w:rFonts w:ascii="宋体" w:hAnsi="宋体" w:cs="宋体" w:hint="eastAsia"/>
                <w:sz w:val="18"/>
                <w:szCs w:val="18"/>
              </w:rPr>
              <w:t>云课堂学习，巩固生字并积累巩固词语；</w:t>
            </w:r>
          </w:p>
          <w:p w:rsidR="000020C4" w:rsidRPr="000020C4" w:rsidRDefault="000020C4" w:rsidP="000020C4">
            <w:pPr>
              <w:adjustRightInd w:val="0"/>
              <w:snapToGrid w:val="0"/>
              <w:spacing w:line="240" w:lineRule="exact"/>
              <w:rPr>
                <w:rFonts w:ascii="宋体" w:hAnsi="宋体" w:cs="宋体"/>
                <w:sz w:val="18"/>
                <w:szCs w:val="18"/>
              </w:rPr>
            </w:pPr>
            <w:r>
              <w:rPr>
                <w:rFonts w:ascii="宋体" w:hAnsi="宋体" w:cs="宋体" w:hint="eastAsia"/>
                <w:sz w:val="18"/>
                <w:szCs w:val="18"/>
              </w:rPr>
              <w:t>2.</w:t>
            </w:r>
            <w:r w:rsidRPr="000020C4">
              <w:rPr>
                <w:rFonts w:ascii="宋体" w:hAnsi="宋体" w:cs="宋体" w:hint="eastAsia"/>
                <w:sz w:val="18"/>
                <w:szCs w:val="18"/>
              </w:rPr>
              <w:t>学习用“我画了个（  ）的太阳，送给（  ），想让（  ）”的句式说说画画，感悟作者通过画太阳要表达的心愿；</w:t>
            </w:r>
          </w:p>
          <w:p w:rsidR="000020C4" w:rsidRPr="00206F67" w:rsidRDefault="000020C4" w:rsidP="007013ED">
            <w:pPr>
              <w:adjustRightInd w:val="0"/>
              <w:snapToGrid w:val="0"/>
              <w:spacing w:line="240" w:lineRule="exact"/>
              <w:rPr>
                <w:rFonts w:asciiTheme="minorEastAsia" w:eastAsiaTheme="minorEastAsia" w:hAnsiTheme="minorEastAsia" w:cs="宋体"/>
                <w:szCs w:val="21"/>
              </w:rPr>
            </w:pPr>
            <w:r>
              <w:rPr>
                <w:rFonts w:hint="eastAsia"/>
                <w:sz w:val="18"/>
                <w:szCs w:val="18"/>
              </w:rPr>
              <w:t>3.</w:t>
            </w:r>
            <w:r>
              <w:rPr>
                <w:rFonts w:hint="eastAsia"/>
                <w:sz w:val="18"/>
                <w:szCs w:val="18"/>
              </w:rPr>
              <w:t>读一读、记一记表示地点、颜色、感觉的词语。</w:t>
            </w:r>
          </w:p>
        </w:tc>
        <w:tc>
          <w:tcPr>
            <w:tcW w:w="1685" w:type="dxa"/>
            <w:vMerge/>
          </w:tcPr>
          <w:p w:rsidR="000020C4" w:rsidRPr="00206F67" w:rsidRDefault="000020C4" w:rsidP="007013ED">
            <w:pPr>
              <w:adjustRightInd w:val="0"/>
              <w:snapToGrid w:val="0"/>
              <w:spacing w:line="240" w:lineRule="exact"/>
              <w:rPr>
                <w:rFonts w:asciiTheme="minorEastAsia" w:eastAsiaTheme="minorEastAsia" w:hAnsiTheme="minorEastAsia" w:cs="宋体"/>
                <w:szCs w:val="21"/>
              </w:rPr>
            </w:pPr>
          </w:p>
        </w:tc>
      </w:tr>
      <w:tr w:rsidR="000020C4" w:rsidRPr="00206F67" w:rsidTr="008C27FC">
        <w:trPr>
          <w:trHeight w:val="599"/>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10</w:t>
            </w:r>
            <w:r w:rsidRPr="00206F67">
              <w:rPr>
                <w:rFonts w:asciiTheme="minorEastAsia" w:eastAsiaTheme="minorEastAsia" w:hAnsiTheme="minorEastAsia" w:cs="宋体" w:hint="eastAsia"/>
                <w:szCs w:val="21"/>
              </w:rPr>
              <w:t>日</w:t>
            </w:r>
          </w:p>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（周四）</w:t>
            </w:r>
          </w:p>
        </w:tc>
        <w:tc>
          <w:tcPr>
            <w:tcW w:w="2232" w:type="dxa"/>
            <w:vAlign w:val="center"/>
          </w:tcPr>
          <w:p w:rsidR="000020C4" w:rsidRPr="00206F67" w:rsidRDefault="000020C4">
            <w:pPr>
              <w:adjustRightInd w:val="0"/>
              <w:snapToGrid w:val="0"/>
              <w:spacing w:line="240" w:lineRule="exact"/>
              <w:jc w:val="left"/>
              <w:rPr>
                <w:rFonts w:asciiTheme="minorEastAsia" w:eastAsiaTheme="minorEastAsia" w:hAnsiTheme="minorEastAsia" w:cs="宋体"/>
                <w:szCs w:val="21"/>
              </w:rPr>
            </w:pPr>
            <w:r w:rsidRPr="00C1327F">
              <w:rPr>
                <w:rFonts w:ascii="宋体" w:hAnsi="宋体" w:cs="宋体" w:hint="eastAsia"/>
                <w:sz w:val="18"/>
                <w:szCs w:val="18"/>
              </w:rPr>
              <w:t>语文园地二</w:t>
            </w:r>
            <w:r w:rsidRPr="00C1327F">
              <w:rPr>
                <w:rFonts w:asciiTheme="minorEastAsia" w:hAnsiTheme="minorEastAsia" w:hint="eastAsia"/>
                <w:sz w:val="18"/>
                <w:szCs w:val="18"/>
              </w:rPr>
              <w:t>。</w:t>
            </w:r>
          </w:p>
        </w:tc>
        <w:tc>
          <w:tcPr>
            <w:tcW w:w="4110" w:type="dxa"/>
          </w:tcPr>
          <w:p w:rsidR="000020C4" w:rsidRPr="000020C4" w:rsidRDefault="000020C4" w:rsidP="000020C4">
            <w:pPr>
              <w:adjustRightInd w:val="0"/>
              <w:snapToGrid w:val="0"/>
              <w:spacing w:line="240" w:lineRule="exact"/>
              <w:rPr>
                <w:sz w:val="18"/>
                <w:szCs w:val="18"/>
              </w:rPr>
            </w:pPr>
            <w:r>
              <w:rPr>
                <w:rFonts w:hint="eastAsia"/>
                <w:sz w:val="18"/>
                <w:szCs w:val="18"/>
              </w:rPr>
              <w:t>1.</w:t>
            </w:r>
            <w:r w:rsidRPr="000020C4">
              <w:rPr>
                <w:rFonts w:hint="eastAsia"/>
                <w:sz w:val="18"/>
                <w:szCs w:val="18"/>
              </w:rPr>
              <w:t>学习一组数量词短语，认识</w:t>
            </w:r>
            <w:r w:rsidRPr="000020C4">
              <w:rPr>
                <w:rFonts w:hint="eastAsia"/>
                <w:sz w:val="18"/>
                <w:szCs w:val="18"/>
              </w:rPr>
              <w:t>7</w:t>
            </w:r>
            <w:r w:rsidRPr="000020C4">
              <w:rPr>
                <w:rFonts w:hint="eastAsia"/>
                <w:sz w:val="18"/>
                <w:szCs w:val="18"/>
              </w:rPr>
              <w:t>个生字，感知量词；</w:t>
            </w:r>
          </w:p>
          <w:p w:rsidR="000020C4" w:rsidRPr="000020C4" w:rsidRDefault="000020C4" w:rsidP="000020C4">
            <w:pPr>
              <w:adjustRightInd w:val="0"/>
              <w:snapToGrid w:val="0"/>
              <w:spacing w:line="240" w:lineRule="exact"/>
              <w:rPr>
                <w:sz w:val="18"/>
                <w:szCs w:val="18"/>
              </w:rPr>
            </w:pPr>
            <w:r>
              <w:rPr>
                <w:rFonts w:hint="eastAsia"/>
                <w:sz w:val="18"/>
                <w:szCs w:val="18"/>
              </w:rPr>
              <w:t>2.</w:t>
            </w:r>
            <w:r w:rsidRPr="000020C4">
              <w:rPr>
                <w:rFonts w:hint="eastAsia"/>
                <w:sz w:val="18"/>
                <w:szCs w:val="18"/>
              </w:rPr>
              <w:t>复习巩固《字母表》，能将大小写字母一一对应；</w:t>
            </w:r>
          </w:p>
          <w:p w:rsidR="000020C4" w:rsidRPr="00206F67" w:rsidRDefault="000020C4">
            <w:pPr>
              <w:adjustRightInd w:val="0"/>
              <w:snapToGrid w:val="0"/>
              <w:spacing w:line="240" w:lineRule="exact"/>
              <w:jc w:val="left"/>
              <w:rPr>
                <w:rFonts w:asciiTheme="minorEastAsia" w:eastAsiaTheme="minorEastAsia" w:hAnsiTheme="minorEastAsia" w:cs="宋体"/>
                <w:szCs w:val="21"/>
              </w:rPr>
            </w:pPr>
            <w:r>
              <w:rPr>
                <w:rFonts w:hint="eastAsia"/>
                <w:sz w:val="18"/>
                <w:szCs w:val="18"/>
              </w:rPr>
              <w:t>3.</w:t>
            </w:r>
            <w:r>
              <w:rPr>
                <w:rFonts w:hint="eastAsia"/>
                <w:sz w:val="18"/>
                <w:szCs w:val="18"/>
              </w:rPr>
              <w:t>正确认读已学过的生字，根据分类发现它们带有同一部件，并尝试“换一换”识记生字。</w:t>
            </w:r>
          </w:p>
        </w:tc>
        <w:tc>
          <w:tcPr>
            <w:tcW w:w="1685" w:type="dxa"/>
            <w:vMerge/>
          </w:tcPr>
          <w:p w:rsidR="000020C4" w:rsidRPr="00206F67" w:rsidRDefault="000020C4">
            <w:pPr>
              <w:adjustRightInd w:val="0"/>
              <w:snapToGrid w:val="0"/>
              <w:spacing w:line="240" w:lineRule="exact"/>
              <w:jc w:val="left"/>
              <w:rPr>
                <w:rFonts w:asciiTheme="minorEastAsia" w:eastAsiaTheme="minorEastAsia" w:hAnsiTheme="minorEastAsia" w:cs="宋体"/>
                <w:szCs w:val="21"/>
              </w:rPr>
            </w:pPr>
          </w:p>
        </w:tc>
      </w:tr>
      <w:tr w:rsidR="000020C4" w:rsidRPr="00206F67" w:rsidTr="008C27FC">
        <w:trPr>
          <w:trHeight w:val="542"/>
          <w:jc w:val="center"/>
        </w:trPr>
        <w:tc>
          <w:tcPr>
            <w:tcW w:w="576" w:type="dxa"/>
            <w:vMerge w:val="restart"/>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数学</w:t>
            </w:r>
          </w:p>
        </w:tc>
        <w:tc>
          <w:tcPr>
            <w:tcW w:w="1231" w:type="dxa"/>
          </w:tcPr>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7</w:t>
            </w:r>
            <w:r w:rsidRPr="00206F67">
              <w:rPr>
                <w:rFonts w:asciiTheme="minorEastAsia" w:eastAsiaTheme="minorEastAsia" w:hAnsiTheme="minorEastAsia" w:cs="宋体" w:hint="eastAsia"/>
                <w:szCs w:val="21"/>
              </w:rPr>
              <w:t>日</w:t>
            </w:r>
          </w:p>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（周一）</w:t>
            </w:r>
          </w:p>
        </w:tc>
        <w:tc>
          <w:tcPr>
            <w:tcW w:w="2232" w:type="dxa"/>
            <w:vAlign w:val="center"/>
          </w:tcPr>
          <w:p w:rsidR="000020C4" w:rsidRDefault="000020C4" w:rsidP="008373BF">
            <w:pPr>
              <w:spacing w:line="240" w:lineRule="exact"/>
              <w:jc w:val="left"/>
              <w:rPr>
                <w:rFonts w:asciiTheme="minorEastAsia" w:eastAsiaTheme="minorEastAsia" w:hAnsiTheme="minorEastAsia" w:cs="宋体"/>
                <w:sz w:val="18"/>
                <w:szCs w:val="18"/>
              </w:rPr>
            </w:pPr>
            <w:r>
              <w:rPr>
                <w:rFonts w:ascii="宋体" w:hAnsi="宋体" w:cs="宋体" w:hint="eastAsia"/>
                <w:sz w:val="18"/>
                <w:szCs w:val="18"/>
              </w:rPr>
              <w:t>数学游戏：拼图形</w:t>
            </w:r>
          </w:p>
        </w:tc>
        <w:tc>
          <w:tcPr>
            <w:tcW w:w="4110" w:type="dxa"/>
            <w:vMerge w:val="restart"/>
            <w:vAlign w:val="center"/>
          </w:tcPr>
          <w:p w:rsidR="000020C4" w:rsidRDefault="000020C4" w:rsidP="008373BF">
            <w:pPr>
              <w:spacing w:line="240" w:lineRule="exact"/>
              <w:jc w:val="left"/>
              <w:rPr>
                <w:rFonts w:ascii="宋体" w:hAnsi="宋体" w:cs="宋体"/>
                <w:sz w:val="18"/>
                <w:szCs w:val="18"/>
              </w:rPr>
            </w:pPr>
            <w:r>
              <w:rPr>
                <w:rFonts w:ascii="宋体" w:hAnsi="宋体" w:cs="宋体" w:hint="eastAsia"/>
                <w:sz w:val="18"/>
                <w:szCs w:val="18"/>
              </w:rPr>
              <w:t>1.数学游戏，可以给予具体的指导和示范，并进行适当的拓展和延伸。</w:t>
            </w:r>
          </w:p>
          <w:p w:rsidR="000020C4" w:rsidRDefault="000020C4" w:rsidP="008373BF">
            <w:pPr>
              <w:spacing w:line="240" w:lineRule="exact"/>
              <w:jc w:val="left"/>
              <w:rPr>
                <w:rFonts w:ascii="宋体" w:hAnsi="宋体" w:cs="宋体"/>
                <w:sz w:val="18"/>
                <w:szCs w:val="18"/>
              </w:rPr>
            </w:pPr>
            <w:r>
              <w:rPr>
                <w:rFonts w:ascii="宋体" w:hAnsi="宋体" w:cs="宋体" w:hint="eastAsia"/>
                <w:sz w:val="18"/>
                <w:szCs w:val="18"/>
              </w:rPr>
              <w:t>2.每天进行数学阅读，养成良好的数学阅读习惯。</w:t>
            </w:r>
          </w:p>
          <w:p w:rsidR="000020C4" w:rsidRDefault="000020C4" w:rsidP="008373BF">
            <w:pPr>
              <w:spacing w:line="240" w:lineRule="exact"/>
              <w:jc w:val="left"/>
              <w:rPr>
                <w:rFonts w:asciiTheme="minorEastAsia" w:eastAsiaTheme="minorEastAsia" w:hAnsiTheme="minorEastAsia"/>
                <w:sz w:val="18"/>
                <w:szCs w:val="18"/>
              </w:rPr>
            </w:pPr>
            <w:r>
              <w:rPr>
                <w:rFonts w:ascii="宋体" w:hAnsi="宋体" w:cs="宋体" w:hint="eastAsia"/>
                <w:sz w:val="18"/>
                <w:szCs w:val="18"/>
              </w:rPr>
              <w:t>3.总结数学学习方法，学习数学反思方法，提高数学学科素养。</w:t>
            </w:r>
          </w:p>
        </w:tc>
        <w:tc>
          <w:tcPr>
            <w:tcW w:w="1685" w:type="dxa"/>
            <w:vMerge w:val="restart"/>
            <w:vAlign w:val="center"/>
          </w:tcPr>
          <w:p w:rsidR="000020C4" w:rsidRDefault="000020C4" w:rsidP="008373BF">
            <w:pPr>
              <w:spacing w:line="240" w:lineRule="exact"/>
              <w:jc w:val="left"/>
              <w:rPr>
                <w:rFonts w:asciiTheme="minorEastAsia" w:eastAsiaTheme="minorEastAsia" w:hAnsiTheme="minorEastAsia" w:cs="宋体"/>
                <w:sz w:val="18"/>
                <w:szCs w:val="18"/>
              </w:rPr>
            </w:pPr>
            <w:r>
              <w:rPr>
                <w:rFonts w:ascii="宋体" w:hAnsi="宋体" w:cs="宋体" w:hint="eastAsia"/>
                <w:sz w:val="18"/>
                <w:szCs w:val="18"/>
              </w:rPr>
              <w:t>QQ答疑、指导</w:t>
            </w:r>
          </w:p>
        </w:tc>
      </w:tr>
      <w:tr w:rsidR="000020C4" w:rsidRPr="00206F67" w:rsidTr="008C27FC">
        <w:trPr>
          <w:trHeight w:val="542"/>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sidRPr="00206F67">
              <w:rPr>
                <w:rFonts w:asciiTheme="minorEastAsia" w:eastAsiaTheme="minorEastAsia" w:hAnsiTheme="minorEastAsia" w:cs="宋体" w:hint="eastAsia"/>
                <w:szCs w:val="21"/>
              </w:rPr>
              <w:t>日</w:t>
            </w:r>
          </w:p>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（周二）</w:t>
            </w:r>
          </w:p>
        </w:tc>
        <w:tc>
          <w:tcPr>
            <w:tcW w:w="2232" w:type="dxa"/>
            <w:vAlign w:val="center"/>
          </w:tcPr>
          <w:p w:rsidR="000020C4" w:rsidRPr="00206F67" w:rsidRDefault="000020C4">
            <w:pPr>
              <w:spacing w:line="240" w:lineRule="exact"/>
              <w:jc w:val="left"/>
              <w:rPr>
                <w:rFonts w:asciiTheme="minorEastAsia" w:eastAsiaTheme="minorEastAsia" w:hAnsiTheme="minorEastAsia" w:cs="宋体"/>
                <w:szCs w:val="21"/>
              </w:rPr>
            </w:pPr>
            <w:r>
              <w:rPr>
                <w:rFonts w:ascii="宋体" w:hAnsi="宋体" w:cs="宋体" w:hint="eastAsia"/>
                <w:sz w:val="18"/>
                <w:szCs w:val="18"/>
              </w:rPr>
              <w:t>数学阅读：数学童话</w:t>
            </w:r>
          </w:p>
        </w:tc>
        <w:tc>
          <w:tcPr>
            <w:tcW w:w="4110"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c>
          <w:tcPr>
            <w:tcW w:w="1685"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r>
      <w:tr w:rsidR="000020C4" w:rsidRPr="00206F67" w:rsidTr="008C27FC">
        <w:trPr>
          <w:trHeight w:val="542"/>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9</w:t>
            </w:r>
            <w:r w:rsidRPr="00206F67">
              <w:rPr>
                <w:rFonts w:asciiTheme="minorEastAsia" w:eastAsiaTheme="minorEastAsia" w:hAnsiTheme="minorEastAsia" w:cs="宋体" w:hint="eastAsia"/>
                <w:szCs w:val="21"/>
              </w:rPr>
              <w:t>日</w:t>
            </w:r>
          </w:p>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（周三）</w:t>
            </w:r>
          </w:p>
        </w:tc>
        <w:tc>
          <w:tcPr>
            <w:tcW w:w="2232" w:type="dxa"/>
            <w:vAlign w:val="center"/>
          </w:tcPr>
          <w:p w:rsidR="000020C4" w:rsidRPr="00206F67" w:rsidRDefault="000020C4">
            <w:pPr>
              <w:spacing w:line="240" w:lineRule="exact"/>
              <w:jc w:val="left"/>
              <w:rPr>
                <w:rFonts w:asciiTheme="minorEastAsia" w:eastAsiaTheme="minorEastAsia" w:hAnsiTheme="minorEastAsia" w:cs="宋体"/>
                <w:szCs w:val="21"/>
              </w:rPr>
            </w:pPr>
            <w:r>
              <w:rPr>
                <w:rFonts w:ascii="宋体" w:hAnsi="宋体" w:cs="宋体" w:hint="eastAsia"/>
                <w:sz w:val="18"/>
                <w:szCs w:val="18"/>
              </w:rPr>
              <w:t>数学练习：认识100以内的数</w:t>
            </w:r>
          </w:p>
        </w:tc>
        <w:tc>
          <w:tcPr>
            <w:tcW w:w="4110"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c>
          <w:tcPr>
            <w:tcW w:w="1685"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r>
      <w:tr w:rsidR="000020C4" w:rsidRPr="00206F67" w:rsidTr="008C27FC">
        <w:trPr>
          <w:trHeight w:val="579"/>
          <w:jc w:val="center"/>
        </w:trPr>
        <w:tc>
          <w:tcPr>
            <w:tcW w:w="576" w:type="dxa"/>
            <w:vMerge/>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p>
        </w:tc>
        <w:tc>
          <w:tcPr>
            <w:tcW w:w="1231" w:type="dxa"/>
          </w:tcPr>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10</w:t>
            </w:r>
            <w:r w:rsidRPr="00206F67">
              <w:rPr>
                <w:rFonts w:asciiTheme="minorEastAsia" w:eastAsiaTheme="minorEastAsia" w:hAnsiTheme="minorEastAsia" w:cs="宋体" w:hint="eastAsia"/>
                <w:szCs w:val="21"/>
              </w:rPr>
              <w:t>日</w:t>
            </w:r>
          </w:p>
          <w:p w:rsidR="000020C4" w:rsidRPr="00206F67" w:rsidRDefault="000020C4"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（周四）</w:t>
            </w:r>
          </w:p>
        </w:tc>
        <w:tc>
          <w:tcPr>
            <w:tcW w:w="2232" w:type="dxa"/>
            <w:vAlign w:val="center"/>
          </w:tcPr>
          <w:p w:rsidR="000020C4" w:rsidRPr="00206F67" w:rsidRDefault="000020C4">
            <w:pPr>
              <w:spacing w:line="240" w:lineRule="exact"/>
              <w:jc w:val="left"/>
              <w:rPr>
                <w:rFonts w:asciiTheme="minorEastAsia" w:eastAsiaTheme="minorEastAsia" w:hAnsiTheme="minorEastAsia" w:cs="宋体"/>
                <w:szCs w:val="21"/>
              </w:rPr>
            </w:pPr>
            <w:r>
              <w:rPr>
                <w:rFonts w:ascii="宋体" w:hAnsi="宋体" w:cs="宋体" w:hint="eastAsia"/>
                <w:sz w:val="18"/>
                <w:szCs w:val="18"/>
              </w:rPr>
              <w:t>数学练习：数数</w:t>
            </w:r>
          </w:p>
        </w:tc>
        <w:tc>
          <w:tcPr>
            <w:tcW w:w="4110"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c>
          <w:tcPr>
            <w:tcW w:w="1685" w:type="dxa"/>
            <w:vMerge/>
            <w:vAlign w:val="center"/>
          </w:tcPr>
          <w:p w:rsidR="000020C4" w:rsidRPr="00206F67" w:rsidRDefault="000020C4">
            <w:pPr>
              <w:spacing w:line="240" w:lineRule="exact"/>
              <w:jc w:val="left"/>
              <w:rPr>
                <w:rFonts w:asciiTheme="minorEastAsia" w:eastAsiaTheme="minorEastAsia" w:hAnsiTheme="minorEastAsia" w:cs="宋体"/>
                <w:szCs w:val="21"/>
              </w:rPr>
            </w:pPr>
          </w:p>
        </w:tc>
      </w:tr>
      <w:tr w:rsidR="000020C4" w:rsidRPr="00206F67">
        <w:trPr>
          <w:trHeight w:val="579"/>
          <w:jc w:val="center"/>
        </w:trPr>
        <w:tc>
          <w:tcPr>
            <w:tcW w:w="576" w:type="dxa"/>
            <w:vAlign w:val="center"/>
          </w:tcPr>
          <w:p w:rsidR="000020C4" w:rsidRPr="00206F67" w:rsidRDefault="000020C4">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其他</w:t>
            </w:r>
          </w:p>
        </w:tc>
        <w:tc>
          <w:tcPr>
            <w:tcW w:w="9258" w:type="dxa"/>
            <w:gridSpan w:val="4"/>
          </w:tcPr>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科学：观看导学视频《绿豆种子发芽啦》，具体视频</w:t>
            </w:r>
            <w:proofErr w:type="gramStart"/>
            <w:r>
              <w:rPr>
                <w:rFonts w:ascii="宋体" w:hAnsi="宋体" w:cs="宋体" w:hint="eastAsia"/>
                <w:szCs w:val="21"/>
              </w:rPr>
              <w:t>见公众号</w:t>
            </w:r>
            <w:proofErr w:type="gramEnd"/>
            <w:r>
              <w:rPr>
                <w:rFonts w:ascii="宋体" w:hAnsi="宋体" w:cs="宋体" w:hint="eastAsia"/>
                <w:szCs w:val="21"/>
              </w:rPr>
              <w:t>爆炸实验室。</w:t>
            </w:r>
          </w:p>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音乐：观看导学视频《跟我一起来律动》，选择自己喜欢的音乐学习，也可以跟家人一起律动。</w:t>
            </w:r>
          </w:p>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美术：整理导学期间的美术作品，可制作成画册。</w:t>
            </w:r>
          </w:p>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综合：</w:t>
            </w:r>
          </w:p>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1.《创意秀“100”》可以利用废弃纸盒、粮食作物、棉签、纽扣等100个同种材料，经过设计，结合彩笔制作成或描绘出一件美丽的图画。</w:t>
            </w:r>
          </w:p>
          <w:p w:rsidR="000020C4" w:rsidRDefault="000020C4" w:rsidP="003E21A3">
            <w:pPr>
              <w:adjustRightInd w:val="0"/>
              <w:snapToGrid w:val="0"/>
              <w:spacing w:line="240" w:lineRule="exact"/>
              <w:rPr>
                <w:rFonts w:ascii="宋体" w:hAnsi="宋体" w:cs="宋体"/>
                <w:szCs w:val="21"/>
              </w:rPr>
            </w:pPr>
            <w:r>
              <w:rPr>
                <w:rFonts w:ascii="宋体" w:hAnsi="宋体" w:cs="宋体" w:hint="eastAsia"/>
                <w:szCs w:val="21"/>
              </w:rPr>
              <w:t>体育：</w:t>
            </w:r>
          </w:p>
          <w:p w:rsidR="000020C4" w:rsidRDefault="000020C4" w:rsidP="003E21A3">
            <w:pPr>
              <w:adjustRightInd w:val="0"/>
              <w:snapToGrid w:val="0"/>
              <w:spacing w:line="240" w:lineRule="exact"/>
              <w:rPr>
                <w:rFonts w:ascii="宋体" w:hAnsi="宋体" w:cs="宋体"/>
                <w:szCs w:val="21"/>
              </w:rPr>
            </w:pPr>
            <w:r>
              <w:rPr>
                <w:rFonts w:ascii="宋体" w:hAnsi="宋体" w:cs="宋体"/>
                <w:szCs w:val="21"/>
              </w:rPr>
              <w:t>1.每天复习广播体操一遍，减少电子设备的使用。</w:t>
            </w:r>
          </w:p>
          <w:p w:rsidR="000020C4" w:rsidRDefault="000020C4" w:rsidP="003E21A3">
            <w:pPr>
              <w:adjustRightInd w:val="0"/>
              <w:snapToGrid w:val="0"/>
              <w:spacing w:line="240" w:lineRule="exact"/>
              <w:rPr>
                <w:rFonts w:ascii="宋体" w:hAnsi="宋体" w:cs="宋体"/>
                <w:szCs w:val="21"/>
              </w:rPr>
            </w:pPr>
            <w:r>
              <w:rPr>
                <w:rFonts w:ascii="宋体" w:hAnsi="宋体" w:cs="宋体"/>
                <w:szCs w:val="21"/>
              </w:rPr>
              <w:t>2.使用完电子设备，可做做眼保健操，以及眺望远方，活动眼部。</w:t>
            </w:r>
          </w:p>
          <w:p w:rsidR="000020C4" w:rsidRDefault="000020C4" w:rsidP="003E21A3">
            <w:pPr>
              <w:adjustRightInd w:val="0"/>
              <w:snapToGrid w:val="0"/>
              <w:spacing w:line="240" w:lineRule="exact"/>
              <w:rPr>
                <w:rFonts w:ascii="宋体" w:hAnsi="宋体" w:cs="宋体"/>
                <w:szCs w:val="21"/>
              </w:rPr>
            </w:pPr>
            <w:r>
              <w:rPr>
                <w:rFonts w:ascii="宋体" w:hAnsi="宋体" w:cs="宋体"/>
                <w:szCs w:val="21"/>
              </w:rPr>
              <w:t>3.体能：手助力深蹲、原地勾脚跳、靠墙俯卧撑、原地并脚跳。</w:t>
            </w:r>
          </w:p>
          <w:p w:rsidR="000020C4" w:rsidRDefault="000020C4" w:rsidP="003E21A3">
            <w:pPr>
              <w:adjustRightInd w:val="0"/>
              <w:snapToGrid w:val="0"/>
              <w:spacing w:line="240" w:lineRule="exact"/>
              <w:rPr>
                <w:rFonts w:ascii="宋体" w:hAnsi="宋体" w:cs="宋体"/>
                <w:szCs w:val="21"/>
              </w:rPr>
            </w:pPr>
            <w:r>
              <w:rPr>
                <w:rFonts w:ascii="宋体" w:hAnsi="宋体" w:cs="宋体"/>
                <w:szCs w:val="21"/>
              </w:rPr>
              <w:t>4.拉伸：上肢拉伸、坐位体前屈、横叉、竖叉。</w:t>
            </w:r>
          </w:p>
          <w:p w:rsidR="000020C4" w:rsidRPr="00206F67" w:rsidRDefault="000020C4" w:rsidP="003E21A3">
            <w:pPr>
              <w:adjustRightInd w:val="0"/>
              <w:snapToGrid w:val="0"/>
              <w:spacing w:line="240" w:lineRule="exact"/>
              <w:rPr>
                <w:rFonts w:asciiTheme="minorEastAsia" w:eastAsiaTheme="minorEastAsia" w:hAnsiTheme="minorEastAsia" w:cstheme="minorEastAsia"/>
                <w:szCs w:val="21"/>
              </w:rPr>
            </w:pPr>
            <w:r>
              <w:rPr>
                <w:rFonts w:ascii="宋体" w:hAnsi="宋体" w:cs="宋体"/>
                <w:szCs w:val="21"/>
              </w:rPr>
              <w:t>5.自由选择组合练习时长共25分钟左右。</w:t>
            </w:r>
          </w:p>
        </w:tc>
      </w:tr>
    </w:tbl>
    <w:p w:rsidR="00742801" w:rsidRDefault="00742801">
      <w:pPr>
        <w:spacing w:line="240" w:lineRule="exact"/>
      </w:pPr>
    </w:p>
    <w:p w:rsidR="00206F67" w:rsidRDefault="00206F67">
      <w:pPr>
        <w:spacing w:line="240" w:lineRule="exact"/>
        <w:rPr>
          <w:rFonts w:hint="eastAsia"/>
        </w:rPr>
      </w:pPr>
    </w:p>
    <w:p w:rsidR="008C27FC" w:rsidRDefault="008C27FC">
      <w:pPr>
        <w:spacing w:line="240" w:lineRule="exact"/>
        <w:rPr>
          <w:rFonts w:hint="eastAsia"/>
        </w:rPr>
      </w:pPr>
    </w:p>
    <w:p w:rsidR="008C27FC" w:rsidRDefault="008C27FC">
      <w:pPr>
        <w:spacing w:line="240" w:lineRule="exact"/>
        <w:rPr>
          <w:rFonts w:hint="eastAsia"/>
        </w:rPr>
      </w:pPr>
    </w:p>
    <w:p w:rsidR="008C27FC" w:rsidRDefault="008C27FC">
      <w:pPr>
        <w:spacing w:line="240" w:lineRule="exact"/>
        <w:rPr>
          <w:rFonts w:hint="eastAsia"/>
        </w:rPr>
      </w:pPr>
    </w:p>
    <w:p w:rsidR="008C27FC" w:rsidRDefault="008C27FC">
      <w:pPr>
        <w:spacing w:line="240" w:lineRule="exact"/>
        <w:rPr>
          <w:rFonts w:hint="eastAsia"/>
        </w:rPr>
      </w:pPr>
    </w:p>
    <w:p w:rsidR="008C27FC" w:rsidRDefault="008C27FC">
      <w:pPr>
        <w:spacing w:line="240" w:lineRule="exact"/>
        <w:rPr>
          <w:rFonts w:hint="eastAsia"/>
        </w:rPr>
      </w:pPr>
    </w:p>
    <w:p w:rsidR="008C27FC" w:rsidRDefault="008C27FC">
      <w:pPr>
        <w:spacing w:line="240" w:lineRule="exact"/>
        <w:rPr>
          <w:rFonts w:hint="eastAsia"/>
        </w:rPr>
      </w:pPr>
    </w:p>
    <w:p w:rsidR="008C27FC" w:rsidRDefault="008C27FC">
      <w:pPr>
        <w:spacing w:line="240" w:lineRule="exact"/>
      </w:pPr>
    </w:p>
    <w:p w:rsidR="00206F67" w:rsidRDefault="00206F67">
      <w:pPr>
        <w:spacing w:line="240" w:lineRule="exact"/>
      </w:pPr>
    </w:p>
    <w:p w:rsidR="00742801" w:rsidRDefault="00742801">
      <w:pPr>
        <w:spacing w:line="240" w:lineRule="exact"/>
      </w:pPr>
    </w:p>
    <w:p w:rsidR="00742801" w:rsidRDefault="00E11534">
      <w:r>
        <w:rPr>
          <w:rFonts w:hint="eastAsia"/>
          <w:b/>
          <w:bCs/>
          <w:color w:val="FF0000"/>
        </w:rPr>
        <w:lastRenderedPageBreak/>
        <w:t>附件</w:t>
      </w:r>
      <w:r>
        <w:rPr>
          <w:rFonts w:hint="eastAsia"/>
          <w:b/>
          <w:bCs/>
          <w:color w:val="FF0000"/>
        </w:rPr>
        <w:t>3</w:t>
      </w:r>
      <w:r>
        <w:rPr>
          <w:rFonts w:hint="eastAsia"/>
          <w:b/>
          <w:bCs/>
          <w:color w:val="FF0000"/>
        </w:rPr>
        <w:t>：《魏村中心小学二年级延迟开学期间自主学习安排》</w:t>
      </w:r>
    </w:p>
    <w:p w:rsidR="00742801" w:rsidRDefault="00E11534">
      <w:pPr>
        <w:spacing w:line="240" w:lineRule="exact"/>
        <w:jc w:val="center"/>
        <w:rPr>
          <w:b/>
          <w:bCs/>
        </w:rPr>
      </w:pPr>
      <w:r>
        <w:rPr>
          <w:rFonts w:hint="eastAsia"/>
          <w:b/>
          <w:bCs/>
        </w:rPr>
        <w:t>二年级</w:t>
      </w:r>
    </w:p>
    <w:p w:rsidR="00742801" w:rsidRDefault="00E11534">
      <w:pPr>
        <w:spacing w:line="240" w:lineRule="exact"/>
        <w:ind w:firstLineChars="833" w:firstLine="1756"/>
        <w:rPr>
          <w:b/>
        </w:rPr>
      </w:pPr>
      <w:r>
        <w:rPr>
          <w:rFonts w:hint="eastAsia"/>
          <w:b/>
        </w:rPr>
        <w:t>责任人：</w:t>
      </w:r>
      <w:r>
        <w:rPr>
          <w:rFonts w:ascii="Arial" w:hAnsi="Arial" w:cs="Arial" w:hint="eastAsia"/>
          <w:b/>
          <w:bCs/>
          <w:spacing w:val="8"/>
          <w:shd w:val="clear" w:color="auto" w:fill="FFFFFF"/>
        </w:rPr>
        <w:t>组长张继妹、</w:t>
      </w:r>
      <w:proofErr w:type="gramStart"/>
      <w:r>
        <w:rPr>
          <w:rFonts w:ascii="Arial" w:hAnsi="Arial" w:cs="Arial" w:hint="eastAsia"/>
          <w:b/>
          <w:bCs/>
          <w:spacing w:val="8"/>
          <w:shd w:val="clear" w:color="auto" w:fill="FFFFFF"/>
        </w:rPr>
        <w:t>戎</w:t>
      </w:r>
      <w:proofErr w:type="gramEnd"/>
      <w:r>
        <w:rPr>
          <w:rFonts w:ascii="Arial" w:hAnsi="Arial" w:cs="Arial" w:hint="eastAsia"/>
          <w:b/>
          <w:bCs/>
          <w:spacing w:val="8"/>
          <w:shd w:val="clear" w:color="auto" w:fill="FFFFFF"/>
        </w:rPr>
        <w:t>晨霞</w:t>
      </w:r>
      <w:r>
        <w:rPr>
          <w:rFonts w:hint="eastAsia"/>
          <w:b/>
        </w:rPr>
        <w:t>；组员：其他任课老师</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066"/>
        <w:gridCol w:w="2343"/>
        <w:gridCol w:w="2976"/>
        <w:gridCol w:w="2687"/>
      </w:tblGrid>
      <w:tr w:rsidR="00742801" w:rsidRPr="000261EE">
        <w:trPr>
          <w:trHeight w:val="132"/>
          <w:jc w:val="center"/>
        </w:trPr>
        <w:tc>
          <w:tcPr>
            <w:tcW w:w="498" w:type="dxa"/>
            <w:vAlign w:val="center"/>
          </w:tcPr>
          <w:p w:rsidR="00742801" w:rsidRPr="000261EE" w:rsidRDefault="00E11534">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学科</w:t>
            </w:r>
          </w:p>
        </w:tc>
        <w:tc>
          <w:tcPr>
            <w:tcW w:w="1066" w:type="dxa"/>
            <w:vAlign w:val="center"/>
          </w:tcPr>
          <w:p w:rsidR="00742801" w:rsidRPr="000261EE" w:rsidRDefault="00E11534">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时间</w:t>
            </w:r>
          </w:p>
        </w:tc>
        <w:tc>
          <w:tcPr>
            <w:tcW w:w="2343" w:type="dxa"/>
            <w:vAlign w:val="center"/>
          </w:tcPr>
          <w:p w:rsidR="00742801" w:rsidRPr="000261EE" w:rsidRDefault="00E11534">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居家生活和学习指导</w:t>
            </w:r>
          </w:p>
        </w:tc>
        <w:tc>
          <w:tcPr>
            <w:tcW w:w="2976" w:type="dxa"/>
            <w:vAlign w:val="center"/>
          </w:tcPr>
          <w:p w:rsidR="00742801" w:rsidRPr="000261EE" w:rsidRDefault="00E11534">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具体要求</w:t>
            </w:r>
          </w:p>
        </w:tc>
        <w:tc>
          <w:tcPr>
            <w:tcW w:w="2687" w:type="dxa"/>
            <w:vAlign w:val="center"/>
          </w:tcPr>
          <w:p w:rsidR="00742801" w:rsidRPr="000261EE" w:rsidRDefault="00E11534">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备注（资源、技术支持等）</w:t>
            </w:r>
          </w:p>
        </w:tc>
      </w:tr>
      <w:tr w:rsidR="00674220" w:rsidRPr="000261EE">
        <w:trPr>
          <w:trHeight w:val="549"/>
          <w:jc w:val="center"/>
        </w:trPr>
        <w:tc>
          <w:tcPr>
            <w:tcW w:w="498" w:type="dxa"/>
            <w:vMerge w:val="restart"/>
            <w:vAlign w:val="center"/>
          </w:tcPr>
          <w:p w:rsidR="00674220" w:rsidRPr="000261EE" w:rsidRDefault="00674220">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语文</w:t>
            </w:r>
          </w:p>
        </w:tc>
        <w:tc>
          <w:tcPr>
            <w:tcW w:w="1066" w:type="dxa"/>
          </w:tcPr>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7</w:t>
            </w:r>
            <w:r w:rsidRPr="00206F67">
              <w:rPr>
                <w:rFonts w:asciiTheme="minorEastAsia" w:eastAsiaTheme="minorEastAsia" w:hAnsiTheme="minorEastAsia" w:cs="宋体" w:hint="eastAsia"/>
                <w:szCs w:val="21"/>
              </w:rPr>
              <w:t>日</w:t>
            </w:r>
          </w:p>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（周一）</w:t>
            </w:r>
          </w:p>
        </w:tc>
        <w:tc>
          <w:tcPr>
            <w:tcW w:w="2343" w:type="dxa"/>
            <w:vAlign w:val="center"/>
          </w:tcPr>
          <w:p w:rsidR="00674220" w:rsidRDefault="00674220" w:rsidP="007B0554">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1.根据第一单元知识要点，认真复习</w:t>
            </w:r>
            <w:r>
              <w:rPr>
                <w:rFonts w:asciiTheme="minorEastAsia" w:eastAsiaTheme="minorEastAsia" w:hAnsiTheme="minorEastAsia" w:cs="宋体"/>
                <w:kern w:val="2"/>
                <w:sz w:val="18"/>
                <w:szCs w:val="18"/>
              </w:rPr>
              <w:t xml:space="preserve"> </w:t>
            </w:r>
          </w:p>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2.自主阅读30分钟。</w:t>
            </w:r>
          </w:p>
          <w:p w:rsidR="00674220" w:rsidRPr="005D2AB6" w:rsidRDefault="00674220" w:rsidP="007B0554">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Pr>
                <w:rFonts w:asciiTheme="minorEastAsia" w:hAnsiTheme="minorEastAsia" w:cs="宋体" w:hint="eastAsia"/>
                <w:sz w:val="18"/>
                <w:szCs w:val="18"/>
              </w:rPr>
              <w:t>3.</w:t>
            </w:r>
            <w:proofErr w:type="gramStart"/>
            <w:r>
              <w:rPr>
                <w:rFonts w:asciiTheme="minorEastAsia" w:hAnsiTheme="minorEastAsia" w:cs="宋体" w:hint="eastAsia"/>
                <w:sz w:val="18"/>
                <w:szCs w:val="18"/>
              </w:rPr>
              <w:t>阅读绘本《你要打车吗？-来自陌生人的危险》</w:t>
            </w:r>
            <w:proofErr w:type="gramEnd"/>
            <w:r>
              <w:rPr>
                <w:rFonts w:asciiTheme="minorEastAsia" w:hAnsiTheme="minorEastAsia" w:cs="宋体" w:hint="eastAsia"/>
                <w:sz w:val="18"/>
                <w:szCs w:val="18"/>
              </w:rPr>
              <w:t>。</w:t>
            </w:r>
          </w:p>
        </w:tc>
        <w:tc>
          <w:tcPr>
            <w:tcW w:w="2976" w:type="dxa"/>
          </w:tcPr>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1.</w:t>
            </w:r>
            <w:proofErr w:type="gramStart"/>
            <w:r>
              <w:rPr>
                <w:rFonts w:asciiTheme="minorEastAsia" w:hAnsiTheme="minorEastAsia" w:cs="宋体" w:hint="eastAsia"/>
                <w:sz w:val="18"/>
                <w:szCs w:val="18"/>
              </w:rPr>
              <w:t>会认本单元</w:t>
            </w:r>
            <w:proofErr w:type="gramEnd"/>
            <w:r>
              <w:rPr>
                <w:rFonts w:asciiTheme="minorEastAsia" w:hAnsiTheme="minorEastAsia" w:cs="宋体" w:hint="eastAsia"/>
                <w:sz w:val="18"/>
                <w:szCs w:val="18"/>
              </w:rPr>
              <w:t>所有生字，会写、</w:t>
            </w:r>
            <w:proofErr w:type="gramStart"/>
            <w:r>
              <w:rPr>
                <w:rFonts w:asciiTheme="minorEastAsia" w:hAnsiTheme="minorEastAsia" w:cs="宋体" w:hint="eastAsia"/>
                <w:sz w:val="18"/>
                <w:szCs w:val="18"/>
              </w:rPr>
              <w:t>会默本</w:t>
            </w:r>
            <w:proofErr w:type="gramEnd"/>
            <w:r>
              <w:rPr>
                <w:rFonts w:asciiTheme="minorEastAsia" w:hAnsiTheme="minorEastAsia" w:cs="宋体" w:hint="eastAsia"/>
                <w:sz w:val="18"/>
                <w:szCs w:val="18"/>
              </w:rPr>
              <w:t>单元的四会字，会背诵本单元要求背诵的课文以及日积月累。</w:t>
            </w:r>
          </w:p>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2.认真阅读并积累好词好句。</w:t>
            </w:r>
          </w:p>
          <w:p w:rsidR="00674220" w:rsidRDefault="00674220" w:rsidP="007B0554">
            <w:pPr>
              <w:adjustRightInd w:val="0"/>
              <w:snapToGrid w:val="0"/>
              <w:spacing w:line="240" w:lineRule="exact"/>
              <w:rPr>
                <w:rFonts w:asciiTheme="minorEastAsia" w:hAnsiTheme="minorEastAsia"/>
                <w:sz w:val="18"/>
                <w:szCs w:val="18"/>
              </w:rPr>
            </w:pPr>
            <w:r>
              <w:rPr>
                <w:rFonts w:asciiTheme="minorEastAsia" w:hAnsiTheme="minorEastAsia" w:cs="宋体" w:hint="eastAsia"/>
                <w:sz w:val="18"/>
                <w:szCs w:val="18"/>
              </w:rPr>
              <w:t>3.认真</w:t>
            </w:r>
            <w:proofErr w:type="gramStart"/>
            <w:r>
              <w:rPr>
                <w:rFonts w:asciiTheme="minorEastAsia" w:hAnsiTheme="minorEastAsia" w:cs="宋体" w:hint="eastAsia"/>
                <w:sz w:val="18"/>
                <w:szCs w:val="18"/>
              </w:rPr>
              <w:t>阅读绘本并</w:t>
            </w:r>
            <w:proofErr w:type="gramEnd"/>
            <w:r>
              <w:rPr>
                <w:rFonts w:asciiTheme="minorEastAsia" w:hAnsiTheme="minorEastAsia" w:cs="宋体" w:hint="eastAsia"/>
                <w:sz w:val="18"/>
                <w:szCs w:val="18"/>
              </w:rPr>
              <w:t>有所收获。</w:t>
            </w:r>
          </w:p>
        </w:tc>
        <w:tc>
          <w:tcPr>
            <w:tcW w:w="2687" w:type="dxa"/>
          </w:tcPr>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1</w:t>
            </w:r>
            <w:r w:rsidR="004B6C59">
              <w:rPr>
                <w:rFonts w:asciiTheme="minorEastAsia" w:hAnsiTheme="minorEastAsia" w:hint="eastAsia"/>
                <w:sz w:val="18"/>
                <w:szCs w:val="18"/>
              </w:rPr>
              <w:t>．</w:t>
            </w:r>
            <w:r>
              <w:rPr>
                <w:rFonts w:asciiTheme="minorEastAsia" w:hAnsiTheme="minorEastAsia" w:hint="eastAsia"/>
                <w:sz w:val="18"/>
                <w:szCs w:val="18"/>
              </w:rPr>
              <w:t>单元知识要点在QQ群下载</w:t>
            </w:r>
          </w:p>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2</w:t>
            </w:r>
            <w:r w:rsidR="004B6C59">
              <w:rPr>
                <w:rFonts w:asciiTheme="minorEastAsia" w:hAnsiTheme="minorEastAsia" w:hint="eastAsia"/>
                <w:sz w:val="18"/>
                <w:szCs w:val="18"/>
              </w:rPr>
              <w:t>．</w:t>
            </w:r>
            <w:proofErr w:type="gramStart"/>
            <w:r>
              <w:rPr>
                <w:rFonts w:asciiTheme="minorEastAsia" w:hAnsiTheme="minorEastAsia" w:hint="eastAsia"/>
                <w:sz w:val="18"/>
                <w:szCs w:val="18"/>
              </w:rPr>
              <w:t>绘本在</w:t>
            </w:r>
            <w:proofErr w:type="gramEnd"/>
            <w:r>
              <w:rPr>
                <w:rFonts w:asciiTheme="minorEastAsia" w:hAnsiTheme="minorEastAsia" w:hint="eastAsia"/>
                <w:sz w:val="18"/>
                <w:szCs w:val="18"/>
              </w:rPr>
              <w:t>QQ</w:t>
            </w:r>
            <w:proofErr w:type="gramStart"/>
            <w:r>
              <w:rPr>
                <w:rFonts w:asciiTheme="minorEastAsia" w:hAnsiTheme="minorEastAsia" w:hint="eastAsia"/>
                <w:sz w:val="18"/>
                <w:szCs w:val="18"/>
              </w:rPr>
              <w:t>群文件</w:t>
            </w:r>
            <w:proofErr w:type="gramEnd"/>
            <w:r>
              <w:rPr>
                <w:rFonts w:asciiTheme="minorEastAsia" w:hAnsiTheme="minorEastAsia" w:hint="eastAsia"/>
                <w:sz w:val="18"/>
                <w:szCs w:val="18"/>
              </w:rPr>
              <w:t>下载。</w:t>
            </w:r>
          </w:p>
        </w:tc>
      </w:tr>
      <w:tr w:rsidR="00674220" w:rsidRPr="000261EE">
        <w:trPr>
          <w:trHeight w:val="556"/>
          <w:jc w:val="center"/>
        </w:trPr>
        <w:tc>
          <w:tcPr>
            <w:tcW w:w="498" w:type="dxa"/>
            <w:vMerge/>
            <w:vAlign w:val="center"/>
          </w:tcPr>
          <w:p w:rsidR="00674220" w:rsidRPr="000261EE" w:rsidRDefault="00674220">
            <w:pPr>
              <w:spacing w:line="240" w:lineRule="exact"/>
              <w:jc w:val="center"/>
              <w:rPr>
                <w:rFonts w:asciiTheme="minorEastAsia" w:eastAsiaTheme="minorEastAsia" w:hAnsiTheme="minorEastAsia"/>
                <w:szCs w:val="21"/>
              </w:rPr>
            </w:pPr>
          </w:p>
        </w:tc>
        <w:tc>
          <w:tcPr>
            <w:tcW w:w="1066" w:type="dxa"/>
          </w:tcPr>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sidRPr="00206F67">
              <w:rPr>
                <w:rFonts w:asciiTheme="minorEastAsia" w:eastAsiaTheme="minorEastAsia" w:hAnsiTheme="minorEastAsia" w:cs="宋体" w:hint="eastAsia"/>
                <w:szCs w:val="21"/>
              </w:rPr>
              <w:t>日</w:t>
            </w:r>
          </w:p>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（周二）</w:t>
            </w:r>
          </w:p>
        </w:tc>
        <w:tc>
          <w:tcPr>
            <w:tcW w:w="2343" w:type="dxa"/>
            <w:vAlign w:val="center"/>
          </w:tcPr>
          <w:p w:rsidR="00674220" w:rsidRDefault="00674220" w:rsidP="007B0554">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1.继续根据第一单元知识要点，认真复习</w:t>
            </w:r>
            <w:r>
              <w:rPr>
                <w:rFonts w:asciiTheme="minorEastAsia" w:eastAsiaTheme="minorEastAsia" w:hAnsiTheme="minorEastAsia" w:cs="宋体"/>
                <w:kern w:val="2"/>
                <w:sz w:val="18"/>
                <w:szCs w:val="18"/>
              </w:rPr>
              <w:t xml:space="preserve"> </w:t>
            </w:r>
          </w:p>
          <w:p w:rsidR="00674220" w:rsidRDefault="00674220" w:rsidP="007B0554">
            <w:pPr>
              <w:adjustRightInd w:val="0"/>
              <w:snapToGrid w:val="0"/>
              <w:spacing w:line="240" w:lineRule="exact"/>
              <w:jc w:val="left"/>
              <w:rPr>
                <w:rFonts w:asciiTheme="minorEastAsia" w:hAnsiTheme="minorEastAsia" w:cs="宋体"/>
                <w:sz w:val="18"/>
                <w:szCs w:val="18"/>
              </w:rPr>
            </w:pPr>
            <w:r>
              <w:rPr>
                <w:rFonts w:asciiTheme="minorEastAsia" w:hAnsiTheme="minorEastAsia" w:cs="宋体" w:hint="eastAsia"/>
                <w:sz w:val="18"/>
                <w:szCs w:val="18"/>
              </w:rPr>
              <w:t>2.自主阅读30分钟。</w:t>
            </w:r>
          </w:p>
          <w:p w:rsidR="00674220" w:rsidRPr="009B0D67" w:rsidRDefault="00674220" w:rsidP="007B0554">
            <w:pPr>
              <w:pStyle w:val="a7"/>
              <w:widowControl/>
              <w:adjustRightInd w:val="0"/>
              <w:snapToGrid w:val="0"/>
              <w:spacing w:beforeAutospacing="0" w:afterAutospacing="0" w:line="240" w:lineRule="exact"/>
              <w:jc w:val="both"/>
              <w:rPr>
                <w:rFonts w:asciiTheme="minorEastAsia" w:hAnsiTheme="minorEastAsia"/>
                <w:sz w:val="18"/>
                <w:szCs w:val="18"/>
              </w:rPr>
            </w:pPr>
            <w:r>
              <w:rPr>
                <w:rFonts w:asciiTheme="minorEastAsia" w:eastAsiaTheme="minorEastAsia" w:hAnsiTheme="minorEastAsia" w:cs="宋体" w:hint="eastAsia"/>
                <w:kern w:val="2"/>
                <w:sz w:val="18"/>
                <w:szCs w:val="18"/>
              </w:rPr>
              <w:t>3.</w:t>
            </w:r>
            <w:proofErr w:type="gramStart"/>
            <w:r>
              <w:rPr>
                <w:rFonts w:asciiTheme="minorEastAsia" w:eastAsiaTheme="minorEastAsia" w:hAnsiTheme="minorEastAsia" w:cs="宋体" w:hint="eastAsia"/>
                <w:kern w:val="2"/>
                <w:sz w:val="18"/>
                <w:szCs w:val="18"/>
              </w:rPr>
              <w:t>阅读绘本《跷跷板翘不起来-儿童肥胖的危险》</w:t>
            </w:r>
            <w:proofErr w:type="gramEnd"/>
            <w:r>
              <w:rPr>
                <w:rFonts w:asciiTheme="minorEastAsia" w:eastAsiaTheme="minorEastAsia" w:hAnsiTheme="minorEastAsia" w:cs="宋体" w:hint="eastAsia"/>
                <w:kern w:val="2"/>
                <w:sz w:val="18"/>
                <w:szCs w:val="18"/>
              </w:rPr>
              <w:t>。</w:t>
            </w:r>
          </w:p>
        </w:tc>
        <w:tc>
          <w:tcPr>
            <w:tcW w:w="2976" w:type="dxa"/>
          </w:tcPr>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1.</w:t>
            </w:r>
            <w:proofErr w:type="gramStart"/>
            <w:r>
              <w:rPr>
                <w:rFonts w:asciiTheme="minorEastAsia" w:hAnsiTheme="minorEastAsia" w:cs="宋体" w:hint="eastAsia"/>
                <w:sz w:val="18"/>
                <w:szCs w:val="18"/>
              </w:rPr>
              <w:t>会认本单元</w:t>
            </w:r>
            <w:proofErr w:type="gramEnd"/>
            <w:r>
              <w:rPr>
                <w:rFonts w:asciiTheme="minorEastAsia" w:hAnsiTheme="minorEastAsia" w:cs="宋体" w:hint="eastAsia"/>
                <w:sz w:val="18"/>
                <w:szCs w:val="18"/>
              </w:rPr>
              <w:t>所有生字，会写、</w:t>
            </w:r>
            <w:proofErr w:type="gramStart"/>
            <w:r>
              <w:rPr>
                <w:rFonts w:asciiTheme="minorEastAsia" w:hAnsiTheme="minorEastAsia" w:cs="宋体" w:hint="eastAsia"/>
                <w:sz w:val="18"/>
                <w:szCs w:val="18"/>
              </w:rPr>
              <w:t>会默本</w:t>
            </w:r>
            <w:proofErr w:type="gramEnd"/>
            <w:r>
              <w:rPr>
                <w:rFonts w:asciiTheme="minorEastAsia" w:hAnsiTheme="minorEastAsia" w:cs="宋体" w:hint="eastAsia"/>
                <w:sz w:val="18"/>
                <w:szCs w:val="18"/>
              </w:rPr>
              <w:t>单元的四会字，会背诵本单元要求背诵的课文以及日积月累。</w:t>
            </w:r>
          </w:p>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2.认真阅读并积累好词好句。</w:t>
            </w:r>
          </w:p>
          <w:p w:rsidR="00674220" w:rsidRDefault="00674220" w:rsidP="007B0554">
            <w:pPr>
              <w:adjustRightInd w:val="0"/>
              <w:snapToGrid w:val="0"/>
              <w:spacing w:line="240" w:lineRule="exact"/>
              <w:rPr>
                <w:rFonts w:asciiTheme="minorEastAsia" w:hAnsiTheme="minorEastAsia"/>
                <w:sz w:val="18"/>
                <w:szCs w:val="18"/>
              </w:rPr>
            </w:pPr>
            <w:r>
              <w:rPr>
                <w:rFonts w:asciiTheme="minorEastAsia" w:hAnsiTheme="minorEastAsia" w:cs="宋体" w:hint="eastAsia"/>
                <w:sz w:val="18"/>
                <w:szCs w:val="18"/>
              </w:rPr>
              <w:t>3.认真</w:t>
            </w:r>
            <w:proofErr w:type="gramStart"/>
            <w:r>
              <w:rPr>
                <w:rFonts w:asciiTheme="minorEastAsia" w:hAnsiTheme="minorEastAsia" w:cs="宋体" w:hint="eastAsia"/>
                <w:sz w:val="18"/>
                <w:szCs w:val="18"/>
              </w:rPr>
              <w:t>阅读绘本并</w:t>
            </w:r>
            <w:proofErr w:type="gramEnd"/>
            <w:r>
              <w:rPr>
                <w:rFonts w:asciiTheme="minorEastAsia" w:hAnsiTheme="minorEastAsia" w:cs="宋体" w:hint="eastAsia"/>
                <w:sz w:val="18"/>
                <w:szCs w:val="18"/>
              </w:rPr>
              <w:t>有所收获。</w:t>
            </w:r>
          </w:p>
        </w:tc>
        <w:tc>
          <w:tcPr>
            <w:tcW w:w="2687" w:type="dxa"/>
          </w:tcPr>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1</w:t>
            </w:r>
            <w:r w:rsidR="004B6C59">
              <w:rPr>
                <w:rFonts w:asciiTheme="minorEastAsia" w:hAnsiTheme="minorEastAsia" w:hint="eastAsia"/>
                <w:sz w:val="18"/>
                <w:szCs w:val="18"/>
              </w:rPr>
              <w:t>．</w:t>
            </w:r>
            <w:r>
              <w:rPr>
                <w:rFonts w:asciiTheme="minorEastAsia" w:hAnsiTheme="minorEastAsia" w:hint="eastAsia"/>
                <w:sz w:val="18"/>
                <w:szCs w:val="18"/>
              </w:rPr>
              <w:t>单元知识要点在QQ群下载</w:t>
            </w:r>
          </w:p>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2</w:t>
            </w:r>
            <w:r w:rsidR="004B6C59">
              <w:rPr>
                <w:rFonts w:asciiTheme="minorEastAsia" w:hAnsiTheme="minorEastAsia" w:hint="eastAsia"/>
                <w:sz w:val="18"/>
                <w:szCs w:val="18"/>
              </w:rPr>
              <w:t>．</w:t>
            </w:r>
            <w:proofErr w:type="gramStart"/>
            <w:r>
              <w:rPr>
                <w:rFonts w:asciiTheme="minorEastAsia" w:hAnsiTheme="minorEastAsia" w:hint="eastAsia"/>
                <w:sz w:val="18"/>
                <w:szCs w:val="18"/>
              </w:rPr>
              <w:t>绘本在</w:t>
            </w:r>
            <w:proofErr w:type="gramEnd"/>
            <w:r>
              <w:rPr>
                <w:rFonts w:asciiTheme="minorEastAsia" w:hAnsiTheme="minorEastAsia" w:hint="eastAsia"/>
                <w:sz w:val="18"/>
                <w:szCs w:val="18"/>
              </w:rPr>
              <w:t>QQ</w:t>
            </w:r>
            <w:proofErr w:type="gramStart"/>
            <w:r>
              <w:rPr>
                <w:rFonts w:asciiTheme="minorEastAsia" w:hAnsiTheme="minorEastAsia" w:hint="eastAsia"/>
                <w:sz w:val="18"/>
                <w:szCs w:val="18"/>
              </w:rPr>
              <w:t>群文件</w:t>
            </w:r>
            <w:proofErr w:type="gramEnd"/>
            <w:r>
              <w:rPr>
                <w:rFonts w:asciiTheme="minorEastAsia" w:hAnsiTheme="minorEastAsia" w:hint="eastAsia"/>
                <w:sz w:val="18"/>
                <w:szCs w:val="18"/>
              </w:rPr>
              <w:t>下载。</w:t>
            </w:r>
          </w:p>
        </w:tc>
      </w:tr>
      <w:tr w:rsidR="00674220" w:rsidRPr="000261EE">
        <w:trPr>
          <w:trHeight w:val="564"/>
          <w:jc w:val="center"/>
        </w:trPr>
        <w:tc>
          <w:tcPr>
            <w:tcW w:w="498" w:type="dxa"/>
            <w:vMerge/>
            <w:vAlign w:val="center"/>
          </w:tcPr>
          <w:p w:rsidR="00674220" w:rsidRPr="000261EE" w:rsidRDefault="00674220">
            <w:pPr>
              <w:spacing w:line="240" w:lineRule="exact"/>
              <w:jc w:val="center"/>
              <w:rPr>
                <w:rFonts w:asciiTheme="minorEastAsia" w:eastAsiaTheme="minorEastAsia" w:hAnsiTheme="minorEastAsia"/>
                <w:szCs w:val="21"/>
              </w:rPr>
            </w:pPr>
          </w:p>
        </w:tc>
        <w:tc>
          <w:tcPr>
            <w:tcW w:w="1066" w:type="dxa"/>
          </w:tcPr>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9</w:t>
            </w:r>
            <w:r w:rsidRPr="00206F67">
              <w:rPr>
                <w:rFonts w:asciiTheme="minorEastAsia" w:eastAsiaTheme="minorEastAsia" w:hAnsiTheme="minorEastAsia" w:cs="宋体" w:hint="eastAsia"/>
                <w:szCs w:val="21"/>
              </w:rPr>
              <w:t>日</w:t>
            </w:r>
          </w:p>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（周三）</w:t>
            </w:r>
          </w:p>
        </w:tc>
        <w:tc>
          <w:tcPr>
            <w:tcW w:w="2343" w:type="dxa"/>
            <w:vAlign w:val="center"/>
          </w:tcPr>
          <w:p w:rsidR="00674220" w:rsidRDefault="00674220" w:rsidP="007B0554">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1.</w:t>
            </w:r>
            <w:r>
              <w:rPr>
                <w:rFonts w:asciiTheme="minorEastAsia" w:eastAsiaTheme="minorEastAsia" w:hAnsiTheme="minorEastAsia" w:cs="宋体"/>
                <w:kern w:val="2"/>
                <w:sz w:val="18"/>
                <w:szCs w:val="18"/>
              </w:rPr>
              <w:t xml:space="preserve"> 根据第二单元知识要点</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认真复习</w:t>
            </w:r>
            <w:r>
              <w:rPr>
                <w:rFonts w:asciiTheme="minorEastAsia" w:eastAsiaTheme="minorEastAsia" w:hAnsiTheme="minorEastAsia" w:cs="宋体" w:hint="eastAsia"/>
                <w:kern w:val="2"/>
                <w:sz w:val="18"/>
                <w:szCs w:val="18"/>
              </w:rPr>
              <w:t>。</w:t>
            </w:r>
          </w:p>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2.自主阅读30分钟。</w:t>
            </w:r>
            <w:r>
              <w:rPr>
                <w:rFonts w:asciiTheme="minorEastAsia" w:hAnsiTheme="minorEastAsia" w:cs="宋体"/>
                <w:sz w:val="18"/>
                <w:szCs w:val="18"/>
              </w:rPr>
              <w:t xml:space="preserve"> </w:t>
            </w:r>
          </w:p>
          <w:p w:rsidR="00674220" w:rsidRPr="005D2AB6" w:rsidRDefault="00674220" w:rsidP="007B0554">
            <w:pPr>
              <w:pStyle w:val="a7"/>
              <w:widowControl/>
              <w:adjustRightInd w:val="0"/>
              <w:snapToGrid w:val="0"/>
              <w:spacing w:beforeAutospacing="0" w:afterAutospacing="0" w:line="240" w:lineRule="exact"/>
              <w:jc w:val="both"/>
              <w:rPr>
                <w:rFonts w:asciiTheme="minorEastAsia" w:hAnsiTheme="minorEastAsia"/>
                <w:sz w:val="18"/>
                <w:szCs w:val="18"/>
              </w:rPr>
            </w:pPr>
            <w:r>
              <w:rPr>
                <w:rFonts w:asciiTheme="minorEastAsia" w:eastAsiaTheme="minorEastAsia" w:hAnsiTheme="minorEastAsia" w:cs="宋体" w:hint="eastAsia"/>
                <w:kern w:val="2"/>
                <w:sz w:val="18"/>
                <w:szCs w:val="18"/>
              </w:rPr>
              <w:t>3.</w:t>
            </w:r>
            <w:proofErr w:type="gramStart"/>
            <w:r>
              <w:rPr>
                <w:rFonts w:asciiTheme="minorEastAsia" w:eastAsiaTheme="minorEastAsia" w:hAnsiTheme="minorEastAsia" w:cs="宋体" w:hint="eastAsia"/>
                <w:kern w:val="2"/>
                <w:sz w:val="18"/>
                <w:szCs w:val="18"/>
              </w:rPr>
              <w:t>阅读绘本《球王住进了医院-马路上的危险》</w:t>
            </w:r>
            <w:proofErr w:type="gramEnd"/>
          </w:p>
        </w:tc>
        <w:tc>
          <w:tcPr>
            <w:tcW w:w="2976" w:type="dxa"/>
          </w:tcPr>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1.</w:t>
            </w:r>
            <w:proofErr w:type="gramStart"/>
            <w:r>
              <w:rPr>
                <w:rFonts w:asciiTheme="minorEastAsia" w:hAnsiTheme="minorEastAsia" w:cs="宋体" w:hint="eastAsia"/>
                <w:sz w:val="18"/>
                <w:szCs w:val="18"/>
              </w:rPr>
              <w:t>会认本单元</w:t>
            </w:r>
            <w:proofErr w:type="gramEnd"/>
            <w:r>
              <w:rPr>
                <w:rFonts w:asciiTheme="minorEastAsia" w:hAnsiTheme="minorEastAsia" w:cs="宋体" w:hint="eastAsia"/>
                <w:sz w:val="18"/>
                <w:szCs w:val="18"/>
              </w:rPr>
              <w:t>所有生字，会写、</w:t>
            </w:r>
            <w:proofErr w:type="gramStart"/>
            <w:r>
              <w:rPr>
                <w:rFonts w:asciiTheme="minorEastAsia" w:hAnsiTheme="minorEastAsia" w:cs="宋体" w:hint="eastAsia"/>
                <w:sz w:val="18"/>
                <w:szCs w:val="18"/>
              </w:rPr>
              <w:t>会默本</w:t>
            </w:r>
            <w:proofErr w:type="gramEnd"/>
            <w:r>
              <w:rPr>
                <w:rFonts w:asciiTheme="minorEastAsia" w:hAnsiTheme="minorEastAsia" w:cs="宋体" w:hint="eastAsia"/>
                <w:sz w:val="18"/>
                <w:szCs w:val="18"/>
              </w:rPr>
              <w:t>单元的四会字，会背诵本单元要求背诵的课文以及日积月累。</w:t>
            </w:r>
          </w:p>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2.认真阅读并做好圈圈画画。</w:t>
            </w:r>
          </w:p>
          <w:p w:rsidR="00674220" w:rsidRDefault="00674220" w:rsidP="007B0554">
            <w:pPr>
              <w:adjustRightInd w:val="0"/>
              <w:snapToGrid w:val="0"/>
              <w:spacing w:line="240" w:lineRule="exact"/>
              <w:rPr>
                <w:rFonts w:asciiTheme="minorEastAsia" w:hAnsiTheme="minorEastAsia"/>
                <w:sz w:val="18"/>
                <w:szCs w:val="18"/>
              </w:rPr>
            </w:pPr>
            <w:r>
              <w:rPr>
                <w:rFonts w:asciiTheme="minorEastAsia" w:hAnsiTheme="minorEastAsia" w:cs="宋体" w:hint="eastAsia"/>
                <w:sz w:val="18"/>
                <w:szCs w:val="18"/>
              </w:rPr>
              <w:t>3.认真</w:t>
            </w:r>
            <w:proofErr w:type="gramStart"/>
            <w:r>
              <w:rPr>
                <w:rFonts w:asciiTheme="minorEastAsia" w:hAnsiTheme="minorEastAsia" w:cs="宋体" w:hint="eastAsia"/>
                <w:sz w:val="18"/>
                <w:szCs w:val="18"/>
              </w:rPr>
              <w:t>阅读绘本并</w:t>
            </w:r>
            <w:proofErr w:type="gramEnd"/>
            <w:r>
              <w:rPr>
                <w:rFonts w:asciiTheme="minorEastAsia" w:hAnsiTheme="minorEastAsia" w:cs="宋体" w:hint="eastAsia"/>
                <w:sz w:val="18"/>
                <w:szCs w:val="18"/>
              </w:rPr>
              <w:t>有所收获。</w:t>
            </w:r>
          </w:p>
        </w:tc>
        <w:tc>
          <w:tcPr>
            <w:tcW w:w="2687" w:type="dxa"/>
          </w:tcPr>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1</w:t>
            </w:r>
            <w:r w:rsidR="004B6C59">
              <w:rPr>
                <w:rFonts w:asciiTheme="minorEastAsia" w:hAnsiTheme="minorEastAsia" w:hint="eastAsia"/>
                <w:sz w:val="18"/>
                <w:szCs w:val="18"/>
              </w:rPr>
              <w:t>．</w:t>
            </w:r>
            <w:r>
              <w:rPr>
                <w:rFonts w:asciiTheme="minorEastAsia" w:hAnsiTheme="minorEastAsia" w:hint="eastAsia"/>
                <w:sz w:val="18"/>
                <w:szCs w:val="18"/>
              </w:rPr>
              <w:t>单元知识要点在QQ群下载</w:t>
            </w:r>
          </w:p>
          <w:p w:rsidR="00674220" w:rsidRDefault="00674220" w:rsidP="007B0554">
            <w:pPr>
              <w:adjustRightInd w:val="0"/>
              <w:snapToGrid w:val="0"/>
              <w:spacing w:line="240" w:lineRule="exact"/>
              <w:jc w:val="left"/>
              <w:rPr>
                <w:rFonts w:asciiTheme="minorEastAsia" w:hAnsiTheme="minorEastAsia"/>
                <w:sz w:val="18"/>
                <w:szCs w:val="18"/>
              </w:rPr>
            </w:pPr>
            <w:r>
              <w:rPr>
                <w:rFonts w:asciiTheme="minorEastAsia" w:hAnsiTheme="minorEastAsia" w:hint="eastAsia"/>
                <w:sz w:val="18"/>
                <w:szCs w:val="18"/>
              </w:rPr>
              <w:t>2</w:t>
            </w:r>
            <w:r w:rsidR="004B6C59">
              <w:rPr>
                <w:rFonts w:asciiTheme="minorEastAsia" w:hAnsiTheme="minorEastAsia" w:hint="eastAsia"/>
                <w:sz w:val="18"/>
                <w:szCs w:val="18"/>
              </w:rPr>
              <w:t>．</w:t>
            </w:r>
            <w:proofErr w:type="gramStart"/>
            <w:r>
              <w:rPr>
                <w:rFonts w:asciiTheme="minorEastAsia" w:hAnsiTheme="minorEastAsia" w:hint="eastAsia"/>
                <w:sz w:val="18"/>
                <w:szCs w:val="18"/>
              </w:rPr>
              <w:t>绘本在</w:t>
            </w:r>
            <w:proofErr w:type="gramEnd"/>
            <w:r>
              <w:rPr>
                <w:rFonts w:asciiTheme="minorEastAsia" w:hAnsiTheme="minorEastAsia" w:hint="eastAsia"/>
                <w:sz w:val="18"/>
                <w:szCs w:val="18"/>
              </w:rPr>
              <w:t>QQ</w:t>
            </w:r>
            <w:proofErr w:type="gramStart"/>
            <w:r>
              <w:rPr>
                <w:rFonts w:asciiTheme="minorEastAsia" w:hAnsiTheme="minorEastAsia" w:hint="eastAsia"/>
                <w:sz w:val="18"/>
                <w:szCs w:val="18"/>
              </w:rPr>
              <w:t>群文件</w:t>
            </w:r>
            <w:proofErr w:type="gramEnd"/>
            <w:r>
              <w:rPr>
                <w:rFonts w:asciiTheme="minorEastAsia" w:hAnsiTheme="minorEastAsia" w:hint="eastAsia"/>
                <w:sz w:val="18"/>
                <w:szCs w:val="18"/>
              </w:rPr>
              <w:t>下载。</w:t>
            </w:r>
          </w:p>
        </w:tc>
      </w:tr>
      <w:tr w:rsidR="00674220" w:rsidRPr="000261EE">
        <w:trPr>
          <w:trHeight w:val="589"/>
          <w:jc w:val="center"/>
        </w:trPr>
        <w:tc>
          <w:tcPr>
            <w:tcW w:w="498" w:type="dxa"/>
            <w:vMerge/>
            <w:vAlign w:val="center"/>
          </w:tcPr>
          <w:p w:rsidR="00674220" w:rsidRPr="000261EE" w:rsidRDefault="00674220">
            <w:pPr>
              <w:spacing w:line="240" w:lineRule="exact"/>
              <w:jc w:val="center"/>
              <w:rPr>
                <w:rFonts w:asciiTheme="minorEastAsia" w:eastAsiaTheme="minorEastAsia" w:hAnsiTheme="minorEastAsia"/>
                <w:szCs w:val="21"/>
              </w:rPr>
            </w:pPr>
          </w:p>
        </w:tc>
        <w:tc>
          <w:tcPr>
            <w:tcW w:w="1066" w:type="dxa"/>
          </w:tcPr>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10</w:t>
            </w:r>
            <w:r w:rsidRPr="00206F67">
              <w:rPr>
                <w:rFonts w:asciiTheme="minorEastAsia" w:eastAsiaTheme="minorEastAsia" w:hAnsiTheme="minorEastAsia" w:cs="宋体" w:hint="eastAsia"/>
                <w:szCs w:val="21"/>
              </w:rPr>
              <w:t>日</w:t>
            </w:r>
          </w:p>
          <w:p w:rsidR="00674220" w:rsidRPr="00206F67" w:rsidRDefault="00674220"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（周四）</w:t>
            </w:r>
          </w:p>
        </w:tc>
        <w:tc>
          <w:tcPr>
            <w:tcW w:w="2343" w:type="dxa"/>
            <w:vAlign w:val="center"/>
          </w:tcPr>
          <w:p w:rsidR="00674220" w:rsidRDefault="00674220" w:rsidP="007B0554">
            <w:pPr>
              <w:pStyle w:val="a7"/>
              <w:widowControl/>
              <w:adjustRightInd w:val="0"/>
              <w:snapToGrid w:val="0"/>
              <w:spacing w:beforeAutospacing="0" w:afterAutospacing="0" w:line="240" w:lineRule="exact"/>
              <w:jc w:val="both"/>
              <w:rPr>
                <w:rFonts w:asciiTheme="minorEastAsia" w:eastAsiaTheme="minorEastAsia" w:hAnsiTheme="minorEastAsia" w:cs="宋体"/>
                <w:kern w:val="2"/>
                <w:sz w:val="18"/>
                <w:szCs w:val="18"/>
              </w:rPr>
            </w:pPr>
            <w:r>
              <w:rPr>
                <w:rFonts w:asciiTheme="minorEastAsia" w:eastAsiaTheme="minorEastAsia" w:hAnsiTheme="minorEastAsia" w:cs="宋体" w:hint="eastAsia"/>
                <w:kern w:val="2"/>
                <w:sz w:val="18"/>
                <w:szCs w:val="18"/>
              </w:rPr>
              <w:t>1.</w:t>
            </w:r>
            <w:r>
              <w:rPr>
                <w:rFonts w:asciiTheme="minorEastAsia" w:eastAsiaTheme="minorEastAsia" w:hAnsiTheme="minorEastAsia" w:cs="宋体"/>
                <w:kern w:val="2"/>
                <w:sz w:val="18"/>
                <w:szCs w:val="18"/>
              </w:rPr>
              <w:t>继续根据第二单元知识要点</w:t>
            </w:r>
            <w:r>
              <w:rPr>
                <w:rFonts w:asciiTheme="minorEastAsia" w:eastAsiaTheme="minorEastAsia" w:hAnsiTheme="minorEastAsia" w:cs="宋体" w:hint="eastAsia"/>
                <w:kern w:val="2"/>
                <w:sz w:val="18"/>
                <w:szCs w:val="18"/>
              </w:rPr>
              <w:t>，</w:t>
            </w:r>
            <w:r>
              <w:rPr>
                <w:rFonts w:asciiTheme="minorEastAsia" w:eastAsiaTheme="minorEastAsia" w:hAnsiTheme="minorEastAsia" w:cs="宋体"/>
                <w:kern w:val="2"/>
                <w:sz w:val="18"/>
                <w:szCs w:val="18"/>
              </w:rPr>
              <w:t>认真复习</w:t>
            </w:r>
            <w:r>
              <w:rPr>
                <w:rFonts w:asciiTheme="minorEastAsia" w:eastAsiaTheme="minorEastAsia" w:hAnsiTheme="minorEastAsia" w:cs="宋体" w:hint="eastAsia"/>
                <w:kern w:val="2"/>
                <w:sz w:val="18"/>
                <w:szCs w:val="18"/>
              </w:rPr>
              <w:t>。</w:t>
            </w:r>
          </w:p>
          <w:p w:rsidR="00674220" w:rsidRPr="00F576C8" w:rsidRDefault="00674220" w:rsidP="007B0554">
            <w:pPr>
              <w:adjustRightInd w:val="0"/>
              <w:snapToGrid w:val="0"/>
              <w:spacing w:line="240" w:lineRule="exact"/>
              <w:rPr>
                <w:rFonts w:asciiTheme="minorEastAsia" w:hAnsiTheme="minorEastAsia"/>
                <w:sz w:val="18"/>
                <w:szCs w:val="18"/>
              </w:rPr>
            </w:pPr>
            <w:r>
              <w:rPr>
                <w:rFonts w:asciiTheme="minorEastAsia" w:hAnsiTheme="minorEastAsia" w:cs="宋体" w:hint="eastAsia"/>
                <w:sz w:val="18"/>
                <w:szCs w:val="18"/>
              </w:rPr>
              <w:t>2.</w:t>
            </w:r>
            <w:r>
              <w:rPr>
                <w:rFonts w:asciiTheme="minorEastAsia" w:hAnsiTheme="minorEastAsia"/>
                <w:sz w:val="18"/>
                <w:szCs w:val="18"/>
              </w:rPr>
              <w:t>自主阅读</w:t>
            </w:r>
            <w:r>
              <w:rPr>
                <w:rFonts w:asciiTheme="minorEastAsia" w:hAnsiTheme="minorEastAsia" w:hint="eastAsia"/>
                <w:sz w:val="18"/>
                <w:szCs w:val="18"/>
              </w:rPr>
              <w:t>30分钟。</w:t>
            </w:r>
          </w:p>
        </w:tc>
        <w:tc>
          <w:tcPr>
            <w:tcW w:w="2976" w:type="dxa"/>
          </w:tcPr>
          <w:p w:rsidR="00674220"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1.</w:t>
            </w:r>
            <w:proofErr w:type="gramStart"/>
            <w:r>
              <w:rPr>
                <w:rFonts w:asciiTheme="minorEastAsia" w:hAnsiTheme="minorEastAsia" w:cs="宋体" w:hint="eastAsia"/>
                <w:sz w:val="18"/>
                <w:szCs w:val="18"/>
              </w:rPr>
              <w:t>会认本单元</w:t>
            </w:r>
            <w:proofErr w:type="gramEnd"/>
            <w:r>
              <w:rPr>
                <w:rFonts w:asciiTheme="minorEastAsia" w:hAnsiTheme="minorEastAsia" w:cs="宋体" w:hint="eastAsia"/>
                <w:sz w:val="18"/>
                <w:szCs w:val="18"/>
              </w:rPr>
              <w:t>所有生字，会写、</w:t>
            </w:r>
            <w:proofErr w:type="gramStart"/>
            <w:r>
              <w:rPr>
                <w:rFonts w:asciiTheme="minorEastAsia" w:hAnsiTheme="minorEastAsia" w:cs="宋体" w:hint="eastAsia"/>
                <w:sz w:val="18"/>
                <w:szCs w:val="18"/>
              </w:rPr>
              <w:t>会默本</w:t>
            </w:r>
            <w:proofErr w:type="gramEnd"/>
            <w:r>
              <w:rPr>
                <w:rFonts w:asciiTheme="minorEastAsia" w:hAnsiTheme="minorEastAsia" w:cs="宋体" w:hint="eastAsia"/>
                <w:sz w:val="18"/>
                <w:szCs w:val="18"/>
              </w:rPr>
              <w:t>单元的四会字，会背诵本单元要求背诵的课文以及日积月累。</w:t>
            </w:r>
          </w:p>
          <w:p w:rsidR="00674220" w:rsidRPr="00F576C8" w:rsidRDefault="00674220" w:rsidP="007B0554">
            <w:pPr>
              <w:adjustRightInd w:val="0"/>
              <w:snapToGrid w:val="0"/>
              <w:spacing w:line="240" w:lineRule="exact"/>
              <w:rPr>
                <w:rFonts w:asciiTheme="minorEastAsia" w:hAnsiTheme="minorEastAsia" w:cs="宋体"/>
                <w:sz w:val="18"/>
                <w:szCs w:val="18"/>
              </w:rPr>
            </w:pPr>
            <w:r>
              <w:rPr>
                <w:rFonts w:asciiTheme="minorEastAsia" w:hAnsiTheme="minorEastAsia" w:cs="宋体" w:hint="eastAsia"/>
                <w:sz w:val="18"/>
                <w:szCs w:val="18"/>
              </w:rPr>
              <w:t>2.认真阅读并积累好词好句。</w:t>
            </w:r>
          </w:p>
        </w:tc>
        <w:tc>
          <w:tcPr>
            <w:tcW w:w="2687" w:type="dxa"/>
          </w:tcPr>
          <w:p w:rsidR="00674220" w:rsidRPr="00F576C8" w:rsidRDefault="00674220" w:rsidP="007B0554">
            <w:pPr>
              <w:adjustRightInd w:val="0"/>
              <w:snapToGrid w:val="0"/>
              <w:spacing w:line="240" w:lineRule="exact"/>
              <w:jc w:val="left"/>
              <w:rPr>
                <w:rFonts w:asciiTheme="minorEastAsia" w:hAnsiTheme="minorEastAsia" w:cs="宋体"/>
                <w:sz w:val="18"/>
                <w:szCs w:val="18"/>
              </w:rPr>
            </w:pPr>
            <w:r>
              <w:rPr>
                <w:rFonts w:asciiTheme="minorEastAsia" w:hAnsiTheme="minorEastAsia" w:cs="宋体"/>
                <w:sz w:val="18"/>
                <w:szCs w:val="18"/>
              </w:rPr>
              <w:t>单元知识要点在QQ群下载</w:t>
            </w:r>
          </w:p>
        </w:tc>
      </w:tr>
      <w:tr w:rsidR="00F20AEB" w:rsidRPr="000261EE">
        <w:trPr>
          <w:trHeight w:val="533"/>
          <w:jc w:val="center"/>
        </w:trPr>
        <w:tc>
          <w:tcPr>
            <w:tcW w:w="498" w:type="dxa"/>
            <w:vMerge w:val="restart"/>
            <w:vAlign w:val="center"/>
          </w:tcPr>
          <w:p w:rsidR="00F20AEB" w:rsidRPr="000261EE" w:rsidRDefault="00F20AEB">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数学</w:t>
            </w:r>
          </w:p>
        </w:tc>
        <w:tc>
          <w:tcPr>
            <w:tcW w:w="1066" w:type="dxa"/>
          </w:tcPr>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7</w:t>
            </w:r>
            <w:r w:rsidRPr="00206F67">
              <w:rPr>
                <w:rFonts w:asciiTheme="minorEastAsia" w:eastAsiaTheme="minorEastAsia" w:hAnsiTheme="minorEastAsia" w:cs="宋体" w:hint="eastAsia"/>
                <w:szCs w:val="21"/>
              </w:rPr>
              <w:t>日</w:t>
            </w:r>
          </w:p>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（周一）</w:t>
            </w:r>
          </w:p>
        </w:tc>
        <w:tc>
          <w:tcPr>
            <w:tcW w:w="2343" w:type="dxa"/>
            <w:vAlign w:val="center"/>
          </w:tcPr>
          <w:p w:rsidR="00F20AEB" w:rsidRDefault="00F20AEB" w:rsidP="008373BF">
            <w:pPr>
              <w:spacing w:line="240" w:lineRule="exact"/>
              <w:jc w:val="left"/>
              <w:rPr>
                <w:rFonts w:asciiTheme="minorEastAsia" w:eastAsiaTheme="minorEastAsia" w:hAnsiTheme="minorEastAsia" w:cs="宋体"/>
                <w:sz w:val="18"/>
                <w:szCs w:val="18"/>
              </w:rPr>
            </w:pPr>
            <w:r>
              <w:rPr>
                <w:rFonts w:ascii="宋体" w:hAnsi="宋体" w:cs="宋体" w:hint="eastAsia"/>
                <w:sz w:val="18"/>
                <w:szCs w:val="18"/>
              </w:rPr>
              <w:t>数学练习：100以内加减法练习</w:t>
            </w:r>
          </w:p>
        </w:tc>
        <w:tc>
          <w:tcPr>
            <w:tcW w:w="2976" w:type="dxa"/>
            <w:vMerge w:val="restart"/>
            <w:vAlign w:val="center"/>
          </w:tcPr>
          <w:p w:rsidR="00F20AEB" w:rsidRDefault="00F20AEB" w:rsidP="008373BF">
            <w:pPr>
              <w:spacing w:line="240" w:lineRule="exact"/>
              <w:jc w:val="left"/>
              <w:rPr>
                <w:rFonts w:ascii="宋体" w:hAnsi="宋体" w:cs="宋体"/>
                <w:sz w:val="18"/>
                <w:szCs w:val="18"/>
              </w:rPr>
            </w:pPr>
            <w:r>
              <w:rPr>
                <w:rFonts w:ascii="宋体" w:hAnsi="宋体" w:cs="宋体" w:hint="eastAsia"/>
                <w:sz w:val="18"/>
                <w:szCs w:val="18"/>
              </w:rPr>
              <w:t>1.进一步巩固100以内加减法的计算和表内乘除法计算，为新学期学习打实基础。</w:t>
            </w:r>
          </w:p>
          <w:p w:rsidR="00F20AEB" w:rsidRDefault="00F20AEB" w:rsidP="008373BF">
            <w:pPr>
              <w:spacing w:line="240" w:lineRule="exact"/>
              <w:jc w:val="left"/>
              <w:rPr>
                <w:rFonts w:ascii="宋体" w:hAnsi="宋体" w:cs="宋体"/>
                <w:sz w:val="18"/>
                <w:szCs w:val="18"/>
              </w:rPr>
            </w:pPr>
            <w:r>
              <w:rPr>
                <w:rFonts w:ascii="宋体" w:hAnsi="宋体" w:cs="宋体" w:hint="eastAsia"/>
                <w:sz w:val="18"/>
                <w:szCs w:val="18"/>
              </w:rPr>
              <w:t>2.每天进行数学阅读，养成良好的数学阅读习惯。</w:t>
            </w:r>
          </w:p>
          <w:p w:rsidR="00F20AEB" w:rsidRDefault="00F20AEB" w:rsidP="008373BF">
            <w:pPr>
              <w:spacing w:line="240" w:lineRule="exact"/>
              <w:jc w:val="left"/>
              <w:rPr>
                <w:rFonts w:asciiTheme="minorEastAsia" w:eastAsiaTheme="minorEastAsia" w:hAnsiTheme="minorEastAsia" w:cs="宋体"/>
                <w:szCs w:val="21"/>
              </w:rPr>
            </w:pPr>
            <w:r>
              <w:rPr>
                <w:rFonts w:ascii="宋体" w:hAnsi="宋体" w:cs="宋体" w:hint="eastAsia"/>
                <w:sz w:val="18"/>
                <w:szCs w:val="18"/>
              </w:rPr>
              <w:t>3.总结数学学习方法，学习数学反思方法，提高数学学科素养。</w:t>
            </w:r>
          </w:p>
        </w:tc>
        <w:tc>
          <w:tcPr>
            <w:tcW w:w="2687" w:type="dxa"/>
            <w:vMerge w:val="restart"/>
            <w:vAlign w:val="center"/>
          </w:tcPr>
          <w:p w:rsidR="00F20AEB" w:rsidRDefault="00F20AEB" w:rsidP="008373BF">
            <w:pPr>
              <w:spacing w:line="240" w:lineRule="exact"/>
              <w:jc w:val="left"/>
              <w:rPr>
                <w:rFonts w:asciiTheme="minorEastAsia" w:eastAsiaTheme="minorEastAsia" w:hAnsiTheme="minorEastAsia" w:cs="宋体"/>
                <w:szCs w:val="21"/>
              </w:rPr>
            </w:pPr>
            <w:r>
              <w:rPr>
                <w:rFonts w:ascii="宋体" w:hAnsi="宋体" w:cs="宋体" w:hint="eastAsia"/>
                <w:sz w:val="18"/>
                <w:szCs w:val="18"/>
              </w:rPr>
              <w:t>QQ答疑、指导</w:t>
            </w:r>
          </w:p>
        </w:tc>
      </w:tr>
      <w:tr w:rsidR="00F20AEB" w:rsidRPr="000261EE">
        <w:trPr>
          <w:trHeight w:val="533"/>
          <w:jc w:val="center"/>
        </w:trPr>
        <w:tc>
          <w:tcPr>
            <w:tcW w:w="498" w:type="dxa"/>
            <w:vMerge/>
            <w:vAlign w:val="center"/>
          </w:tcPr>
          <w:p w:rsidR="00F20AEB" w:rsidRPr="000261EE" w:rsidRDefault="00F20AEB">
            <w:pPr>
              <w:spacing w:line="240" w:lineRule="exact"/>
              <w:jc w:val="center"/>
              <w:rPr>
                <w:rFonts w:asciiTheme="minorEastAsia" w:eastAsiaTheme="minorEastAsia" w:hAnsiTheme="minorEastAsia"/>
                <w:szCs w:val="21"/>
              </w:rPr>
            </w:pPr>
          </w:p>
        </w:tc>
        <w:tc>
          <w:tcPr>
            <w:tcW w:w="1066" w:type="dxa"/>
          </w:tcPr>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4</w:t>
            </w:r>
            <w:r w:rsidRPr="00206F67">
              <w:rPr>
                <w:rFonts w:asciiTheme="minorEastAsia" w:eastAsiaTheme="minorEastAsia" w:hAnsiTheme="minorEastAsia" w:cs="宋体" w:hint="eastAsia"/>
                <w:szCs w:val="21"/>
              </w:rPr>
              <w:t>月</w:t>
            </w:r>
            <w:r>
              <w:rPr>
                <w:rFonts w:asciiTheme="minorEastAsia" w:eastAsiaTheme="minorEastAsia" w:hAnsiTheme="minorEastAsia" w:cs="宋体" w:hint="eastAsia"/>
                <w:szCs w:val="21"/>
              </w:rPr>
              <w:t>8</w:t>
            </w:r>
            <w:r w:rsidRPr="00206F67">
              <w:rPr>
                <w:rFonts w:asciiTheme="minorEastAsia" w:eastAsiaTheme="minorEastAsia" w:hAnsiTheme="minorEastAsia" w:cs="宋体" w:hint="eastAsia"/>
                <w:szCs w:val="21"/>
              </w:rPr>
              <w:t>日</w:t>
            </w:r>
          </w:p>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（周二）</w:t>
            </w:r>
          </w:p>
        </w:tc>
        <w:tc>
          <w:tcPr>
            <w:tcW w:w="2343" w:type="dxa"/>
            <w:vAlign w:val="center"/>
          </w:tcPr>
          <w:p w:rsidR="00F20AEB" w:rsidRPr="000261EE" w:rsidRDefault="00F20AEB">
            <w:pPr>
              <w:spacing w:line="240" w:lineRule="exact"/>
              <w:jc w:val="left"/>
              <w:rPr>
                <w:rFonts w:asciiTheme="minorEastAsia" w:eastAsiaTheme="minorEastAsia" w:hAnsiTheme="minorEastAsia" w:cs="宋体"/>
                <w:szCs w:val="21"/>
              </w:rPr>
            </w:pPr>
            <w:r>
              <w:rPr>
                <w:rFonts w:ascii="宋体" w:hAnsi="宋体" w:cs="宋体" w:hint="eastAsia"/>
                <w:sz w:val="18"/>
                <w:szCs w:val="18"/>
              </w:rPr>
              <w:t>数学阅读：数学童话</w:t>
            </w:r>
          </w:p>
        </w:tc>
        <w:tc>
          <w:tcPr>
            <w:tcW w:w="2976"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c>
          <w:tcPr>
            <w:tcW w:w="2687"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r>
      <w:tr w:rsidR="00F20AEB" w:rsidRPr="000261EE">
        <w:trPr>
          <w:trHeight w:val="533"/>
          <w:jc w:val="center"/>
        </w:trPr>
        <w:tc>
          <w:tcPr>
            <w:tcW w:w="498" w:type="dxa"/>
            <w:vMerge/>
            <w:vAlign w:val="center"/>
          </w:tcPr>
          <w:p w:rsidR="00F20AEB" w:rsidRPr="000261EE" w:rsidRDefault="00F20AEB">
            <w:pPr>
              <w:spacing w:line="240" w:lineRule="exact"/>
              <w:jc w:val="center"/>
              <w:rPr>
                <w:rFonts w:asciiTheme="minorEastAsia" w:eastAsiaTheme="minorEastAsia" w:hAnsiTheme="minorEastAsia"/>
                <w:szCs w:val="21"/>
              </w:rPr>
            </w:pPr>
          </w:p>
        </w:tc>
        <w:tc>
          <w:tcPr>
            <w:tcW w:w="1066" w:type="dxa"/>
          </w:tcPr>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9</w:t>
            </w:r>
            <w:r w:rsidRPr="00206F67">
              <w:rPr>
                <w:rFonts w:asciiTheme="minorEastAsia" w:eastAsiaTheme="minorEastAsia" w:hAnsiTheme="minorEastAsia" w:cs="宋体" w:hint="eastAsia"/>
                <w:szCs w:val="21"/>
              </w:rPr>
              <w:t>日</w:t>
            </w:r>
          </w:p>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（周三）</w:t>
            </w:r>
          </w:p>
        </w:tc>
        <w:tc>
          <w:tcPr>
            <w:tcW w:w="2343" w:type="dxa"/>
            <w:vAlign w:val="center"/>
          </w:tcPr>
          <w:p w:rsidR="00F20AEB" w:rsidRPr="000261EE" w:rsidRDefault="00F20AEB">
            <w:pPr>
              <w:spacing w:line="240" w:lineRule="exact"/>
              <w:jc w:val="left"/>
              <w:rPr>
                <w:rFonts w:asciiTheme="minorEastAsia" w:eastAsiaTheme="minorEastAsia" w:hAnsiTheme="minorEastAsia" w:cs="宋体"/>
                <w:szCs w:val="21"/>
              </w:rPr>
            </w:pPr>
            <w:r>
              <w:rPr>
                <w:rFonts w:ascii="宋体" w:hAnsi="宋体" w:cs="宋体" w:hint="eastAsia"/>
                <w:sz w:val="18"/>
                <w:szCs w:val="18"/>
              </w:rPr>
              <w:t>数学游戏：拼图形</w:t>
            </w:r>
          </w:p>
        </w:tc>
        <w:tc>
          <w:tcPr>
            <w:tcW w:w="2976"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c>
          <w:tcPr>
            <w:tcW w:w="2687"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r>
      <w:tr w:rsidR="00F20AEB" w:rsidRPr="000261EE">
        <w:trPr>
          <w:trHeight w:val="569"/>
          <w:jc w:val="center"/>
        </w:trPr>
        <w:tc>
          <w:tcPr>
            <w:tcW w:w="498" w:type="dxa"/>
            <w:vMerge/>
            <w:vAlign w:val="center"/>
          </w:tcPr>
          <w:p w:rsidR="00F20AEB" w:rsidRPr="000261EE" w:rsidRDefault="00F20AEB">
            <w:pPr>
              <w:spacing w:line="240" w:lineRule="exact"/>
              <w:jc w:val="center"/>
              <w:rPr>
                <w:rFonts w:asciiTheme="minorEastAsia" w:eastAsiaTheme="minorEastAsia" w:hAnsiTheme="minorEastAsia"/>
                <w:szCs w:val="21"/>
              </w:rPr>
            </w:pPr>
          </w:p>
        </w:tc>
        <w:tc>
          <w:tcPr>
            <w:tcW w:w="1066" w:type="dxa"/>
          </w:tcPr>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4月</w:t>
            </w:r>
            <w:r>
              <w:rPr>
                <w:rFonts w:asciiTheme="minorEastAsia" w:eastAsiaTheme="minorEastAsia" w:hAnsiTheme="minorEastAsia" w:cs="宋体" w:hint="eastAsia"/>
                <w:szCs w:val="21"/>
              </w:rPr>
              <w:t>10</w:t>
            </w:r>
            <w:r w:rsidRPr="00206F67">
              <w:rPr>
                <w:rFonts w:asciiTheme="minorEastAsia" w:eastAsiaTheme="minorEastAsia" w:hAnsiTheme="minorEastAsia" w:cs="宋体" w:hint="eastAsia"/>
                <w:szCs w:val="21"/>
              </w:rPr>
              <w:t>日</w:t>
            </w:r>
          </w:p>
          <w:p w:rsidR="00F20AEB" w:rsidRPr="00206F67" w:rsidRDefault="00F20AEB" w:rsidP="0087090D">
            <w:pPr>
              <w:adjustRightInd w:val="0"/>
              <w:snapToGrid w:val="0"/>
              <w:spacing w:line="240" w:lineRule="exact"/>
              <w:rPr>
                <w:rFonts w:asciiTheme="minorEastAsia" w:eastAsiaTheme="minorEastAsia" w:hAnsiTheme="minorEastAsia" w:cs="宋体"/>
                <w:szCs w:val="21"/>
              </w:rPr>
            </w:pPr>
            <w:r w:rsidRPr="00206F67">
              <w:rPr>
                <w:rFonts w:asciiTheme="minorEastAsia" w:eastAsiaTheme="minorEastAsia" w:hAnsiTheme="minorEastAsia" w:cs="宋体" w:hint="eastAsia"/>
                <w:szCs w:val="21"/>
              </w:rPr>
              <w:t>（周四）</w:t>
            </w:r>
          </w:p>
        </w:tc>
        <w:tc>
          <w:tcPr>
            <w:tcW w:w="2343" w:type="dxa"/>
            <w:vAlign w:val="center"/>
          </w:tcPr>
          <w:p w:rsidR="00F20AEB" w:rsidRPr="000261EE" w:rsidRDefault="00F20AEB">
            <w:pPr>
              <w:spacing w:line="240" w:lineRule="exact"/>
              <w:jc w:val="left"/>
              <w:rPr>
                <w:rFonts w:asciiTheme="minorEastAsia" w:eastAsiaTheme="minorEastAsia" w:hAnsiTheme="minorEastAsia" w:cs="宋体"/>
                <w:szCs w:val="21"/>
              </w:rPr>
            </w:pPr>
            <w:r>
              <w:rPr>
                <w:rFonts w:ascii="宋体" w:hAnsi="宋体" w:cs="宋体" w:hint="eastAsia"/>
                <w:sz w:val="18"/>
                <w:szCs w:val="18"/>
              </w:rPr>
              <w:t>想一想，说一说：我会用哪些方法学数学？</w:t>
            </w:r>
          </w:p>
        </w:tc>
        <w:tc>
          <w:tcPr>
            <w:tcW w:w="2976"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c>
          <w:tcPr>
            <w:tcW w:w="2687" w:type="dxa"/>
            <w:vMerge/>
            <w:vAlign w:val="center"/>
          </w:tcPr>
          <w:p w:rsidR="00F20AEB" w:rsidRPr="000261EE" w:rsidRDefault="00F20AEB">
            <w:pPr>
              <w:spacing w:line="240" w:lineRule="exact"/>
              <w:jc w:val="left"/>
              <w:rPr>
                <w:rFonts w:asciiTheme="minorEastAsia" w:eastAsiaTheme="minorEastAsia" w:hAnsiTheme="minorEastAsia" w:cs="宋体"/>
                <w:szCs w:val="21"/>
              </w:rPr>
            </w:pPr>
          </w:p>
        </w:tc>
      </w:tr>
      <w:tr w:rsidR="00F20AEB" w:rsidRPr="000261EE">
        <w:trPr>
          <w:trHeight w:val="569"/>
          <w:jc w:val="center"/>
        </w:trPr>
        <w:tc>
          <w:tcPr>
            <w:tcW w:w="498" w:type="dxa"/>
            <w:vAlign w:val="center"/>
          </w:tcPr>
          <w:p w:rsidR="00F20AEB" w:rsidRPr="000261EE" w:rsidRDefault="00F20AEB">
            <w:pPr>
              <w:spacing w:line="240" w:lineRule="exact"/>
              <w:jc w:val="center"/>
              <w:rPr>
                <w:rFonts w:asciiTheme="minorEastAsia" w:eastAsiaTheme="minorEastAsia" w:hAnsiTheme="minorEastAsia"/>
                <w:szCs w:val="21"/>
              </w:rPr>
            </w:pPr>
            <w:r w:rsidRPr="000261EE">
              <w:rPr>
                <w:rFonts w:asciiTheme="minorEastAsia" w:eastAsiaTheme="minorEastAsia" w:hAnsiTheme="minorEastAsia" w:hint="eastAsia"/>
                <w:szCs w:val="21"/>
              </w:rPr>
              <w:t>其他</w:t>
            </w:r>
          </w:p>
        </w:tc>
        <w:tc>
          <w:tcPr>
            <w:tcW w:w="9072" w:type="dxa"/>
            <w:gridSpan w:val="4"/>
          </w:tcPr>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科学：观看导学视频《绿豆种子发芽啦》，具体视频</w:t>
            </w:r>
            <w:proofErr w:type="gramStart"/>
            <w:r>
              <w:rPr>
                <w:rFonts w:ascii="宋体" w:hAnsi="宋体" w:cs="宋体" w:hint="eastAsia"/>
                <w:szCs w:val="21"/>
              </w:rPr>
              <w:t>见公众号</w:t>
            </w:r>
            <w:proofErr w:type="gramEnd"/>
            <w:r>
              <w:rPr>
                <w:rFonts w:ascii="宋体" w:hAnsi="宋体" w:cs="宋体" w:hint="eastAsia"/>
                <w:szCs w:val="21"/>
              </w:rPr>
              <w:t>爆炸实验室。</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音乐：观看导学视频《跟我一起来律动》，选择自己喜欢的音乐学习，也可以跟家人一起律动。</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美术：整理导学期间的美术作品，可制作成画册。</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综合：</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1.《创意秀“100”》可以利用废弃纸盒、粮食作物、棉签、纽扣等100个同种材料，经过设计，结合彩笔制作成或描绘出一件美丽的图画。</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体育：</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1.每天复习广播体操一遍，减少电子设备的使用。</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2.使用完电子设备，可做做眼保健操，以及眺望远方，活动眼部。</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3.体能：俯身平衡、沿客厅地面瓷砖或者地板缝走、简易平板支撑。</w:t>
            </w:r>
          </w:p>
          <w:p w:rsidR="00F20AEB" w:rsidRDefault="00F20AEB" w:rsidP="003E21A3">
            <w:pPr>
              <w:adjustRightInd w:val="0"/>
              <w:snapToGrid w:val="0"/>
              <w:spacing w:line="240" w:lineRule="exact"/>
              <w:jc w:val="left"/>
              <w:rPr>
                <w:rFonts w:ascii="宋体" w:hAnsi="宋体" w:cs="宋体"/>
                <w:szCs w:val="21"/>
              </w:rPr>
            </w:pPr>
            <w:r>
              <w:rPr>
                <w:rFonts w:ascii="宋体" w:hAnsi="宋体" w:cs="宋体" w:hint="eastAsia"/>
                <w:szCs w:val="21"/>
              </w:rPr>
              <w:t>4.拉伸：上肢拉伸、坐位体前屈、横叉、竖叉。</w:t>
            </w:r>
          </w:p>
          <w:p w:rsidR="00F20AEB" w:rsidRPr="000261EE" w:rsidRDefault="00F20AEB" w:rsidP="003E21A3">
            <w:pPr>
              <w:adjustRightInd w:val="0"/>
              <w:snapToGrid w:val="0"/>
              <w:spacing w:line="240" w:lineRule="exact"/>
              <w:jc w:val="left"/>
              <w:rPr>
                <w:rFonts w:asciiTheme="minorEastAsia" w:eastAsiaTheme="minorEastAsia" w:hAnsiTheme="minorEastAsia"/>
                <w:szCs w:val="21"/>
              </w:rPr>
            </w:pPr>
            <w:r>
              <w:rPr>
                <w:rFonts w:ascii="宋体" w:hAnsi="宋体" w:cs="宋体" w:hint="eastAsia"/>
                <w:szCs w:val="21"/>
              </w:rPr>
              <w:t>5.自由选择组合练习时长共25分钟左右。</w:t>
            </w:r>
          </w:p>
        </w:tc>
      </w:tr>
    </w:tbl>
    <w:p w:rsidR="00742801" w:rsidRDefault="00742801">
      <w:pPr>
        <w:spacing w:line="240" w:lineRule="exact"/>
        <w:rPr>
          <w:b/>
          <w:bCs/>
        </w:rPr>
      </w:pPr>
    </w:p>
    <w:p w:rsidR="00742801" w:rsidRDefault="00742801">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rFonts w:hint="eastAsia"/>
          <w:b/>
          <w:bCs/>
        </w:rPr>
      </w:pPr>
    </w:p>
    <w:p w:rsidR="008C27FC" w:rsidRDefault="008C27FC">
      <w:pPr>
        <w:spacing w:line="240" w:lineRule="exact"/>
        <w:rPr>
          <w:b/>
          <w:bCs/>
        </w:rPr>
      </w:pPr>
    </w:p>
    <w:p w:rsidR="00742801" w:rsidRDefault="00E11534">
      <w:pPr>
        <w:rPr>
          <w:b/>
          <w:bCs/>
        </w:rPr>
      </w:pPr>
      <w:r>
        <w:rPr>
          <w:rFonts w:hint="eastAsia"/>
          <w:b/>
          <w:bCs/>
          <w:color w:val="FF0000"/>
        </w:rPr>
        <w:lastRenderedPageBreak/>
        <w:t>附件</w:t>
      </w:r>
      <w:r>
        <w:rPr>
          <w:rFonts w:hint="eastAsia"/>
          <w:b/>
          <w:bCs/>
          <w:color w:val="FF0000"/>
        </w:rPr>
        <w:t>4</w:t>
      </w:r>
      <w:r>
        <w:rPr>
          <w:rFonts w:hint="eastAsia"/>
          <w:b/>
          <w:bCs/>
          <w:color w:val="FF0000"/>
        </w:rPr>
        <w:t>：《魏村中心小学三年级延迟开学期间自主学习安排》</w:t>
      </w:r>
    </w:p>
    <w:p w:rsidR="00742801" w:rsidRDefault="00E11534">
      <w:pPr>
        <w:spacing w:line="240" w:lineRule="exact"/>
        <w:jc w:val="center"/>
        <w:rPr>
          <w:b/>
          <w:bCs/>
        </w:rPr>
      </w:pPr>
      <w:r>
        <w:rPr>
          <w:rFonts w:hint="eastAsia"/>
          <w:b/>
          <w:bCs/>
        </w:rPr>
        <w:t>三年级</w:t>
      </w:r>
    </w:p>
    <w:p w:rsidR="00742801" w:rsidRDefault="00E11534">
      <w:pPr>
        <w:spacing w:line="240" w:lineRule="exact"/>
        <w:ind w:firstLineChars="599" w:firstLine="1263"/>
        <w:rPr>
          <w:b/>
        </w:rPr>
      </w:pPr>
      <w:r>
        <w:rPr>
          <w:rFonts w:hint="eastAsia"/>
          <w:b/>
        </w:rPr>
        <w:t>责任人：</w:t>
      </w:r>
      <w:r>
        <w:rPr>
          <w:rFonts w:ascii="Arial" w:hAnsi="Arial" w:cs="Arial" w:hint="eastAsia"/>
          <w:b/>
          <w:bCs/>
          <w:color w:val="333333"/>
          <w:spacing w:val="8"/>
          <w:szCs w:val="21"/>
          <w:shd w:val="clear" w:color="auto" w:fill="FFFFFF"/>
        </w:rPr>
        <w:t>组长钱恂、石荣平、钱宇萍</w:t>
      </w:r>
      <w:r>
        <w:rPr>
          <w:rFonts w:hint="eastAsia"/>
          <w:b/>
        </w:rPr>
        <w:t>；组员：其他任课老师</w:t>
      </w:r>
    </w:p>
    <w:tbl>
      <w:tblPr>
        <w:tblW w:w="9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55"/>
        <w:gridCol w:w="2527"/>
        <w:gridCol w:w="2671"/>
        <w:gridCol w:w="3020"/>
      </w:tblGrid>
      <w:tr w:rsidR="00742801" w:rsidRPr="00E95B39">
        <w:trPr>
          <w:trHeight w:val="133"/>
          <w:jc w:val="center"/>
        </w:trPr>
        <w:tc>
          <w:tcPr>
            <w:tcW w:w="582" w:type="dxa"/>
            <w:vAlign w:val="center"/>
          </w:tcPr>
          <w:p w:rsidR="00742801" w:rsidRPr="00E95B39" w:rsidRDefault="00E11534">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学科</w:t>
            </w:r>
          </w:p>
        </w:tc>
        <w:tc>
          <w:tcPr>
            <w:tcW w:w="1155" w:type="dxa"/>
            <w:vAlign w:val="center"/>
          </w:tcPr>
          <w:p w:rsidR="00742801" w:rsidRPr="00E95B39" w:rsidRDefault="00E11534">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时间</w:t>
            </w:r>
          </w:p>
        </w:tc>
        <w:tc>
          <w:tcPr>
            <w:tcW w:w="2527" w:type="dxa"/>
            <w:vAlign w:val="center"/>
          </w:tcPr>
          <w:p w:rsidR="00742801" w:rsidRPr="00E95B39" w:rsidRDefault="00E11534">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居家学习指导</w:t>
            </w:r>
          </w:p>
        </w:tc>
        <w:tc>
          <w:tcPr>
            <w:tcW w:w="2671" w:type="dxa"/>
            <w:vAlign w:val="center"/>
          </w:tcPr>
          <w:p w:rsidR="00742801" w:rsidRPr="00E95B39" w:rsidRDefault="00E11534">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具体要求</w:t>
            </w:r>
          </w:p>
        </w:tc>
        <w:tc>
          <w:tcPr>
            <w:tcW w:w="3020" w:type="dxa"/>
            <w:vAlign w:val="center"/>
          </w:tcPr>
          <w:p w:rsidR="00742801" w:rsidRPr="00E95B39" w:rsidRDefault="00E11534">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备注（资源、技术支持等）</w:t>
            </w:r>
          </w:p>
        </w:tc>
      </w:tr>
      <w:tr w:rsidR="00195BBB" w:rsidRPr="00E95B39">
        <w:trPr>
          <w:trHeight w:val="509"/>
          <w:jc w:val="center"/>
        </w:trPr>
        <w:tc>
          <w:tcPr>
            <w:tcW w:w="582" w:type="dxa"/>
            <w:vMerge w:val="restart"/>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语文</w:t>
            </w: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2527" w:type="dxa"/>
            <w:vAlign w:val="center"/>
          </w:tcPr>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00E95B39" w:rsidRPr="00E95B39">
              <w:rPr>
                <w:rFonts w:asciiTheme="minorEastAsia" w:eastAsiaTheme="minorEastAsia" w:hAnsiTheme="minorEastAsia" w:cs="宋体" w:hint="eastAsia"/>
                <w:szCs w:val="21"/>
              </w:rPr>
              <w:t>．</w:t>
            </w:r>
            <w:r w:rsidRPr="00E95B39">
              <w:rPr>
                <w:rFonts w:asciiTheme="minorEastAsia" w:eastAsiaTheme="minorEastAsia" w:hAnsiTheme="minorEastAsia" w:cs="宋体" w:hint="eastAsia"/>
                <w:szCs w:val="21"/>
              </w:rPr>
              <w:t>背诵、默写第一课、第九课中6首古诗，并说说诗的大意。</w:t>
            </w:r>
          </w:p>
          <w:p w:rsidR="00195BBB" w:rsidRPr="00E95B39" w:rsidRDefault="00195BBB" w:rsidP="00E95B39">
            <w:pPr>
              <w:pStyle w:val="ac"/>
              <w:numPr>
                <w:ilvl w:val="0"/>
                <w:numId w:val="23"/>
              </w:numPr>
              <w:spacing w:line="240" w:lineRule="exact"/>
              <w:ind w:firstLineChars="0"/>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自主阅读</w:t>
            </w:r>
          </w:p>
        </w:tc>
        <w:tc>
          <w:tcPr>
            <w:tcW w:w="2671" w:type="dxa"/>
            <w:vMerge w:val="restart"/>
          </w:tcPr>
          <w:p w:rsidR="00195BBB" w:rsidRPr="00E95B39" w:rsidRDefault="00E95B39" w:rsidP="00E95B39">
            <w:pPr>
              <w:tabs>
                <w:tab w:val="left" w:pos="312"/>
              </w:tabs>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00195BBB" w:rsidRPr="00E95B39">
              <w:rPr>
                <w:rFonts w:asciiTheme="minorEastAsia" w:eastAsiaTheme="minorEastAsia" w:hAnsiTheme="minorEastAsia" w:cs="宋体" w:hint="eastAsia"/>
                <w:szCs w:val="21"/>
              </w:rPr>
              <w:t>对</w:t>
            </w:r>
            <w:r w:rsidR="00195BBB" w:rsidRPr="00E95B39">
              <w:rPr>
                <w:rFonts w:asciiTheme="minorEastAsia" w:eastAsiaTheme="minorEastAsia" w:hAnsiTheme="minorEastAsia" w:cs="宋体"/>
                <w:szCs w:val="21"/>
              </w:rPr>
              <w:t>前阶段线上学习内容进</w:t>
            </w:r>
            <w:r w:rsidR="00195BBB" w:rsidRPr="00E95B39">
              <w:rPr>
                <w:rFonts w:ascii="Microsoft JhengHei" w:eastAsia="Microsoft JhengHei" w:hAnsi="Microsoft JhengHei" w:cs="Microsoft JhengHei" w:hint="eastAsia"/>
                <w:szCs w:val="21"/>
              </w:rPr>
              <w:t>⾏</w:t>
            </w:r>
            <w:r w:rsidR="00195BBB" w:rsidRPr="00E95B39">
              <w:rPr>
                <w:rFonts w:asciiTheme="minorEastAsia" w:eastAsiaTheme="minorEastAsia" w:hAnsiTheme="minorEastAsia" w:cs="宋体" w:hint="eastAsia"/>
                <w:szCs w:val="21"/>
              </w:rPr>
              <w:t>复习梳理，做到查漏补缺。</w:t>
            </w:r>
          </w:p>
          <w:p w:rsidR="00195BBB" w:rsidRPr="00E95B39" w:rsidRDefault="00E95B39" w:rsidP="00E95B39">
            <w:pPr>
              <w:tabs>
                <w:tab w:val="left" w:pos="312"/>
              </w:tabs>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w:t>
            </w:r>
            <w:r w:rsidR="00195BBB" w:rsidRPr="00E95B39">
              <w:rPr>
                <w:rFonts w:asciiTheme="minorEastAsia" w:eastAsiaTheme="minorEastAsia" w:hAnsiTheme="minorEastAsia" w:cs="宋体" w:hint="eastAsia"/>
                <w:szCs w:val="21"/>
              </w:rPr>
              <w:t>在复习梳理的过程中进行反思回顾，总结学习方法</w:t>
            </w:r>
          </w:p>
        </w:tc>
        <w:tc>
          <w:tcPr>
            <w:tcW w:w="3020" w:type="dxa"/>
            <w:vMerge w:val="restart"/>
          </w:tcPr>
          <w:p w:rsidR="00195BBB" w:rsidRPr="00E95B39" w:rsidRDefault="00195BBB" w:rsidP="008373BF">
            <w:pPr>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一起作业app</w:t>
            </w:r>
          </w:p>
        </w:tc>
      </w:tr>
      <w:tr w:rsidR="00195BBB" w:rsidRPr="00E95B39">
        <w:trPr>
          <w:trHeight w:val="417"/>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2527" w:type="dxa"/>
            <w:vAlign w:val="center"/>
          </w:tcPr>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00E95B39" w:rsidRPr="00E95B39">
              <w:rPr>
                <w:rFonts w:asciiTheme="minorEastAsia" w:eastAsiaTheme="minorEastAsia" w:hAnsiTheme="minorEastAsia" w:cs="宋体" w:hint="eastAsia"/>
                <w:szCs w:val="21"/>
              </w:rPr>
              <w:t>．</w:t>
            </w:r>
            <w:r w:rsidRPr="00E95B39">
              <w:rPr>
                <w:rFonts w:asciiTheme="minorEastAsia" w:eastAsiaTheme="minorEastAsia" w:hAnsiTheme="minorEastAsia" w:cs="宋体" w:hint="eastAsia"/>
                <w:szCs w:val="21"/>
              </w:rPr>
              <w:t>背诵第一单元中要求背诵的段落，默写第2课、第3课词语表上的词语。</w:t>
            </w:r>
          </w:p>
          <w:p w:rsidR="00195BBB" w:rsidRPr="00E95B39" w:rsidRDefault="00195BBB">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w:t>
            </w:r>
            <w:r w:rsidR="00E95B39" w:rsidRPr="00E95B39">
              <w:rPr>
                <w:rFonts w:asciiTheme="minorEastAsia" w:eastAsiaTheme="minorEastAsia" w:hAnsiTheme="minorEastAsia" w:cs="宋体" w:hint="eastAsia"/>
                <w:szCs w:val="21"/>
              </w:rPr>
              <w:t>．</w:t>
            </w:r>
            <w:r w:rsidRPr="00E95B39">
              <w:rPr>
                <w:rFonts w:asciiTheme="minorEastAsia" w:eastAsiaTheme="minorEastAsia" w:hAnsiTheme="minorEastAsia" w:cs="宋体" w:hint="eastAsia"/>
                <w:szCs w:val="21"/>
              </w:rPr>
              <w:t>自主阅读</w:t>
            </w:r>
          </w:p>
        </w:tc>
        <w:tc>
          <w:tcPr>
            <w:tcW w:w="2671"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3020"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r>
      <w:tr w:rsidR="00195BBB" w:rsidRPr="00E95B39">
        <w:trPr>
          <w:trHeight w:val="483"/>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2527" w:type="dxa"/>
            <w:vAlign w:val="center"/>
          </w:tcPr>
          <w:p w:rsidR="00195BBB" w:rsidRPr="00E95B39" w:rsidRDefault="00E95B39"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00195BBB" w:rsidRPr="00E95B39">
              <w:rPr>
                <w:rFonts w:asciiTheme="minorEastAsia" w:eastAsiaTheme="minorEastAsia" w:hAnsiTheme="minorEastAsia" w:cs="宋体" w:hint="eastAsia"/>
                <w:szCs w:val="21"/>
              </w:rPr>
              <w:t>背诵语文园地（一）、（2）中的日积月累，默写《守株待兔》。</w:t>
            </w:r>
          </w:p>
          <w:p w:rsidR="00195BBB" w:rsidRPr="00E95B39" w:rsidRDefault="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w:t>
            </w:r>
            <w:r w:rsidR="00195BBB" w:rsidRPr="00E95B39">
              <w:rPr>
                <w:rFonts w:asciiTheme="minorEastAsia" w:eastAsiaTheme="minorEastAsia" w:hAnsiTheme="minorEastAsia" w:cs="宋体" w:hint="eastAsia"/>
                <w:szCs w:val="21"/>
              </w:rPr>
              <w:t>自主阅读</w:t>
            </w:r>
          </w:p>
        </w:tc>
        <w:tc>
          <w:tcPr>
            <w:tcW w:w="2671"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3020"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r>
      <w:tr w:rsidR="00195BBB" w:rsidRPr="00E95B39">
        <w:trPr>
          <w:trHeight w:val="421"/>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2527" w:type="dxa"/>
            <w:vAlign w:val="center"/>
          </w:tcPr>
          <w:p w:rsidR="00195BBB" w:rsidRPr="00E95B39" w:rsidRDefault="00E95B39"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00195BBB" w:rsidRPr="00E95B39">
              <w:rPr>
                <w:rFonts w:asciiTheme="minorEastAsia" w:eastAsiaTheme="minorEastAsia" w:hAnsiTheme="minorEastAsia" w:cs="宋体" w:hint="eastAsia"/>
                <w:szCs w:val="21"/>
              </w:rPr>
              <w:t>完成一起作业网上的相关练习</w:t>
            </w:r>
          </w:p>
          <w:p w:rsidR="00195BBB" w:rsidRPr="00E95B39" w:rsidRDefault="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w:t>
            </w:r>
            <w:r w:rsidR="00195BBB" w:rsidRPr="00E95B39">
              <w:rPr>
                <w:rFonts w:asciiTheme="minorEastAsia" w:eastAsiaTheme="minorEastAsia" w:hAnsiTheme="minorEastAsia" w:cs="宋体" w:hint="eastAsia"/>
                <w:szCs w:val="21"/>
              </w:rPr>
              <w:t>自主阅读</w:t>
            </w:r>
          </w:p>
        </w:tc>
        <w:tc>
          <w:tcPr>
            <w:tcW w:w="2671"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3020" w:type="dxa"/>
            <w:vMerge/>
          </w:tcPr>
          <w:p w:rsidR="00195BBB" w:rsidRPr="00E95B39" w:rsidRDefault="00195BBB">
            <w:pPr>
              <w:adjustRightInd w:val="0"/>
              <w:snapToGrid w:val="0"/>
              <w:spacing w:line="240" w:lineRule="exact"/>
              <w:jc w:val="left"/>
              <w:rPr>
                <w:rFonts w:asciiTheme="minorEastAsia" w:eastAsiaTheme="minorEastAsia" w:hAnsiTheme="minorEastAsia"/>
                <w:szCs w:val="21"/>
              </w:rPr>
            </w:pPr>
          </w:p>
        </w:tc>
      </w:tr>
      <w:tr w:rsidR="00195BBB" w:rsidRPr="00E95B39">
        <w:trPr>
          <w:trHeight w:val="377"/>
          <w:jc w:val="center"/>
        </w:trPr>
        <w:tc>
          <w:tcPr>
            <w:tcW w:w="582" w:type="dxa"/>
            <w:vMerge w:val="restart"/>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数学</w:t>
            </w: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2527" w:type="dxa"/>
            <w:vAlign w:val="center"/>
          </w:tcPr>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数学练习：两</w:t>
            </w:r>
            <w:proofErr w:type="gramStart"/>
            <w:r w:rsidRPr="00E95B39">
              <w:rPr>
                <w:rFonts w:asciiTheme="minorEastAsia" w:eastAsiaTheme="minorEastAsia" w:hAnsiTheme="minorEastAsia" w:cs="宋体" w:hint="eastAsia"/>
                <w:szCs w:val="21"/>
              </w:rPr>
              <w:t>位数乘整十</w:t>
            </w:r>
            <w:proofErr w:type="gramEnd"/>
            <w:r w:rsidRPr="00E95B39">
              <w:rPr>
                <w:rFonts w:asciiTheme="minorEastAsia" w:eastAsiaTheme="minorEastAsia" w:hAnsiTheme="minorEastAsia" w:cs="宋体" w:hint="eastAsia"/>
                <w:szCs w:val="21"/>
              </w:rPr>
              <w:t>数的估算专项复习</w:t>
            </w:r>
            <w:r w:rsidRPr="00E95B39">
              <w:rPr>
                <w:rFonts w:asciiTheme="minorEastAsia" w:eastAsiaTheme="minorEastAsia" w:hAnsiTheme="minorEastAsia" w:cs="宋体"/>
                <w:szCs w:val="21"/>
              </w:rPr>
              <w:t xml:space="preserve"> </w:t>
            </w:r>
          </w:p>
        </w:tc>
        <w:tc>
          <w:tcPr>
            <w:tcW w:w="2671" w:type="dxa"/>
            <w:vMerge w:val="restart"/>
            <w:vAlign w:val="center"/>
          </w:tcPr>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1.进一步提升两</w:t>
            </w:r>
            <w:proofErr w:type="gramStart"/>
            <w:r w:rsidRPr="00E95B39">
              <w:rPr>
                <w:rFonts w:asciiTheme="minorEastAsia" w:eastAsiaTheme="minorEastAsia" w:hAnsiTheme="minorEastAsia" w:cs="宋体" w:hint="eastAsia"/>
                <w:szCs w:val="21"/>
              </w:rPr>
              <w:t>位数乘整十</w:t>
            </w:r>
            <w:proofErr w:type="gramEnd"/>
            <w:r w:rsidRPr="00E95B39">
              <w:rPr>
                <w:rFonts w:asciiTheme="minorEastAsia" w:eastAsiaTheme="minorEastAsia" w:hAnsiTheme="minorEastAsia" w:cs="宋体" w:hint="eastAsia"/>
                <w:szCs w:val="21"/>
              </w:rPr>
              <w:t>数的估算能力，为新学期学习打实基础。</w:t>
            </w:r>
          </w:p>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2.进一步提升学生的数学分析、表达的能力。</w:t>
            </w:r>
          </w:p>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3.总结数学学习方法，学习数学反思方法，提高数学学科素养。</w:t>
            </w:r>
          </w:p>
        </w:tc>
        <w:tc>
          <w:tcPr>
            <w:tcW w:w="3020" w:type="dxa"/>
            <w:vMerge w:val="restart"/>
            <w:vAlign w:val="center"/>
          </w:tcPr>
          <w:p w:rsidR="00195BBB" w:rsidRPr="00E95B39" w:rsidRDefault="00195BBB" w:rsidP="008373BF">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QQ答疑、指导。</w:t>
            </w:r>
          </w:p>
        </w:tc>
      </w:tr>
      <w:tr w:rsidR="00195BBB" w:rsidRPr="00E95B39">
        <w:trPr>
          <w:trHeight w:val="571"/>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2527" w:type="dxa"/>
            <w:vAlign w:val="center"/>
          </w:tcPr>
          <w:p w:rsidR="00195BBB" w:rsidRPr="00E95B39" w:rsidRDefault="00195BBB">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数学练习：</w:t>
            </w:r>
            <w:r w:rsidRPr="00E95B39">
              <w:rPr>
                <w:rFonts w:asciiTheme="minorEastAsia" w:eastAsiaTheme="minorEastAsia" w:hAnsiTheme="minorEastAsia" w:cs="宋体"/>
                <w:szCs w:val="21"/>
              </w:rPr>
              <w:t xml:space="preserve"> </w:t>
            </w:r>
            <w:r w:rsidRPr="00E95B39">
              <w:rPr>
                <w:rFonts w:asciiTheme="minorEastAsia" w:eastAsiaTheme="minorEastAsia" w:hAnsiTheme="minorEastAsia" w:cs="宋体" w:hint="eastAsia"/>
                <w:szCs w:val="21"/>
              </w:rPr>
              <w:t>两位数乘两位数的笔算专项复习</w:t>
            </w:r>
          </w:p>
        </w:tc>
        <w:tc>
          <w:tcPr>
            <w:tcW w:w="2671"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c>
          <w:tcPr>
            <w:tcW w:w="3020"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r>
      <w:tr w:rsidR="00195BBB" w:rsidRPr="00E95B39">
        <w:trPr>
          <w:trHeight w:val="435"/>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2527" w:type="dxa"/>
            <w:vAlign w:val="center"/>
          </w:tcPr>
          <w:p w:rsidR="00195BBB" w:rsidRPr="00E95B39" w:rsidRDefault="00195BBB">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混合运算专题复习：能熟练掌握混合运算的运算顺序</w:t>
            </w:r>
          </w:p>
        </w:tc>
        <w:tc>
          <w:tcPr>
            <w:tcW w:w="2671"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c>
          <w:tcPr>
            <w:tcW w:w="3020"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r>
      <w:tr w:rsidR="00195BBB" w:rsidRPr="00E95B39">
        <w:trPr>
          <w:trHeight w:val="218"/>
          <w:jc w:val="center"/>
        </w:trPr>
        <w:tc>
          <w:tcPr>
            <w:tcW w:w="582" w:type="dxa"/>
            <w:vMerge/>
            <w:vAlign w:val="center"/>
          </w:tcPr>
          <w:p w:rsidR="00195BBB" w:rsidRPr="00E95B39" w:rsidRDefault="00195BBB">
            <w:pPr>
              <w:adjustRightInd w:val="0"/>
              <w:snapToGrid w:val="0"/>
              <w:spacing w:line="240" w:lineRule="exact"/>
              <w:jc w:val="left"/>
              <w:rPr>
                <w:rFonts w:asciiTheme="minorEastAsia" w:eastAsiaTheme="minorEastAsia" w:hAnsiTheme="minorEastAsia"/>
                <w:szCs w:val="21"/>
              </w:rPr>
            </w:pPr>
          </w:p>
        </w:tc>
        <w:tc>
          <w:tcPr>
            <w:tcW w:w="1155" w:type="dxa"/>
          </w:tcPr>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195BBB" w:rsidRPr="00E95B39" w:rsidRDefault="00195BBB" w:rsidP="0087090D">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2527" w:type="dxa"/>
            <w:vAlign w:val="center"/>
          </w:tcPr>
          <w:p w:rsidR="00195BBB" w:rsidRPr="00E95B39" w:rsidRDefault="00195BBB">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混合运算专题复习：能运用综合算式解决一些实际问题</w:t>
            </w:r>
          </w:p>
        </w:tc>
        <w:tc>
          <w:tcPr>
            <w:tcW w:w="2671"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c>
          <w:tcPr>
            <w:tcW w:w="3020" w:type="dxa"/>
            <w:vMerge/>
            <w:vAlign w:val="center"/>
          </w:tcPr>
          <w:p w:rsidR="00195BBB" w:rsidRPr="00E95B39" w:rsidRDefault="00195BBB">
            <w:pPr>
              <w:spacing w:line="240" w:lineRule="exact"/>
              <w:jc w:val="left"/>
              <w:rPr>
                <w:rFonts w:asciiTheme="minorEastAsia" w:eastAsiaTheme="minorEastAsia" w:hAnsiTheme="minorEastAsia" w:cs="宋体"/>
                <w:szCs w:val="21"/>
              </w:rPr>
            </w:pPr>
          </w:p>
        </w:tc>
      </w:tr>
      <w:tr w:rsidR="00AB6B33" w:rsidRPr="00E95B39">
        <w:trPr>
          <w:trHeight w:val="571"/>
          <w:jc w:val="center"/>
        </w:trPr>
        <w:tc>
          <w:tcPr>
            <w:tcW w:w="582" w:type="dxa"/>
            <w:vMerge w:val="restart"/>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英语</w:t>
            </w:r>
          </w:p>
        </w:tc>
        <w:tc>
          <w:tcPr>
            <w:tcW w:w="1155" w:type="dxa"/>
          </w:tcPr>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2527" w:type="dxa"/>
            <w:vAlign w:val="center"/>
          </w:tcPr>
          <w:p w:rsidR="00AB6B33" w:rsidRPr="00E95B39" w:rsidRDefault="00AB6B33" w:rsidP="00AB6B33">
            <w:pPr>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proofErr w:type="gramStart"/>
            <w:r w:rsidRPr="00E95B39">
              <w:rPr>
                <w:rFonts w:asciiTheme="minorEastAsia" w:eastAsiaTheme="minorEastAsia" w:hAnsiTheme="minorEastAsia" w:cs="宋体" w:hint="eastAsia"/>
                <w:szCs w:val="21"/>
              </w:rPr>
              <w:t>自默</w:t>
            </w:r>
            <w:proofErr w:type="gramEnd"/>
            <w:r w:rsidRPr="00E95B39">
              <w:rPr>
                <w:rFonts w:asciiTheme="minorEastAsia" w:eastAsiaTheme="minorEastAsia" w:hAnsiTheme="minorEastAsia" w:cs="宋体" w:hint="eastAsia"/>
                <w:szCs w:val="21"/>
              </w:rPr>
              <w:t>unit1、unit2单词表不少于25个单词</w:t>
            </w:r>
          </w:p>
        </w:tc>
        <w:tc>
          <w:tcPr>
            <w:tcW w:w="2671" w:type="dxa"/>
            <w:vMerge w:val="restart"/>
          </w:tcPr>
          <w:p w:rsidR="00AB6B33" w:rsidRPr="00E95B39" w:rsidRDefault="00E95B39" w:rsidP="00AB6B33">
            <w:pPr>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AB6B33" w:rsidRPr="00E95B39">
              <w:rPr>
                <w:rFonts w:asciiTheme="minorEastAsia" w:eastAsiaTheme="minorEastAsia" w:hAnsiTheme="minorEastAsia" w:cs="宋体" w:hint="eastAsia"/>
                <w:szCs w:val="21"/>
              </w:rPr>
              <w:t>认真读课文、背诵复习；</w:t>
            </w:r>
          </w:p>
          <w:p w:rsidR="00AB6B33" w:rsidRPr="00E95B39" w:rsidRDefault="00AB6B33" w:rsidP="00AB6B33">
            <w:pPr>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2.默写单词</w:t>
            </w:r>
            <w:r w:rsidR="00E95B39">
              <w:rPr>
                <w:rFonts w:asciiTheme="minorEastAsia" w:eastAsiaTheme="minorEastAsia" w:hAnsiTheme="minorEastAsia" w:cs="宋体" w:hint="eastAsia"/>
                <w:szCs w:val="21"/>
              </w:rPr>
              <w:t>。</w:t>
            </w:r>
          </w:p>
          <w:p w:rsidR="00AB6B33" w:rsidRPr="00E95B39" w:rsidRDefault="00AB6B33" w:rsidP="00AB6B33">
            <w:pPr>
              <w:spacing w:line="240" w:lineRule="exact"/>
              <w:rPr>
                <w:rFonts w:asciiTheme="minorEastAsia" w:eastAsiaTheme="minorEastAsia" w:hAnsiTheme="minorEastAsia" w:cs="宋体"/>
                <w:szCs w:val="21"/>
              </w:rPr>
            </w:pPr>
          </w:p>
        </w:tc>
        <w:tc>
          <w:tcPr>
            <w:tcW w:w="3020" w:type="dxa"/>
            <w:vMerge w:val="restart"/>
          </w:tcPr>
          <w:p w:rsidR="00E95B39" w:rsidRPr="00E95B39" w:rsidRDefault="00AB6B33" w:rsidP="00E95B39">
            <w:pPr>
              <w:pStyle w:val="ac"/>
              <w:numPr>
                <w:ilvl w:val="0"/>
                <w:numId w:val="24"/>
              </w:numPr>
              <w:ind w:firstLineChars="0"/>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QQ老师助手</w:t>
            </w:r>
          </w:p>
          <w:p w:rsidR="00AB6B33" w:rsidRPr="00E95B39" w:rsidRDefault="00AB6B33" w:rsidP="00E95B39">
            <w:pPr>
              <w:pStyle w:val="ac"/>
              <w:numPr>
                <w:ilvl w:val="0"/>
                <w:numId w:val="24"/>
              </w:numPr>
              <w:ind w:firstLineChars="0"/>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一起作业APP</w:t>
            </w:r>
          </w:p>
        </w:tc>
      </w:tr>
      <w:tr w:rsidR="00AB6B33" w:rsidRPr="00E95B39">
        <w:trPr>
          <w:trHeight w:val="571"/>
          <w:jc w:val="center"/>
        </w:trPr>
        <w:tc>
          <w:tcPr>
            <w:tcW w:w="582" w:type="dxa"/>
            <w:vMerge/>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1155" w:type="dxa"/>
          </w:tcPr>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2527" w:type="dxa"/>
            <w:vAlign w:val="center"/>
          </w:tcPr>
          <w:p w:rsidR="00AB6B33" w:rsidRPr="00E95B39" w:rsidRDefault="00AB6B33" w:rsidP="00E95B39">
            <w:pPr>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 xml:space="preserve">1. </w:t>
            </w:r>
            <w:proofErr w:type="gramStart"/>
            <w:r w:rsidRPr="00E95B39">
              <w:rPr>
                <w:rFonts w:asciiTheme="minorEastAsia" w:eastAsiaTheme="minorEastAsia" w:hAnsiTheme="minorEastAsia" w:cs="宋体" w:hint="eastAsia"/>
                <w:szCs w:val="21"/>
              </w:rPr>
              <w:t>自默</w:t>
            </w:r>
            <w:proofErr w:type="gramEnd"/>
            <w:r w:rsidRPr="00E95B39">
              <w:rPr>
                <w:rFonts w:asciiTheme="minorEastAsia" w:eastAsiaTheme="minorEastAsia" w:hAnsiTheme="minorEastAsia" w:cs="宋体" w:hint="eastAsia"/>
                <w:szCs w:val="21"/>
              </w:rPr>
              <w:t>unit3、unit4单词表不少于25个单词</w:t>
            </w:r>
          </w:p>
        </w:tc>
        <w:tc>
          <w:tcPr>
            <w:tcW w:w="2671"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3020"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r>
      <w:tr w:rsidR="00AB6B33" w:rsidRPr="00E95B39">
        <w:trPr>
          <w:trHeight w:val="571"/>
          <w:jc w:val="center"/>
        </w:trPr>
        <w:tc>
          <w:tcPr>
            <w:tcW w:w="582" w:type="dxa"/>
            <w:vMerge/>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1155" w:type="dxa"/>
          </w:tcPr>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2527" w:type="dxa"/>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 完成一起作业</w:t>
            </w:r>
          </w:p>
        </w:tc>
        <w:tc>
          <w:tcPr>
            <w:tcW w:w="2671"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3020"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r>
      <w:tr w:rsidR="00AB6B33" w:rsidRPr="00E95B39">
        <w:trPr>
          <w:trHeight w:val="571"/>
          <w:jc w:val="center"/>
        </w:trPr>
        <w:tc>
          <w:tcPr>
            <w:tcW w:w="582" w:type="dxa"/>
            <w:vMerge/>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1155" w:type="dxa"/>
          </w:tcPr>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AB6B33" w:rsidRPr="00E95B39" w:rsidRDefault="00AB6B33" w:rsidP="00AB6B33">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2527" w:type="dxa"/>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 完成一起作业</w:t>
            </w:r>
          </w:p>
        </w:tc>
        <w:tc>
          <w:tcPr>
            <w:tcW w:w="2671"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c>
          <w:tcPr>
            <w:tcW w:w="3020" w:type="dxa"/>
            <w:vMerge/>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p>
        </w:tc>
      </w:tr>
      <w:tr w:rsidR="00AB6B33" w:rsidRPr="00E95B39">
        <w:trPr>
          <w:trHeight w:val="571"/>
          <w:jc w:val="center"/>
        </w:trPr>
        <w:tc>
          <w:tcPr>
            <w:tcW w:w="582" w:type="dxa"/>
            <w:vAlign w:val="center"/>
          </w:tcPr>
          <w:p w:rsidR="00AB6B33" w:rsidRPr="00E95B39" w:rsidRDefault="00AB6B33" w:rsidP="00AB6B33">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其他</w:t>
            </w:r>
          </w:p>
        </w:tc>
        <w:tc>
          <w:tcPr>
            <w:tcW w:w="9373" w:type="dxa"/>
            <w:gridSpan w:val="4"/>
          </w:tcPr>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科学：观看导学视频《绿豆种子发芽啦》，具体视频</w:t>
            </w:r>
            <w:proofErr w:type="gramStart"/>
            <w:r w:rsidRPr="00E95B39">
              <w:rPr>
                <w:rFonts w:asciiTheme="minorEastAsia" w:eastAsiaTheme="minorEastAsia" w:hAnsiTheme="minorEastAsia" w:cs="宋体" w:hint="eastAsia"/>
                <w:szCs w:val="21"/>
              </w:rPr>
              <w:t>见公众号</w:t>
            </w:r>
            <w:proofErr w:type="gramEnd"/>
            <w:r w:rsidRPr="00E95B39">
              <w:rPr>
                <w:rFonts w:asciiTheme="minorEastAsia" w:eastAsiaTheme="minorEastAsia" w:hAnsiTheme="minorEastAsia" w:cs="宋体" w:hint="eastAsia"/>
                <w:szCs w:val="21"/>
              </w:rPr>
              <w:t>爆炸实验室。</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音乐：观看导学视频《跟我一起来律动》，选择自己喜欢的音乐学习，也可以跟家人一起律动。</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美术：整理导学期间的美术作品，可制作成画册。</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综合：</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szCs w:val="21"/>
              </w:rPr>
              <w:t>1.</w:t>
            </w:r>
            <w:r w:rsidRPr="00E95B39">
              <w:rPr>
                <w:rFonts w:asciiTheme="minorEastAsia" w:eastAsiaTheme="minorEastAsia" w:hAnsiTheme="minorEastAsia" w:cs="宋体" w:hint="eastAsia"/>
                <w:szCs w:val="21"/>
              </w:rPr>
              <w:t>和家人一起制作一份营养早餐，用视频和照片记录下制作过程，感受分享的快乐。</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体育：</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1.每天复习广播体操一遍，跳绳两分钟。</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2.使用完电子设备，可做做眼保健操，以及眺望远方，活动眼部。</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3.体能：仰卧起坐、深蹲跳、原地高抬腿、</w:t>
            </w:r>
            <w:proofErr w:type="gramStart"/>
            <w:r w:rsidRPr="00E95B39">
              <w:rPr>
                <w:rFonts w:asciiTheme="minorEastAsia" w:eastAsiaTheme="minorEastAsia" w:hAnsiTheme="minorEastAsia" w:cs="宋体" w:hint="eastAsia"/>
                <w:szCs w:val="21"/>
              </w:rPr>
              <w:t>连续跳短绳</w:t>
            </w:r>
            <w:proofErr w:type="gramEnd"/>
            <w:r w:rsidRPr="00E95B39">
              <w:rPr>
                <w:rFonts w:asciiTheme="minorEastAsia" w:eastAsiaTheme="minorEastAsia" w:hAnsiTheme="minorEastAsia" w:cs="宋体" w:hint="eastAsia"/>
                <w:szCs w:val="21"/>
              </w:rPr>
              <w:t>、坐位体前屈</w:t>
            </w:r>
          </w:p>
          <w:p w:rsidR="00AB6B33" w:rsidRPr="00E95B39" w:rsidRDefault="00AB6B33" w:rsidP="00AB6B33">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4.拉伸：上肢拉伸、坐位体前屈、横叉、竖叉。</w:t>
            </w:r>
          </w:p>
          <w:p w:rsidR="00AB6B33" w:rsidRPr="00E95B39" w:rsidRDefault="00AB6B33" w:rsidP="00AB6B33">
            <w:pPr>
              <w:adjustRightInd w:val="0"/>
              <w:snapToGrid w:val="0"/>
              <w:spacing w:line="240" w:lineRule="exact"/>
              <w:jc w:val="left"/>
              <w:rPr>
                <w:rFonts w:asciiTheme="minorEastAsia" w:eastAsiaTheme="minorEastAsia" w:hAnsiTheme="minorEastAsia" w:cstheme="minorEastAsia"/>
                <w:szCs w:val="21"/>
              </w:rPr>
            </w:pPr>
            <w:r w:rsidRPr="00E95B39">
              <w:rPr>
                <w:rFonts w:asciiTheme="minorEastAsia" w:eastAsiaTheme="minorEastAsia" w:hAnsiTheme="minorEastAsia" w:cs="宋体" w:hint="eastAsia"/>
                <w:szCs w:val="21"/>
              </w:rPr>
              <w:t>5.自由选择组合练习时长共25分钟左右。</w:t>
            </w:r>
          </w:p>
        </w:tc>
      </w:tr>
    </w:tbl>
    <w:p w:rsidR="00742801" w:rsidRDefault="00742801">
      <w:pPr>
        <w:spacing w:line="240" w:lineRule="exact"/>
      </w:pPr>
    </w:p>
    <w:p w:rsidR="00742801" w:rsidRDefault="00742801">
      <w:pPr>
        <w:rPr>
          <w:rFonts w:hint="eastAsia"/>
          <w:b/>
          <w:bCs/>
          <w:color w:val="FF0000"/>
        </w:rPr>
      </w:pPr>
    </w:p>
    <w:p w:rsidR="008C27FC" w:rsidRDefault="008C27FC">
      <w:pPr>
        <w:rPr>
          <w:rFonts w:hint="eastAsia"/>
          <w:b/>
          <w:bCs/>
          <w:color w:val="FF0000"/>
        </w:rPr>
      </w:pPr>
    </w:p>
    <w:p w:rsidR="008C27FC" w:rsidRDefault="008C27FC">
      <w:pPr>
        <w:rPr>
          <w:rFonts w:hint="eastAsia"/>
          <w:b/>
          <w:bCs/>
          <w:color w:val="FF0000"/>
        </w:rPr>
      </w:pPr>
    </w:p>
    <w:p w:rsidR="008C27FC" w:rsidRDefault="008C27FC">
      <w:pPr>
        <w:rPr>
          <w:b/>
          <w:bCs/>
          <w:color w:val="FF0000"/>
        </w:rPr>
      </w:pPr>
    </w:p>
    <w:p w:rsidR="00742801" w:rsidRDefault="00E11534">
      <w:pPr>
        <w:rPr>
          <w:rFonts w:ascii="微软雅黑" w:eastAsia="微软雅黑" w:hAnsi="微软雅黑" w:cs="微软雅黑"/>
          <w:b/>
          <w:bCs/>
          <w:sz w:val="24"/>
        </w:rPr>
      </w:pPr>
      <w:r>
        <w:rPr>
          <w:rFonts w:hint="eastAsia"/>
          <w:b/>
          <w:bCs/>
          <w:color w:val="FF0000"/>
        </w:rPr>
        <w:lastRenderedPageBreak/>
        <w:t>附件</w:t>
      </w:r>
      <w:r>
        <w:rPr>
          <w:rFonts w:hint="eastAsia"/>
          <w:b/>
          <w:bCs/>
          <w:color w:val="FF0000"/>
        </w:rPr>
        <w:t>5</w:t>
      </w:r>
      <w:r>
        <w:rPr>
          <w:rFonts w:hint="eastAsia"/>
          <w:b/>
          <w:bCs/>
          <w:color w:val="FF0000"/>
        </w:rPr>
        <w:t>：《魏村中心小学四年级延迟开学期间自主学习安排》</w:t>
      </w:r>
    </w:p>
    <w:p w:rsidR="00742801" w:rsidRDefault="00E11534">
      <w:pPr>
        <w:spacing w:line="240" w:lineRule="exact"/>
        <w:jc w:val="center"/>
        <w:rPr>
          <w:b/>
          <w:bCs/>
        </w:rPr>
      </w:pPr>
      <w:r>
        <w:rPr>
          <w:rFonts w:cs="宋体" w:hint="eastAsia"/>
          <w:b/>
          <w:bCs/>
        </w:rPr>
        <w:t>四年级</w:t>
      </w:r>
    </w:p>
    <w:p w:rsidR="00742801" w:rsidRDefault="00E11534">
      <w:pPr>
        <w:spacing w:line="240" w:lineRule="exact"/>
        <w:ind w:firstLineChars="686" w:firstLine="1446"/>
        <w:rPr>
          <w:b/>
          <w:bCs/>
        </w:rPr>
      </w:pPr>
      <w:r>
        <w:rPr>
          <w:rFonts w:cs="宋体" w:hint="eastAsia"/>
          <w:b/>
          <w:bCs/>
        </w:rPr>
        <w:t>责任人：</w:t>
      </w:r>
      <w:r>
        <w:rPr>
          <w:rFonts w:ascii="Arial" w:hAnsi="Arial" w:cs="宋体" w:hint="eastAsia"/>
          <w:b/>
          <w:bCs/>
          <w:color w:val="333333"/>
          <w:spacing w:val="8"/>
          <w:shd w:val="clear" w:color="auto" w:fill="FFFFFF"/>
        </w:rPr>
        <w:t>徐慧敏、</w:t>
      </w:r>
      <w:r>
        <w:rPr>
          <w:rFonts w:ascii="Arial" w:hAnsi="Arial" w:cs="Arial"/>
          <w:b/>
          <w:bCs/>
          <w:color w:val="333333"/>
          <w:spacing w:val="8"/>
          <w:shd w:val="clear" w:color="auto" w:fill="FFFFFF"/>
        </w:rPr>
        <w:t xml:space="preserve"> </w:t>
      </w:r>
      <w:r>
        <w:rPr>
          <w:rFonts w:ascii="Arial" w:hAnsi="Arial" w:cs="宋体" w:hint="eastAsia"/>
          <w:b/>
          <w:bCs/>
          <w:color w:val="333333"/>
          <w:spacing w:val="8"/>
          <w:shd w:val="clear" w:color="auto" w:fill="FFFFFF"/>
        </w:rPr>
        <w:t>何泽、蒋丹媛</w:t>
      </w:r>
      <w:r>
        <w:rPr>
          <w:rFonts w:cs="宋体" w:hint="eastAsia"/>
          <w:b/>
          <w:bCs/>
        </w:rPr>
        <w:t>；组员：其他任课老师</w:t>
      </w:r>
    </w:p>
    <w:tbl>
      <w:tblPr>
        <w:tblW w:w="9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88"/>
        <w:gridCol w:w="3325"/>
        <w:gridCol w:w="3402"/>
        <w:gridCol w:w="1748"/>
      </w:tblGrid>
      <w:tr w:rsidR="00742801" w:rsidRPr="00E95B39" w:rsidTr="00963EB0">
        <w:trPr>
          <w:trHeight w:val="132"/>
          <w:jc w:val="center"/>
        </w:trPr>
        <w:tc>
          <w:tcPr>
            <w:tcW w:w="498" w:type="dxa"/>
            <w:vAlign w:val="center"/>
          </w:tcPr>
          <w:p w:rsidR="00742801" w:rsidRPr="00E95B39" w:rsidRDefault="00E11534"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学科</w:t>
            </w:r>
          </w:p>
        </w:tc>
        <w:tc>
          <w:tcPr>
            <w:tcW w:w="988" w:type="dxa"/>
            <w:vAlign w:val="center"/>
          </w:tcPr>
          <w:p w:rsidR="00742801" w:rsidRPr="00E95B39" w:rsidRDefault="00E11534"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时间</w:t>
            </w:r>
          </w:p>
        </w:tc>
        <w:tc>
          <w:tcPr>
            <w:tcW w:w="3325" w:type="dxa"/>
            <w:vAlign w:val="center"/>
          </w:tcPr>
          <w:p w:rsidR="00742801" w:rsidRPr="00E95B39" w:rsidRDefault="00E11534"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居家学习指导</w:t>
            </w:r>
          </w:p>
        </w:tc>
        <w:tc>
          <w:tcPr>
            <w:tcW w:w="3402" w:type="dxa"/>
            <w:vAlign w:val="center"/>
          </w:tcPr>
          <w:p w:rsidR="00742801" w:rsidRPr="00E95B39" w:rsidRDefault="00E11534"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具体要求</w:t>
            </w:r>
          </w:p>
        </w:tc>
        <w:tc>
          <w:tcPr>
            <w:tcW w:w="1748" w:type="dxa"/>
            <w:vAlign w:val="center"/>
          </w:tcPr>
          <w:p w:rsidR="00742801" w:rsidRPr="00E95B39" w:rsidRDefault="00E11534"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备注（资源、技术支持等）</w:t>
            </w:r>
          </w:p>
        </w:tc>
      </w:tr>
      <w:tr w:rsidR="00656900" w:rsidRPr="00E95B39" w:rsidTr="00963EB0">
        <w:trPr>
          <w:trHeight w:val="403"/>
          <w:jc w:val="center"/>
        </w:trPr>
        <w:tc>
          <w:tcPr>
            <w:tcW w:w="498" w:type="dxa"/>
            <w:vMerge w:val="restart"/>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语文</w:t>
            </w:r>
          </w:p>
        </w:tc>
        <w:tc>
          <w:tcPr>
            <w:tcW w:w="988" w:type="dxa"/>
          </w:tcPr>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3325" w:type="dxa"/>
            <w:vAlign w:val="center"/>
          </w:tcPr>
          <w:p w:rsidR="00656900" w:rsidRPr="00E95B39" w:rsidRDefault="00656900" w:rsidP="00731D3A">
            <w:pPr>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1古诗三首、2乡下人家、3天窗、4</w:t>
            </w:r>
            <w:proofErr w:type="gramStart"/>
            <w:r w:rsidRPr="00E95B39">
              <w:rPr>
                <w:rFonts w:asciiTheme="minorEastAsia" w:eastAsiaTheme="minorEastAsia" w:hAnsiTheme="minorEastAsia" w:cs="宋体" w:hint="eastAsia"/>
                <w:szCs w:val="21"/>
              </w:rPr>
              <w:t>三</w:t>
            </w:r>
            <w:proofErr w:type="gramEnd"/>
            <w:r w:rsidRPr="00E95B39">
              <w:rPr>
                <w:rFonts w:asciiTheme="minorEastAsia" w:eastAsiaTheme="minorEastAsia" w:hAnsiTheme="minorEastAsia" w:cs="宋体" w:hint="eastAsia"/>
                <w:szCs w:val="21"/>
              </w:rPr>
              <w:t>月桃花水</w:t>
            </w:r>
          </w:p>
        </w:tc>
        <w:tc>
          <w:tcPr>
            <w:tcW w:w="3402" w:type="dxa"/>
            <w:vMerge w:val="restart"/>
          </w:tcPr>
          <w:p w:rsidR="00656900" w:rsidRPr="00E95B39" w:rsidRDefault="00656900"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szCs w:val="21"/>
              </w:rPr>
              <w:t>1.</w:t>
            </w:r>
            <w:r w:rsidRPr="00E95B39">
              <w:rPr>
                <w:rFonts w:asciiTheme="minorEastAsia" w:eastAsiaTheme="minorEastAsia" w:hAnsiTheme="minorEastAsia" w:cs="宋体" w:hint="eastAsia"/>
                <w:szCs w:val="21"/>
              </w:rPr>
              <w:t>复习第一二三单元所学课文，回顾课文主要内容，背诵指定课文。</w:t>
            </w:r>
          </w:p>
          <w:p w:rsidR="00656900" w:rsidRPr="00E95B39" w:rsidRDefault="00656900"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szCs w:val="21"/>
              </w:rPr>
              <w:t>2.</w:t>
            </w:r>
            <w:r w:rsidRPr="00E95B39">
              <w:rPr>
                <w:rFonts w:asciiTheme="minorEastAsia" w:eastAsiaTheme="minorEastAsia" w:hAnsiTheme="minorEastAsia" w:cs="宋体" w:hint="eastAsia"/>
                <w:szCs w:val="21"/>
              </w:rPr>
              <w:t>复习前阶段</w:t>
            </w:r>
            <w:proofErr w:type="gramStart"/>
            <w:r w:rsidRPr="00E95B39">
              <w:rPr>
                <w:rFonts w:asciiTheme="minorEastAsia" w:eastAsiaTheme="minorEastAsia" w:hAnsiTheme="minorEastAsia" w:cs="宋体" w:hint="eastAsia"/>
                <w:szCs w:val="21"/>
              </w:rPr>
              <w:t>所学生</w:t>
            </w:r>
            <w:proofErr w:type="gramEnd"/>
            <w:r w:rsidRPr="00E95B39">
              <w:rPr>
                <w:rFonts w:asciiTheme="minorEastAsia" w:eastAsiaTheme="minorEastAsia" w:hAnsiTheme="minorEastAsia" w:cs="宋体" w:hint="eastAsia"/>
                <w:szCs w:val="21"/>
              </w:rPr>
              <w:t>字词，掌握生字词的读音和字形</w:t>
            </w:r>
            <w:r w:rsidRPr="00E95B39">
              <w:rPr>
                <w:rFonts w:asciiTheme="minorEastAsia" w:eastAsiaTheme="minorEastAsia" w:hAnsiTheme="minorEastAsia" w:cs="宋体"/>
                <w:szCs w:val="21"/>
              </w:rPr>
              <w:t>。</w:t>
            </w:r>
          </w:p>
          <w:p w:rsidR="00656900" w:rsidRPr="00E95B39" w:rsidRDefault="00656900"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szCs w:val="21"/>
              </w:rPr>
              <w:t>3.</w:t>
            </w:r>
            <w:r w:rsidRPr="00E95B39">
              <w:rPr>
                <w:rFonts w:asciiTheme="minorEastAsia" w:eastAsiaTheme="minorEastAsia" w:hAnsiTheme="minorEastAsia" w:cs="宋体" w:hint="eastAsia"/>
                <w:szCs w:val="21"/>
              </w:rPr>
              <w:t>加强单元语文要素的落实，进一步促进学生语文素养的发展，使学生爱到情感熏陶，养成良好品质</w:t>
            </w:r>
            <w:r w:rsidRPr="00E95B39">
              <w:rPr>
                <w:rFonts w:asciiTheme="minorEastAsia" w:eastAsiaTheme="minorEastAsia" w:hAnsiTheme="minorEastAsia" w:cs="宋体"/>
                <w:szCs w:val="21"/>
              </w:rPr>
              <w:t>。</w:t>
            </w:r>
          </w:p>
          <w:p w:rsidR="00656900" w:rsidRPr="00E95B39" w:rsidRDefault="00656900"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szCs w:val="21"/>
              </w:rPr>
              <w:t>4.</w:t>
            </w:r>
            <w:r w:rsidRPr="00E95B39">
              <w:rPr>
                <w:rFonts w:asciiTheme="minorEastAsia" w:eastAsiaTheme="minorEastAsia" w:hAnsiTheme="minorEastAsia" w:cs="宋体" w:hint="eastAsia"/>
                <w:szCs w:val="21"/>
              </w:rPr>
              <w:t>对前阶段完成的部分练习进行检查，需订正还未订正的进行订正</w:t>
            </w:r>
            <w:r w:rsidRPr="00E95B39">
              <w:rPr>
                <w:rFonts w:asciiTheme="minorEastAsia" w:eastAsiaTheme="minorEastAsia" w:hAnsiTheme="minorEastAsia" w:cs="宋体"/>
                <w:szCs w:val="21"/>
              </w:rPr>
              <w:t>。</w:t>
            </w:r>
          </w:p>
          <w:p w:rsidR="00656900" w:rsidRPr="00E95B39" w:rsidRDefault="00656900"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5.对前阶段完成的习作进行再加工，进一步学习修改自己的习作。</w:t>
            </w:r>
          </w:p>
          <w:p w:rsidR="00656900" w:rsidRPr="00E95B39" w:rsidRDefault="00656900"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cs="宋体" w:hint="eastAsia"/>
                <w:szCs w:val="21"/>
              </w:rPr>
              <w:t>6.对前</w:t>
            </w:r>
            <w:proofErr w:type="gramStart"/>
            <w:r w:rsidRPr="00E95B39">
              <w:rPr>
                <w:rFonts w:asciiTheme="minorEastAsia" w:eastAsiaTheme="minorEastAsia" w:hAnsiTheme="minorEastAsia" w:cs="宋体" w:hint="eastAsia"/>
                <w:szCs w:val="21"/>
              </w:rPr>
              <w:t>阶段读</w:t>
            </w:r>
            <w:proofErr w:type="gramEnd"/>
            <w:r w:rsidRPr="00E95B39">
              <w:rPr>
                <w:rFonts w:asciiTheme="minorEastAsia" w:eastAsiaTheme="minorEastAsia" w:hAnsiTheme="minorEastAsia" w:cs="宋体" w:hint="eastAsia"/>
                <w:szCs w:val="21"/>
              </w:rPr>
              <w:t>的课外书进行整理，可以写一写读后感。</w:t>
            </w:r>
          </w:p>
        </w:tc>
        <w:tc>
          <w:tcPr>
            <w:tcW w:w="1748" w:type="dxa"/>
            <w:vMerge w:val="restart"/>
          </w:tcPr>
          <w:p w:rsidR="00656900" w:rsidRPr="00E95B39" w:rsidRDefault="008C27FC" w:rsidP="008C27FC">
            <w:pPr>
              <w:spacing w:line="24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1.</w:t>
            </w:r>
            <w:proofErr w:type="gramStart"/>
            <w:r w:rsidR="00656900" w:rsidRPr="00E95B39">
              <w:rPr>
                <w:rFonts w:asciiTheme="minorEastAsia" w:eastAsiaTheme="minorEastAsia" w:hAnsiTheme="minorEastAsia" w:cs="宋体" w:hint="eastAsia"/>
                <w:szCs w:val="21"/>
              </w:rPr>
              <w:t>区导学</w:t>
            </w:r>
            <w:proofErr w:type="gramEnd"/>
            <w:r w:rsidR="00656900" w:rsidRPr="00E95B39">
              <w:rPr>
                <w:rFonts w:asciiTheme="minorEastAsia" w:eastAsiaTheme="minorEastAsia" w:hAnsiTheme="minorEastAsia" w:cs="宋体" w:hint="eastAsia"/>
                <w:szCs w:val="21"/>
              </w:rPr>
              <w:t>视频</w:t>
            </w:r>
          </w:p>
          <w:p w:rsidR="00656900" w:rsidRPr="00E95B39" w:rsidRDefault="008C27FC" w:rsidP="008C27FC">
            <w:pPr>
              <w:spacing w:line="240" w:lineRule="exact"/>
              <w:jc w:val="lef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656900" w:rsidRPr="00E95B39">
              <w:rPr>
                <w:rFonts w:asciiTheme="minorEastAsia" w:eastAsiaTheme="minorEastAsia" w:hAnsiTheme="minorEastAsia" w:cs="宋体" w:hint="eastAsia"/>
                <w:szCs w:val="21"/>
              </w:rPr>
              <w:t>微视频</w:t>
            </w:r>
            <w:r w:rsidR="00656900" w:rsidRPr="00E95B39">
              <w:rPr>
                <w:rFonts w:asciiTheme="minorEastAsia" w:eastAsiaTheme="minorEastAsia" w:hAnsiTheme="minorEastAsia" w:cs="宋体"/>
                <w:szCs w:val="21"/>
              </w:rPr>
              <w:t>https://mp.weixin.qq.com/s/fM-uJH0AmUlLs5rNq3ICGA</w:t>
            </w:r>
          </w:p>
          <w:p w:rsidR="00656900" w:rsidRPr="00E95B39" w:rsidRDefault="00656900" w:rsidP="00E95B39">
            <w:pPr>
              <w:spacing w:line="240" w:lineRule="exact"/>
              <w:jc w:val="right"/>
              <w:rPr>
                <w:rFonts w:asciiTheme="minorEastAsia" w:eastAsiaTheme="minorEastAsia" w:hAnsiTheme="minorEastAsia" w:cs="宋体"/>
                <w:szCs w:val="21"/>
              </w:rPr>
            </w:pPr>
          </w:p>
        </w:tc>
      </w:tr>
      <w:tr w:rsidR="00656900" w:rsidRPr="00E95B39" w:rsidTr="00963EB0">
        <w:trPr>
          <w:trHeight w:val="481"/>
          <w:jc w:val="center"/>
        </w:trPr>
        <w:tc>
          <w:tcPr>
            <w:tcW w:w="498" w:type="dxa"/>
            <w:vMerge/>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988" w:type="dxa"/>
          </w:tcPr>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3325" w:type="dxa"/>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习作1、语文园地1、5琥珀、6飞向蓝天的恐龙</w:t>
            </w:r>
          </w:p>
        </w:tc>
        <w:tc>
          <w:tcPr>
            <w:tcW w:w="3402"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r>
      <w:tr w:rsidR="00656900" w:rsidRPr="00E95B39" w:rsidTr="00963EB0">
        <w:trPr>
          <w:trHeight w:val="573"/>
          <w:jc w:val="center"/>
        </w:trPr>
        <w:tc>
          <w:tcPr>
            <w:tcW w:w="498" w:type="dxa"/>
            <w:vMerge/>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988" w:type="dxa"/>
          </w:tcPr>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3325" w:type="dxa"/>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7纳米技术就在我们身边、8千年圆梦在今朝、口语交际2、习作2、语文园地2</w:t>
            </w:r>
          </w:p>
        </w:tc>
        <w:tc>
          <w:tcPr>
            <w:tcW w:w="3402"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r>
      <w:tr w:rsidR="00656900" w:rsidRPr="00E95B39" w:rsidTr="00963EB0">
        <w:trPr>
          <w:trHeight w:val="280"/>
          <w:jc w:val="center"/>
        </w:trPr>
        <w:tc>
          <w:tcPr>
            <w:tcW w:w="498" w:type="dxa"/>
            <w:vMerge/>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988" w:type="dxa"/>
          </w:tcPr>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656900" w:rsidRPr="00E95B39" w:rsidRDefault="00656900"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3325" w:type="dxa"/>
            <w:vAlign w:val="center"/>
          </w:tcPr>
          <w:p w:rsidR="00656900" w:rsidRPr="00E95B39" w:rsidRDefault="00656900"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快乐读书吧、9短诗三首、10绿、11白桦</w:t>
            </w:r>
          </w:p>
        </w:tc>
        <w:tc>
          <w:tcPr>
            <w:tcW w:w="3402"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656900" w:rsidRPr="00E95B39" w:rsidRDefault="00656900" w:rsidP="00E95B39">
            <w:pPr>
              <w:adjustRightInd w:val="0"/>
              <w:snapToGrid w:val="0"/>
              <w:spacing w:line="240" w:lineRule="exact"/>
              <w:jc w:val="left"/>
              <w:rPr>
                <w:rFonts w:asciiTheme="minorEastAsia" w:eastAsiaTheme="minorEastAsia" w:hAnsiTheme="minorEastAsia"/>
                <w:szCs w:val="21"/>
              </w:rPr>
            </w:pPr>
          </w:p>
        </w:tc>
      </w:tr>
      <w:tr w:rsidR="00F20AEB" w:rsidRPr="00E95B39" w:rsidTr="00963EB0">
        <w:trPr>
          <w:trHeight w:val="533"/>
          <w:jc w:val="center"/>
        </w:trPr>
        <w:tc>
          <w:tcPr>
            <w:tcW w:w="498" w:type="dxa"/>
            <w:vMerge w:val="restart"/>
            <w:vAlign w:val="center"/>
          </w:tcPr>
          <w:p w:rsidR="00F20AEB" w:rsidRPr="00E95B39" w:rsidRDefault="00F20AEB"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数学</w:t>
            </w:r>
          </w:p>
        </w:tc>
        <w:tc>
          <w:tcPr>
            <w:tcW w:w="988" w:type="dxa"/>
          </w:tcPr>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3325" w:type="dxa"/>
            <w:vAlign w:val="center"/>
          </w:tcPr>
          <w:p w:rsidR="00F20AEB" w:rsidRPr="00E95B39" w:rsidRDefault="00F20AEB"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数学练习：两</w:t>
            </w:r>
            <w:proofErr w:type="gramStart"/>
            <w:r w:rsidRPr="00E95B39">
              <w:rPr>
                <w:rFonts w:asciiTheme="minorEastAsia" w:eastAsiaTheme="minorEastAsia" w:hAnsiTheme="minorEastAsia" w:cs="宋体" w:hint="eastAsia"/>
                <w:szCs w:val="21"/>
              </w:rPr>
              <w:t>位数乘整十</w:t>
            </w:r>
            <w:proofErr w:type="gramEnd"/>
            <w:r w:rsidRPr="00E95B39">
              <w:rPr>
                <w:rFonts w:asciiTheme="minorEastAsia" w:eastAsiaTheme="minorEastAsia" w:hAnsiTheme="minorEastAsia" w:cs="宋体" w:hint="eastAsia"/>
                <w:szCs w:val="21"/>
              </w:rPr>
              <w:t>数的估算专项复习</w:t>
            </w:r>
            <w:r w:rsidRPr="00E95B39">
              <w:rPr>
                <w:rFonts w:asciiTheme="minorEastAsia" w:eastAsiaTheme="minorEastAsia" w:hAnsiTheme="minorEastAsia" w:cs="宋体"/>
                <w:szCs w:val="21"/>
              </w:rPr>
              <w:t xml:space="preserve"> </w:t>
            </w:r>
          </w:p>
        </w:tc>
        <w:tc>
          <w:tcPr>
            <w:tcW w:w="3402" w:type="dxa"/>
            <w:vMerge w:val="restart"/>
            <w:vAlign w:val="center"/>
          </w:tcPr>
          <w:p w:rsidR="00F20AEB" w:rsidRPr="00E95B39" w:rsidRDefault="00F20AEB"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1.进一步提升两</w:t>
            </w:r>
            <w:proofErr w:type="gramStart"/>
            <w:r w:rsidRPr="00E95B39">
              <w:rPr>
                <w:rFonts w:asciiTheme="minorEastAsia" w:eastAsiaTheme="minorEastAsia" w:hAnsiTheme="minorEastAsia" w:cs="宋体" w:hint="eastAsia"/>
                <w:szCs w:val="21"/>
              </w:rPr>
              <w:t>位数乘整十</w:t>
            </w:r>
            <w:proofErr w:type="gramEnd"/>
            <w:r w:rsidRPr="00E95B39">
              <w:rPr>
                <w:rFonts w:asciiTheme="minorEastAsia" w:eastAsiaTheme="minorEastAsia" w:hAnsiTheme="minorEastAsia" w:cs="宋体" w:hint="eastAsia"/>
                <w:szCs w:val="21"/>
              </w:rPr>
              <w:t>数的估算能力，为新学期学习打实基础。</w:t>
            </w:r>
          </w:p>
          <w:p w:rsidR="00F20AEB" w:rsidRPr="00E95B39" w:rsidRDefault="00F20AEB"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2.进一步提升学生的数学分析、表达的能力。</w:t>
            </w:r>
          </w:p>
          <w:p w:rsidR="00F20AEB" w:rsidRPr="00E95B39" w:rsidRDefault="00F20AEB"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3.总结数学学习方法，学习数学反思方法，提高数学学科素养。</w:t>
            </w:r>
          </w:p>
        </w:tc>
        <w:tc>
          <w:tcPr>
            <w:tcW w:w="1748" w:type="dxa"/>
            <w:vMerge w:val="restart"/>
            <w:vAlign w:val="center"/>
          </w:tcPr>
          <w:p w:rsidR="00F20AEB" w:rsidRPr="00E95B39" w:rsidRDefault="00F20AEB" w:rsidP="00E95B39">
            <w:pPr>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QQ</w:t>
            </w:r>
            <w:r w:rsidR="00171D28">
              <w:rPr>
                <w:rFonts w:asciiTheme="minorEastAsia" w:eastAsiaTheme="minorEastAsia" w:hAnsiTheme="minorEastAsia" w:cs="宋体" w:hint="eastAsia"/>
                <w:szCs w:val="21"/>
              </w:rPr>
              <w:t>群</w:t>
            </w:r>
            <w:r w:rsidRPr="00E95B39">
              <w:rPr>
                <w:rFonts w:asciiTheme="minorEastAsia" w:eastAsiaTheme="minorEastAsia" w:hAnsiTheme="minorEastAsia" w:cs="宋体" w:hint="eastAsia"/>
                <w:szCs w:val="21"/>
              </w:rPr>
              <w:t>答疑、指导。</w:t>
            </w:r>
          </w:p>
        </w:tc>
      </w:tr>
      <w:tr w:rsidR="00F20AEB" w:rsidRPr="00E95B39" w:rsidTr="00963EB0">
        <w:trPr>
          <w:trHeight w:val="569"/>
          <w:jc w:val="center"/>
        </w:trPr>
        <w:tc>
          <w:tcPr>
            <w:tcW w:w="498" w:type="dxa"/>
            <w:vMerge/>
            <w:vAlign w:val="center"/>
          </w:tcPr>
          <w:p w:rsidR="00F20AEB" w:rsidRPr="00E95B39" w:rsidRDefault="00F20AEB" w:rsidP="00E95B39">
            <w:pPr>
              <w:adjustRightInd w:val="0"/>
              <w:snapToGrid w:val="0"/>
              <w:spacing w:line="240" w:lineRule="exact"/>
              <w:jc w:val="left"/>
              <w:rPr>
                <w:rFonts w:asciiTheme="minorEastAsia" w:eastAsiaTheme="minorEastAsia" w:hAnsiTheme="minorEastAsia"/>
                <w:szCs w:val="21"/>
              </w:rPr>
            </w:pPr>
          </w:p>
        </w:tc>
        <w:tc>
          <w:tcPr>
            <w:tcW w:w="988" w:type="dxa"/>
          </w:tcPr>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3325" w:type="dxa"/>
            <w:vAlign w:val="center"/>
          </w:tcPr>
          <w:p w:rsidR="00F20AEB" w:rsidRPr="00E95B39" w:rsidRDefault="00F20AEB" w:rsidP="00E95B39">
            <w:pPr>
              <w:spacing w:line="240" w:lineRule="exact"/>
              <w:jc w:val="left"/>
              <w:rPr>
                <w:rFonts w:asciiTheme="minorEastAsia" w:eastAsiaTheme="minorEastAsia" w:hAnsiTheme="minorEastAsia"/>
                <w:szCs w:val="21"/>
              </w:rPr>
            </w:pPr>
            <w:r w:rsidRPr="00E95B39">
              <w:rPr>
                <w:rFonts w:asciiTheme="minorEastAsia" w:eastAsiaTheme="minorEastAsia" w:hAnsiTheme="minorEastAsia" w:cs="宋体" w:hint="eastAsia"/>
                <w:szCs w:val="21"/>
              </w:rPr>
              <w:t>数学练习：</w:t>
            </w:r>
            <w:r w:rsidRPr="00E95B39">
              <w:rPr>
                <w:rFonts w:asciiTheme="minorEastAsia" w:eastAsiaTheme="minorEastAsia" w:hAnsiTheme="minorEastAsia" w:cs="宋体"/>
                <w:szCs w:val="21"/>
              </w:rPr>
              <w:t xml:space="preserve"> </w:t>
            </w:r>
            <w:r w:rsidRPr="00E95B39">
              <w:rPr>
                <w:rFonts w:asciiTheme="minorEastAsia" w:eastAsiaTheme="minorEastAsia" w:hAnsiTheme="minorEastAsia" w:cs="宋体" w:hint="eastAsia"/>
                <w:szCs w:val="21"/>
              </w:rPr>
              <w:t>两位数乘两位数的笔算专项复习</w:t>
            </w:r>
          </w:p>
        </w:tc>
        <w:tc>
          <w:tcPr>
            <w:tcW w:w="3402"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c>
          <w:tcPr>
            <w:tcW w:w="1748"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r>
      <w:tr w:rsidR="00F20AEB" w:rsidRPr="00E95B39" w:rsidTr="00963EB0">
        <w:trPr>
          <w:trHeight w:val="569"/>
          <w:jc w:val="center"/>
        </w:trPr>
        <w:tc>
          <w:tcPr>
            <w:tcW w:w="498" w:type="dxa"/>
            <w:vMerge/>
            <w:vAlign w:val="center"/>
          </w:tcPr>
          <w:p w:rsidR="00F20AEB" w:rsidRPr="00E95B39" w:rsidRDefault="00F20AEB" w:rsidP="00E95B39">
            <w:pPr>
              <w:adjustRightInd w:val="0"/>
              <w:snapToGrid w:val="0"/>
              <w:spacing w:line="240" w:lineRule="exact"/>
              <w:jc w:val="left"/>
              <w:rPr>
                <w:rFonts w:asciiTheme="minorEastAsia" w:eastAsiaTheme="minorEastAsia" w:hAnsiTheme="minorEastAsia"/>
                <w:szCs w:val="21"/>
              </w:rPr>
            </w:pPr>
          </w:p>
        </w:tc>
        <w:tc>
          <w:tcPr>
            <w:tcW w:w="988" w:type="dxa"/>
          </w:tcPr>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3325" w:type="dxa"/>
            <w:vAlign w:val="center"/>
          </w:tcPr>
          <w:p w:rsidR="00F20AEB" w:rsidRPr="00E95B39" w:rsidRDefault="00F20AEB" w:rsidP="00E95B39">
            <w:pPr>
              <w:spacing w:line="240" w:lineRule="exact"/>
              <w:jc w:val="left"/>
              <w:rPr>
                <w:rFonts w:asciiTheme="minorEastAsia" w:eastAsiaTheme="minorEastAsia" w:hAnsiTheme="minorEastAsia"/>
                <w:szCs w:val="21"/>
              </w:rPr>
            </w:pPr>
            <w:r w:rsidRPr="00E95B39">
              <w:rPr>
                <w:rFonts w:asciiTheme="minorEastAsia" w:eastAsiaTheme="minorEastAsia" w:hAnsiTheme="minorEastAsia" w:cs="宋体" w:hint="eastAsia"/>
                <w:szCs w:val="21"/>
              </w:rPr>
              <w:t>混合运算专题复习：能熟练掌握混合运算的运算顺序</w:t>
            </w:r>
          </w:p>
        </w:tc>
        <w:tc>
          <w:tcPr>
            <w:tcW w:w="3402"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c>
          <w:tcPr>
            <w:tcW w:w="1748"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r>
      <w:tr w:rsidR="00F20AEB" w:rsidRPr="00E95B39" w:rsidTr="00963EB0">
        <w:trPr>
          <w:trHeight w:val="569"/>
          <w:jc w:val="center"/>
        </w:trPr>
        <w:tc>
          <w:tcPr>
            <w:tcW w:w="498" w:type="dxa"/>
            <w:vMerge/>
            <w:vAlign w:val="center"/>
          </w:tcPr>
          <w:p w:rsidR="00F20AEB" w:rsidRPr="00E95B39" w:rsidRDefault="00F20AEB" w:rsidP="00E95B39">
            <w:pPr>
              <w:adjustRightInd w:val="0"/>
              <w:snapToGrid w:val="0"/>
              <w:spacing w:line="240" w:lineRule="exact"/>
              <w:jc w:val="left"/>
              <w:rPr>
                <w:rFonts w:asciiTheme="minorEastAsia" w:eastAsiaTheme="minorEastAsia" w:hAnsiTheme="minorEastAsia"/>
                <w:szCs w:val="21"/>
              </w:rPr>
            </w:pPr>
          </w:p>
        </w:tc>
        <w:tc>
          <w:tcPr>
            <w:tcW w:w="988" w:type="dxa"/>
          </w:tcPr>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F20AEB" w:rsidRPr="00E95B39" w:rsidRDefault="00F20AEB"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3325" w:type="dxa"/>
            <w:vAlign w:val="center"/>
          </w:tcPr>
          <w:p w:rsidR="00F20AEB" w:rsidRPr="00E95B39" w:rsidRDefault="00F20AEB" w:rsidP="00E95B39">
            <w:pPr>
              <w:spacing w:line="240" w:lineRule="exact"/>
              <w:jc w:val="left"/>
              <w:rPr>
                <w:rFonts w:asciiTheme="minorEastAsia" w:eastAsiaTheme="minorEastAsia" w:hAnsiTheme="minorEastAsia"/>
                <w:szCs w:val="21"/>
              </w:rPr>
            </w:pPr>
            <w:r w:rsidRPr="00E95B39">
              <w:rPr>
                <w:rFonts w:asciiTheme="minorEastAsia" w:eastAsiaTheme="minorEastAsia" w:hAnsiTheme="minorEastAsia" w:cs="宋体" w:hint="eastAsia"/>
                <w:szCs w:val="21"/>
              </w:rPr>
              <w:t>混合运算专题复习：能运用综合算式解决一些实际问题</w:t>
            </w:r>
          </w:p>
        </w:tc>
        <w:tc>
          <w:tcPr>
            <w:tcW w:w="3402"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c>
          <w:tcPr>
            <w:tcW w:w="1748" w:type="dxa"/>
            <w:vMerge/>
            <w:vAlign w:val="center"/>
          </w:tcPr>
          <w:p w:rsidR="00F20AEB" w:rsidRPr="00E95B39" w:rsidRDefault="00F20AEB" w:rsidP="00E95B39">
            <w:pPr>
              <w:spacing w:line="240" w:lineRule="exact"/>
              <w:jc w:val="left"/>
              <w:rPr>
                <w:rFonts w:asciiTheme="minorEastAsia" w:eastAsiaTheme="minorEastAsia" w:hAnsiTheme="minorEastAsia"/>
                <w:szCs w:val="21"/>
              </w:rPr>
            </w:pPr>
          </w:p>
        </w:tc>
      </w:tr>
      <w:tr w:rsidR="00AB6B33" w:rsidRPr="00E95B39" w:rsidTr="00963EB0">
        <w:trPr>
          <w:trHeight w:val="569"/>
          <w:jc w:val="center"/>
        </w:trPr>
        <w:tc>
          <w:tcPr>
            <w:tcW w:w="498" w:type="dxa"/>
            <w:vMerge w:val="restart"/>
            <w:vAlign w:val="center"/>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英语</w:t>
            </w:r>
          </w:p>
        </w:tc>
        <w:tc>
          <w:tcPr>
            <w:tcW w:w="988" w:type="dxa"/>
          </w:tcPr>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4月7日</w:t>
            </w:r>
          </w:p>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（周一）</w:t>
            </w:r>
          </w:p>
        </w:tc>
        <w:tc>
          <w:tcPr>
            <w:tcW w:w="3325" w:type="dxa"/>
            <w:vAlign w:val="center"/>
          </w:tcPr>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sidR="00AB6B33" w:rsidRPr="00E95B39">
              <w:rPr>
                <w:rFonts w:asciiTheme="minorEastAsia" w:eastAsiaTheme="minorEastAsia" w:hAnsiTheme="minorEastAsia" w:hint="eastAsia"/>
                <w:szCs w:val="21"/>
              </w:rPr>
              <w:t>朗读4下课文Unit 1，自主归纳本单元重点词汇、句型。</w:t>
            </w:r>
          </w:p>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2.</w:t>
            </w:r>
            <w:r w:rsidR="00AB6B33" w:rsidRPr="00E95B39">
              <w:rPr>
                <w:rFonts w:asciiTheme="minorEastAsia" w:eastAsiaTheme="minorEastAsia" w:hAnsiTheme="minorEastAsia" w:hint="eastAsia"/>
                <w:szCs w:val="21"/>
              </w:rPr>
              <w:t>朗读背诵重点词汇。</w:t>
            </w:r>
          </w:p>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cs="宋体" w:hint="eastAsia"/>
                <w:szCs w:val="21"/>
              </w:rPr>
              <w:t>3.</w:t>
            </w:r>
            <w:r w:rsidR="00AB6B33" w:rsidRPr="00E95B39">
              <w:rPr>
                <w:rFonts w:asciiTheme="minorEastAsia" w:eastAsiaTheme="minorEastAsia" w:hAnsiTheme="minorEastAsia" w:cs="宋体" w:hint="eastAsia"/>
                <w:szCs w:val="21"/>
              </w:rPr>
              <w:t>自主自愿选择课外练习。</w:t>
            </w:r>
          </w:p>
        </w:tc>
        <w:tc>
          <w:tcPr>
            <w:tcW w:w="3402" w:type="dxa"/>
            <w:vMerge w:val="restart"/>
          </w:tcPr>
          <w:p w:rsidR="00AB6B33" w:rsidRPr="00E95B39" w:rsidRDefault="00AB6B33" w:rsidP="00E95B39">
            <w:pPr>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w:t>
            </w:r>
            <w:r w:rsidRPr="00E95B39">
              <w:rPr>
                <w:rFonts w:asciiTheme="minorEastAsia" w:eastAsiaTheme="minorEastAsia" w:hAnsiTheme="minorEastAsia" w:cs="宋体"/>
                <w:szCs w:val="21"/>
              </w:rPr>
              <w:t xml:space="preserve"> </w:t>
            </w:r>
            <w:r w:rsidRPr="00E95B39">
              <w:rPr>
                <w:rFonts w:asciiTheme="minorEastAsia" w:eastAsiaTheme="minorEastAsia" w:hAnsiTheme="minorEastAsia" w:hint="eastAsia"/>
                <w:szCs w:val="21"/>
              </w:rPr>
              <w:t>查漏补缺，巩固完善已学教材内容。</w:t>
            </w:r>
          </w:p>
          <w:p w:rsidR="00AB6B33" w:rsidRPr="00E95B39" w:rsidRDefault="00AB6B33" w:rsidP="00E95B39">
            <w:pPr>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3.集合课文中学过的单词，复习掌握重点知识，朗读背诵重点内容（根据QQ群老师具体要求完成）；</w:t>
            </w:r>
          </w:p>
          <w:p w:rsidR="00AB6B33" w:rsidRPr="00E95B39" w:rsidRDefault="00AB6B33" w:rsidP="00E95B39">
            <w:pPr>
              <w:spacing w:line="240" w:lineRule="exact"/>
              <w:rPr>
                <w:rFonts w:asciiTheme="minorEastAsia" w:eastAsiaTheme="minorEastAsia" w:hAnsiTheme="minorEastAsia"/>
                <w:szCs w:val="21"/>
              </w:rPr>
            </w:pPr>
            <w:r w:rsidRPr="00E95B39">
              <w:rPr>
                <w:rFonts w:asciiTheme="minorEastAsia" w:eastAsiaTheme="minorEastAsia" w:hAnsiTheme="minorEastAsia" w:cs="宋体" w:hint="eastAsia"/>
                <w:szCs w:val="21"/>
              </w:rPr>
              <w:t>4.有问题及时问老师。</w:t>
            </w:r>
          </w:p>
        </w:tc>
        <w:tc>
          <w:tcPr>
            <w:tcW w:w="1748" w:type="dxa"/>
            <w:vMerge w:val="restart"/>
          </w:tcPr>
          <w:p w:rsidR="00AB6B33" w:rsidRPr="00E95B39" w:rsidRDefault="00E95B39" w:rsidP="00E95B39">
            <w:pPr>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1.</w:t>
            </w:r>
            <w:r w:rsidR="00AB6B33" w:rsidRPr="00E95B39">
              <w:rPr>
                <w:rFonts w:asciiTheme="minorEastAsia" w:eastAsiaTheme="minorEastAsia" w:hAnsiTheme="minorEastAsia" w:cs="宋体" w:hint="eastAsia"/>
                <w:szCs w:val="21"/>
              </w:rPr>
              <w:t>教材、练习</w:t>
            </w:r>
          </w:p>
          <w:p w:rsidR="00AB6B33" w:rsidRPr="00E95B39" w:rsidRDefault="00E95B39" w:rsidP="00E95B39">
            <w:pPr>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2.</w:t>
            </w:r>
            <w:r w:rsidR="00AB6B33" w:rsidRPr="00E95B39">
              <w:rPr>
                <w:rFonts w:asciiTheme="minorEastAsia" w:eastAsiaTheme="minorEastAsia" w:hAnsiTheme="minorEastAsia" w:cs="宋体" w:hint="eastAsia"/>
                <w:szCs w:val="21"/>
              </w:rPr>
              <w:t>QQ群答疑</w:t>
            </w:r>
          </w:p>
          <w:p w:rsidR="00AB6B33" w:rsidRPr="00E95B39" w:rsidRDefault="00E95B39" w:rsidP="00E95B39">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sidR="00AB6B33" w:rsidRPr="00E95B39">
              <w:rPr>
                <w:rFonts w:asciiTheme="minorEastAsia" w:eastAsiaTheme="minorEastAsia" w:hAnsiTheme="minorEastAsia" w:hint="eastAsia"/>
                <w:szCs w:val="21"/>
              </w:rPr>
              <w:t>自主自愿选择课外练习。</w:t>
            </w:r>
          </w:p>
        </w:tc>
      </w:tr>
      <w:tr w:rsidR="00AB6B33" w:rsidRPr="00E95B39" w:rsidTr="00963EB0">
        <w:trPr>
          <w:trHeight w:val="569"/>
          <w:jc w:val="center"/>
        </w:trPr>
        <w:tc>
          <w:tcPr>
            <w:tcW w:w="498" w:type="dxa"/>
            <w:vMerge/>
            <w:vAlign w:val="center"/>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988" w:type="dxa"/>
          </w:tcPr>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4月8日</w:t>
            </w:r>
          </w:p>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（周二）</w:t>
            </w:r>
          </w:p>
        </w:tc>
        <w:tc>
          <w:tcPr>
            <w:tcW w:w="3325" w:type="dxa"/>
            <w:vAlign w:val="center"/>
          </w:tcPr>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sidR="00AB6B33" w:rsidRPr="00E95B39">
              <w:rPr>
                <w:rFonts w:asciiTheme="minorEastAsia" w:eastAsiaTheme="minorEastAsia" w:hAnsiTheme="minorEastAsia" w:hint="eastAsia"/>
                <w:szCs w:val="21"/>
              </w:rPr>
              <w:t>朗读4下课文Unit 2，自主归纳本单元重点词汇、句型。</w:t>
            </w:r>
          </w:p>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2.</w:t>
            </w:r>
            <w:r w:rsidR="00AB6B33" w:rsidRPr="00E95B39">
              <w:rPr>
                <w:rFonts w:asciiTheme="minorEastAsia" w:eastAsiaTheme="minorEastAsia" w:hAnsiTheme="minorEastAsia" w:hint="eastAsia"/>
                <w:szCs w:val="21"/>
              </w:rPr>
              <w:t>朗读背诵重点词汇。</w:t>
            </w:r>
          </w:p>
          <w:p w:rsidR="00AB6B33" w:rsidRPr="00E95B39" w:rsidRDefault="00E95B39" w:rsidP="00E95B39">
            <w:pPr>
              <w:spacing w:line="24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3.</w:t>
            </w:r>
            <w:r w:rsidR="00AB6B33" w:rsidRPr="00E95B39">
              <w:rPr>
                <w:rFonts w:asciiTheme="minorEastAsia" w:eastAsiaTheme="minorEastAsia" w:hAnsiTheme="minorEastAsia" w:cs="宋体" w:hint="eastAsia"/>
                <w:szCs w:val="21"/>
              </w:rPr>
              <w:t>自主自愿选择课外练习。</w:t>
            </w:r>
          </w:p>
        </w:tc>
        <w:tc>
          <w:tcPr>
            <w:tcW w:w="3402"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r>
      <w:tr w:rsidR="00AB6B33" w:rsidRPr="00E95B39" w:rsidTr="00963EB0">
        <w:trPr>
          <w:trHeight w:val="569"/>
          <w:jc w:val="center"/>
        </w:trPr>
        <w:tc>
          <w:tcPr>
            <w:tcW w:w="498" w:type="dxa"/>
            <w:vMerge/>
            <w:vAlign w:val="center"/>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988" w:type="dxa"/>
          </w:tcPr>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4月9日</w:t>
            </w:r>
          </w:p>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（周三）</w:t>
            </w:r>
          </w:p>
        </w:tc>
        <w:tc>
          <w:tcPr>
            <w:tcW w:w="3325" w:type="dxa"/>
            <w:vAlign w:val="center"/>
          </w:tcPr>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sidR="00AB6B33" w:rsidRPr="00E95B39">
              <w:rPr>
                <w:rFonts w:asciiTheme="minorEastAsia" w:eastAsiaTheme="minorEastAsia" w:hAnsiTheme="minorEastAsia" w:hint="eastAsia"/>
                <w:szCs w:val="21"/>
              </w:rPr>
              <w:t>朗读4下课文Unit 3，自主归纳本单元重点词汇、句型。</w:t>
            </w:r>
          </w:p>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2.</w:t>
            </w:r>
            <w:r w:rsidR="00AB6B33" w:rsidRPr="00E95B39">
              <w:rPr>
                <w:rFonts w:asciiTheme="minorEastAsia" w:eastAsiaTheme="minorEastAsia" w:hAnsiTheme="minorEastAsia" w:hint="eastAsia"/>
                <w:szCs w:val="21"/>
              </w:rPr>
              <w:t>朗读背诵重点词汇。</w:t>
            </w:r>
          </w:p>
          <w:p w:rsidR="00AB6B33" w:rsidRPr="00E95B39" w:rsidRDefault="00E95B39" w:rsidP="00E95B39">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3.</w:t>
            </w:r>
            <w:r w:rsidR="00AB6B33" w:rsidRPr="00E95B39">
              <w:rPr>
                <w:rFonts w:asciiTheme="minorEastAsia" w:eastAsiaTheme="minorEastAsia" w:hAnsiTheme="minorEastAsia" w:cs="宋体" w:hint="eastAsia"/>
                <w:szCs w:val="21"/>
              </w:rPr>
              <w:t>自主自愿选择课外练习。</w:t>
            </w:r>
          </w:p>
        </w:tc>
        <w:tc>
          <w:tcPr>
            <w:tcW w:w="3402"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r>
      <w:tr w:rsidR="00AB6B33" w:rsidRPr="00E95B39" w:rsidTr="00963EB0">
        <w:trPr>
          <w:trHeight w:val="569"/>
          <w:jc w:val="center"/>
        </w:trPr>
        <w:tc>
          <w:tcPr>
            <w:tcW w:w="498" w:type="dxa"/>
            <w:vMerge/>
            <w:vAlign w:val="center"/>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988" w:type="dxa"/>
          </w:tcPr>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4月10日</w:t>
            </w:r>
          </w:p>
          <w:p w:rsidR="00AB6B33" w:rsidRPr="00E95B39" w:rsidRDefault="00AB6B33" w:rsidP="00E95B39">
            <w:pPr>
              <w:adjustRightInd w:val="0"/>
              <w:snapToGrid w:val="0"/>
              <w:spacing w:line="240" w:lineRule="exac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（周四）</w:t>
            </w:r>
          </w:p>
        </w:tc>
        <w:tc>
          <w:tcPr>
            <w:tcW w:w="3325" w:type="dxa"/>
            <w:vAlign w:val="center"/>
          </w:tcPr>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1.</w:t>
            </w:r>
            <w:r w:rsidR="00AB6B33" w:rsidRPr="00E95B39">
              <w:rPr>
                <w:rFonts w:asciiTheme="minorEastAsia" w:eastAsiaTheme="minorEastAsia" w:hAnsiTheme="minorEastAsia" w:hint="eastAsia"/>
                <w:szCs w:val="21"/>
              </w:rPr>
              <w:t>朗读4下课文Unit 4，自主归纳本单元重点词汇、句型。</w:t>
            </w:r>
          </w:p>
          <w:p w:rsidR="00AB6B33" w:rsidRPr="00E95B39" w:rsidRDefault="00E95B39" w:rsidP="00E95B39">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2.</w:t>
            </w:r>
            <w:r w:rsidR="00AB6B33" w:rsidRPr="00E95B39">
              <w:rPr>
                <w:rFonts w:asciiTheme="minorEastAsia" w:eastAsiaTheme="minorEastAsia" w:hAnsiTheme="minorEastAsia" w:hint="eastAsia"/>
                <w:szCs w:val="21"/>
              </w:rPr>
              <w:t>朗读背诵重点词汇。</w:t>
            </w:r>
          </w:p>
          <w:p w:rsidR="00AB6B33" w:rsidRPr="00E95B39" w:rsidRDefault="00E95B39" w:rsidP="00E95B39">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3.</w:t>
            </w:r>
            <w:r w:rsidR="00AB6B33" w:rsidRPr="00E95B39">
              <w:rPr>
                <w:rFonts w:asciiTheme="minorEastAsia" w:eastAsiaTheme="minorEastAsia" w:hAnsiTheme="minorEastAsia" w:cs="宋体" w:hint="eastAsia"/>
                <w:szCs w:val="21"/>
              </w:rPr>
              <w:t>自主自愿选择课外练习。</w:t>
            </w:r>
          </w:p>
        </w:tc>
        <w:tc>
          <w:tcPr>
            <w:tcW w:w="3402"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c>
          <w:tcPr>
            <w:tcW w:w="1748" w:type="dxa"/>
            <w:vMerge/>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p>
        </w:tc>
      </w:tr>
      <w:tr w:rsidR="00AB6B33" w:rsidRPr="00E95B39">
        <w:trPr>
          <w:trHeight w:val="569"/>
          <w:jc w:val="center"/>
        </w:trPr>
        <w:tc>
          <w:tcPr>
            <w:tcW w:w="498" w:type="dxa"/>
            <w:vAlign w:val="center"/>
          </w:tcPr>
          <w:p w:rsidR="00AB6B33" w:rsidRPr="00E95B39" w:rsidRDefault="00AB6B33" w:rsidP="00E95B39">
            <w:pPr>
              <w:adjustRightInd w:val="0"/>
              <w:snapToGrid w:val="0"/>
              <w:spacing w:line="240" w:lineRule="exact"/>
              <w:jc w:val="left"/>
              <w:rPr>
                <w:rFonts w:asciiTheme="minorEastAsia" w:eastAsiaTheme="minorEastAsia" w:hAnsiTheme="minorEastAsia"/>
                <w:szCs w:val="21"/>
              </w:rPr>
            </w:pPr>
            <w:r w:rsidRPr="00E95B39">
              <w:rPr>
                <w:rFonts w:asciiTheme="minorEastAsia" w:eastAsiaTheme="minorEastAsia" w:hAnsiTheme="minorEastAsia" w:hint="eastAsia"/>
                <w:szCs w:val="21"/>
              </w:rPr>
              <w:t>其他</w:t>
            </w:r>
          </w:p>
        </w:tc>
        <w:tc>
          <w:tcPr>
            <w:tcW w:w="9463" w:type="dxa"/>
            <w:gridSpan w:val="4"/>
          </w:tcPr>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科学：观看导学视频《绿豆种子发芽啦》，具体视频</w:t>
            </w:r>
            <w:proofErr w:type="gramStart"/>
            <w:r w:rsidRPr="00E95B39">
              <w:rPr>
                <w:rFonts w:asciiTheme="minorEastAsia" w:eastAsiaTheme="minorEastAsia" w:hAnsiTheme="minorEastAsia" w:cs="宋体" w:hint="eastAsia"/>
                <w:szCs w:val="21"/>
              </w:rPr>
              <w:t>见公众号</w:t>
            </w:r>
            <w:proofErr w:type="gramEnd"/>
            <w:r w:rsidRPr="00E95B39">
              <w:rPr>
                <w:rFonts w:asciiTheme="minorEastAsia" w:eastAsiaTheme="minorEastAsia" w:hAnsiTheme="minorEastAsia" w:cs="宋体" w:hint="eastAsia"/>
                <w:szCs w:val="21"/>
              </w:rPr>
              <w:t>爆炸实验室。</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音乐：观看导学视频《跟我一起来律动》，选择自己喜欢的音乐学习，也可以跟家人一起律动。</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美术：整理导学期间的美术作品，可制作成画册。</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综合：</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1.青团是清明节的传统特色小吃，用艾草的汁拌进糯米粉里，再包裹进豆沙馅儿或者莲蓉，不甜不腻，带有清淡却悠长的青草香气。和爸爸妈妈一起做些青团，感受一下春天的味道。</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体育：</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1.每天复习广播体操一遍，跳绳两分钟。</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2.使用完电子设备，可做做眼保健操，以及眺望远方，活动眼部。</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3.体能：连续爬行、仰卧起坐、</w:t>
            </w:r>
            <w:proofErr w:type="gramStart"/>
            <w:r w:rsidRPr="00E95B39">
              <w:rPr>
                <w:rFonts w:asciiTheme="minorEastAsia" w:eastAsiaTheme="minorEastAsia" w:hAnsiTheme="minorEastAsia" w:cs="宋体" w:hint="eastAsia"/>
                <w:szCs w:val="21"/>
              </w:rPr>
              <w:t>连续跳短绳</w:t>
            </w:r>
            <w:proofErr w:type="gramEnd"/>
            <w:r w:rsidRPr="00E95B39">
              <w:rPr>
                <w:rFonts w:asciiTheme="minorEastAsia" w:eastAsiaTheme="minorEastAsia" w:hAnsiTheme="minorEastAsia" w:cs="宋体" w:hint="eastAsia"/>
                <w:szCs w:val="21"/>
              </w:rPr>
              <w:t>、单脚连续跳、坐位体前屈。</w:t>
            </w:r>
          </w:p>
          <w:p w:rsidR="00AB6B33" w:rsidRPr="00E95B39" w:rsidRDefault="00AB6B33" w:rsidP="00E95B39">
            <w:pPr>
              <w:adjustRightInd w:val="0"/>
              <w:snapToGrid w:val="0"/>
              <w:spacing w:line="240" w:lineRule="exact"/>
              <w:jc w:val="left"/>
              <w:rPr>
                <w:rFonts w:asciiTheme="minorEastAsia" w:eastAsiaTheme="minorEastAsia" w:hAnsiTheme="minorEastAsia" w:cs="宋体"/>
                <w:szCs w:val="21"/>
              </w:rPr>
            </w:pPr>
            <w:r w:rsidRPr="00E95B39">
              <w:rPr>
                <w:rFonts w:asciiTheme="minorEastAsia" w:eastAsiaTheme="minorEastAsia" w:hAnsiTheme="minorEastAsia" w:cs="宋体" w:hint="eastAsia"/>
                <w:szCs w:val="21"/>
              </w:rPr>
              <w:t>4.拉伸：上肢拉伸、坐位体前屈、横叉、竖叉。</w:t>
            </w:r>
          </w:p>
          <w:p w:rsidR="00AB6B33" w:rsidRPr="00E95B39" w:rsidRDefault="00AB6B33" w:rsidP="00E95B39">
            <w:pPr>
              <w:adjustRightInd w:val="0"/>
              <w:snapToGrid w:val="0"/>
              <w:spacing w:line="240" w:lineRule="exact"/>
              <w:jc w:val="left"/>
              <w:rPr>
                <w:rFonts w:asciiTheme="minorEastAsia" w:eastAsiaTheme="minorEastAsia" w:hAnsiTheme="minorEastAsia" w:cstheme="minorEastAsia"/>
                <w:szCs w:val="21"/>
              </w:rPr>
            </w:pPr>
            <w:r w:rsidRPr="00E95B39">
              <w:rPr>
                <w:rFonts w:asciiTheme="minorEastAsia" w:eastAsiaTheme="minorEastAsia" w:hAnsiTheme="minorEastAsia" w:cs="宋体" w:hint="eastAsia"/>
                <w:szCs w:val="21"/>
              </w:rPr>
              <w:t>5.自由选择组合练习时长共25分钟左右。</w:t>
            </w:r>
          </w:p>
        </w:tc>
      </w:tr>
    </w:tbl>
    <w:p w:rsidR="00742801" w:rsidRDefault="00742801">
      <w:pPr>
        <w:spacing w:line="240" w:lineRule="exact"/>
      </w:pPr>
    </w:p>
    <w:p w:rsidR="00742801" w:rsidRDefault="00742801">
      <w:pPr>
        <w:spacing w:line="240" w:lineRule="exact"/>
        <w:rPr>
          <w:rFonts w:ascii="微软雅黑" w:eastAsia="微软雅黑" w:hAnsi="微软雅黑" w:cs="微软雅黑"/>
          <w:b/>
          <w:bCs/>
          <w:sz w:val="24"/>
        </w:rPr>
      </w:pPr>
    </w:p>
    <w:p w:rsidR="00742801" w:rsidRDefault="00742801">
      <w:pPr>
        <w:spacing w:line="240" w:lineRule="exact"/>
        <w:jc w:val="center"/>
        <w:rPr>
          <w:b/>
          <w:bCs/>
        </w:rPr>
      </w:pPr>
    </w:p>
    <w:p w:rsidR="00742801" w:rsidRDefault="00E11534">
      <w:pPr>
        <w:rPr>
          <w:rFonts w:ascii="微软雅黑" w:eastAsia="微软雅黑" w:hAnsi="微软雅黑" w:cs="微软雅黑"/>
          <w:b/>
          <w:bCs/>
          <w:sz w:val="24"/>
        </w:rPr>
      </w:pPr>
      <w:r>
        <w:rPr>
          <w:rFonts w:hint="eastAsia"/>
          <w:b/>
          <w:bCs/>
          <w:color w:val="FF0000"/>
        </w:rPr>
        <w:t>附件</w:t>
      </w:r>
      <w:r>
        <w:rPr>
          <w:rFonts w:hint="eastAsia"/>
          <w:b/>
          <w:bCs/>
          <w:color w:val="FF0000"/>
        </w:rPr>
        <w:t>6</w:t>
      </w:r>
      <w:r>
        <w:rPr>
          <w:rFonts w:hint="eastAsia"/>
          <w:b/>
          <w:bCs/>
          <w:color w:val="FF0000"/>
        </w:rPr>
        <w:t>：《魏村中心小学五年级延迟开学期间自主学习安排》</w:t>
      </w:r>
    </w:p>
    <w:p w:rsidR="00742801" w:rsidRDefault="00E11534">
      <w:pPr>
        <w:spacing w:line="240" w:lineRule="exact"/>
        <w:jc w:val="center"/>
        <w:rPr>
          <w:b/>
          <w:bCs/>
        </w:rPr>
      </w:pPr>
      <w:r>
        <w:rPr>
          <w:rFonts w:hint="eastAsia"/>
          <w:b/>
          <w:bCs/>
        </w:rPr>
        <w:t>五年级</w:t>
      </w:r>
    </w:p>
    <w:p w:rsidR="00742801" w:rsidRDefault="00E11534">
      <w:pPr>
        <w:spacing w:line="240" w:lineRule="exact"/>
        <w:ind w:firstLineChars="637" w:firstLine="1343"/>
        <w:rPr>
          <w:b/>
        </w:rPr>
      </w:pPr>
      <w:r>
        <w:rPr>
          <w:rFonts w:hint="eastAsia"/>
          <w:b/>
        </w:rPr>
        <w:t>责任人：</w:t>
      </w:r>
      <w:r>
        <w:rPr>
          <w:rFonts w:ascii="Arial" w:hAnsi="Arial" w:cs="Arial" w:hint="eastAsia"/>
          <w:b/>
          <w:bCs/>
          <w:color w:val="333333"/>
          <w:spacing w:val="8"/>
          <w:szCs w:val="21"/>
          <w:shd w:val="clear" w:color="auto" w:fill="FFFFFF"/>
        </w:rPr>
        <w:t>组长王忠萍、尤彩月、周亚平</w:t>
      </w:r>
      <w:r>
        <w:rPr>
          <w:rFonts w:hint="eastAsia"/>
          <w:b/>
        </w:rPr>
        <w:t>；组员：其他任课老师</w:t>
      </w: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988"/>
        <w:gridCol w:w="2566"/>
        <w:gridCol w:w="3515"/>
        <w:gridCol w:w="2518"/>
      </w:tblGrid>
      <w:tr w:rsidR="00742801" w:rsidRPr="00014817" w:rsidTr="00BB1E81">
        <w:trPr>
          <w:trHeight w:val="132"/>
          <w:jc w:val="center"/>
        </w:trPr>
        <w:tc>
          <w:tcPr>
            <w:tcW w:w="498" w:type="dxa"/>
            <w:vAlign w:val="center"/>
          </w:tcPr>
          <w:p w:rsidR="00742801" w:rsidRPr="00014817" w:rsidRDefault="00E11534"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学科</w:t>
            </w:r>
          </w:p>
        </w:tc>
        <w:tc>
          <w:tcPr>
            <w:tcW w:w="988" w:type="dxa"/>
            <w:vAlign w:val="center"/>
          </w:tcPr>
          <w:p w:rsidR="00742801" w:rsidRPr="00014817" w:rsidRDefault="00E11534"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时间</w:t>
            </w:r>
          </w:p>
        </w:tc>
        <w:tc>
          <w:tcPr>
            <w:tcW w:w="2566" w:type="dxa"/>
            <w:vAlign w:val="center"/>
          </w:tcPr>
          <w:p w:rsidR="00742801" w:rsidRPr="00014817" w:rsidRDefault="00E11534"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居家学习指导</w:t>
            </w:r>
          </w:p>
        </w:tc>
        <w:tc>
          <w:tcPr>
            <w:tcW w:w="3515" w:type="dxa"/>
            <w:vAlign w:val="center"/>
          </w:tcPr>
          <w:p w:rsidR="00742801" w:rsidRPr="00014817" w:rsidRDefault="00E11534"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具体要求</w:t>
            </w:r>
          </w:p>
        </w:tc>
        <w:tc>
          <w:tcPr>
            <w:tcW w:w="2518" w:type="dxa"/>
            <w:vAlign w:val="center"/>
          </w:tcPr>
          <w:p w:rsidR="00742801" w:rsidRPr="00014817" w:rsidRDefault="00E11534"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备注（资源、技术支持等）</w:t>
            </w:r>
          </w:p>
        </w:tc>
      </w:tr>
      <w:tr w:rsidR="006426F6" w:rsidRPr="00014817" w:rsidTr="00BB1E81">
        <w:trPr>
          <w:trHeight w:val="537"/>
          <w:jc w:val="center"/>
        </w:trPr>
        <w:tc>
          <w:tcPr>
            <w:tcW w:w="498" w:type="dxa"/>
            <w:vMerge w:val="restart"/>
            <w:vAlign w:val="center"/>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语文</w:t>
            </w:r>
          </w:p>
        </w:tc>
        <w:tc>
          <w:tcPr>
            <w:tcW w:w="988" w:type="dxa"/>
          </w:tcPr>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4月7日</w:t>
            </w:r>
          </w:p>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（周一）</w:t>
            </w:r>
          </w:p>
        </w:tc>
        <w:tc>
          <w:tcPr>
            <w:tcW w:w="2566" w:type="dxa"/>
            <w:vAlign w:val="center"/>
          </w:tcPr>
          <w:p w:rsidR="006426F6" w:rsidRPr="00014817" w:rsidRDefault="006426F6"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继续</w:t>
            </w:r>
            <w:r w:rsidRPr="00014817">
              <w:rPr>
                <w:rFonts w:asciiTheme="minorEastAsia" w:eastAsiaTheme="minorEastAsia" w:hAnsiTheme="minorEastAsia" w:cs="宋体"/>
                <w:szCs w:val="21"/>
              </w:rPr>
              <w:t>完善汉字研究报告</w:t>
            </w:r>
          </w:p>
        </w:tc>
        <w:tc>
          <w:tcPr>
            <w:tcW w:w="3515" w:type="dxa"/>
            <w:vMerge w:val="restart"/>
            <w:vAlign w:val="center"/>
          </w:tcPr>
          <w:p w:rsidR="006426F6" w:rsidRPr="00014817" w:rsidRDefault="006426F6"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1．初步学习研究报告的基本结构，把自己的研究发现整理成研究报告。班级分享学习，再提高再修改。</w:t>
            </w:r>
          </w:p>
          <w:p w:rsidR="009D2A1C" w:rsidRDefault="006426F6"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 xml:space="preserve">2. </w:t>
            </w:r>
            <w:r w:rsidR="009D2A1C" w:rsidRPr="00014817">
              <w:rPr>
                <w:rFonts w:asciiTheme="minorEastAsia" w:eastAsiaTheme="minorEastAsia" w:hAnsiTheme="minorEastAsia" w:cs="宋体" w:hint="eastAsia"/>
                <w:szCs w:val="21"/>
              </w:rPr>
              <w:t>整理复习巩固近期学习内容，制定复习计划。</w:t>
            </w:r>
          </w:p>
          <w:p w:rsidR="006426F6" w:rsidRPr="00014817" w:rsidRDefault="009D2A1C" w:rsidP="00014817">
            <w:pPr>
              <w:spacing w:line="240" w:lineRule="exact"/>
              <w:rPr>
                <w:rFonts w:asciiTheme="minorEastAsia" w:eastAsiaTheme="minorEastAsia" w:hAnsiTheme="minorEastAsia" w:cs="宋体"/>
                <w:szCs w:val="21"/>
              </w:rPr>
            </w:pPr>
            <w:r>
              <w:rPr>
                <w:rFonts w:asciiTheme="minorEastAsia" w:eastAsiaTheme="minorEastAsia" w:hAnsiTheme="minorEastAsia" w:cs="宋体" w:hint="eastAsia"/>
                <w:szCs w:val="21"/>
              </w:rPr>
              <w:t>3.</w:t>
            </w:r>
            <w:r w:rsidR="006426F6" w:rsidRPr="00014817">
              <w:rPr>
                <w:rFonts w:asciiTheme="minorEastAsia" w:eastAsiaTheme="minorEastAsia" w:hAnsiTheme="minorEastAsia" w:cs="宋体" w:hint="eastAsia"/>
                <w:szCs w:val="21"/>
              </w:rPr>
              <w:t>从词句段巩固、词语理</w:t>
            </w:r>
            <w:r>
              <w:rPr>
                <w:rFonts w:asciiTheme="minorEastAsia" w:eastAsiaTheme="minorEastAsia" w:hAnsiTheme="minorEastAsia" w:cs="宋体" w:hint="eastAsia"/>
                <w:szCs w:val="21"/>
              </w:rPr>
              <w:t>解、文章内容和感情、单元训练重点、单元习作目标等借方面有条理</w:t>
            </w:r>
            <w:r w:rsidR="006426F6" w:rsidRPr="00014817">
              <w:rPr>
                <w:rFonts w:asciiTheme="minorEastAsia" w:eastAsiaTheme="minorEastAsia" w:hAnsiTheme="minorEastAsia" w:cs="宋体" w:hint="eastAsia"/>
                <w:szCs w:val="21"/>
              </w:rPr>
              <w:t>复习。</w:t>
            </w:r>
          </w:p>
          <w:p w:rsidR="006426F6" w:rsidRPr="00014817" w:rsidRDefault="006426F6" w:rsidP="00C8543C">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4.根据资料进行单项练习。</w:t>
            </w:r>
          </w:p>
        </w:tc>
        <w:tc>
          <w:tcPr>
            <w:tcW w:w="2518" w:type="dxa"/>
            <w:vMerge w:val="restart"/>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szCs w:val="21"/>
              </w:rPr>
              <w:t>https://mp.weixin.qq.com/mp/homepage?__biz=MzI0NjI5MDEzMw==&amp;hid=4&amp;sn=a5200bcb11dd842a4af2337a126ca306&amp;scene=126&amp;clicktime=1582590627&amp;devicetype=iOS13.3.1&amp;version=17000a2d&amp;lang=zh_CN&amp;nettype=WIFI&amp;ascene=0&amp;fontScale=100&amp;pass_ticket=ZTLT6twugh7Y87zl%2FqShfdwniUb%2F55zDayHYzfrZwiSu7DwlahDGTFloDP1agnDH&amp;wx_header=1&amp;scene=1</w:t>
            </w:r>
          </w:p>
        </w:tc>
      </w:tr>
      <w:tr w:rsidR="006426F6" w:rsidRPr="00014817" w:rsidTr="00BB1E81">
        <w:trPr>
          <w:trHeight w:val="417"/>
          <w:jc w:val="center"/>
        </w:trPr>
        <w:tc>
          <w:tcPr>
            <w:tcW w:w="498" w:type="dxa"/>
            <w:vMerge/>
            <w:vAlign w:val="center"/>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988" w:type="dxa"/>
          </w:tcPr>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4月8日</w:t>
            </w:r>
          </w:p>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（周二）</w:t>
            </w:r>
          </w:p>
        </w:tc>
        <w:tc>
          <w:tcPr>
            <w:tcW w:w="2566" w:type="dxa"/>
            <w:vAlign w:val="center"/>
          </w:tcPr>
          <w:p w:rsidR="006426F6" w:rsidRPr="00014817" w:rsidRDefault="006426F6" w:rsidP="00014817">
            <w:pPr>
              <w:spacing w:line="240" w:lineRule="exact"/>
              <w:jc w:val="center"/>
              <w:rPr>
                <w:rFonts w:asciiTheme="minorEastAsia" w:eastAsiaTheme="minorEastAsia" w:hAnsiTheme="minorEastAsia" w:cs="宋体"/>
                <w:szCs w:val="21"/>
              </w:rPr>
            </w:pPr>
            <w:r w:rsidRPr="00014817">
              <w:rPr>
                <w:rFonts w:asciiTheme="minorEastAsia" w:eastAsiaTheme="minorEastAsia" w:hAnsiTheme="minorEastAsia" w:cs="宋体"/>
                <w:szCs w:val="21"/>
              </w:rPr>
              <w:t>复习第一单元</w:t>
            </w:r>
          </w:p>
        </w:tc>
        <w:tc>
          <w:tcPr>
            <w:tcW w:w="3515"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r>
      <w:tr w:rsidR="006426F6" w:rsidRPr="00014817" w:rsidTr="00BB1E81">
        <w:trPr>
          <w:trHeight w:val="495"/>
          <w:jc w:val="center"/>
        </w:trPr>
        <w:tc>
          <w:tcPr>
            <w:tcW w:w="498" w:type="dxa"/>
            <w:vMerge/>
            <w:vAlign w:val="center"/>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988" w:type="dxa"/>
          </w:tcPr>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4月9日</w:t>
            </w:r>
          </w:p>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（周三）</w:t>
            </w:r>
          </w:p>
        </w:tc>
        <w:tc>
          <w:tcPr>
            <w:tcW w:w="2566" w:type="dxa"/>
            <w:vAlign w:val="center"/>
          </w:tcPr>
          <w:p w:rsidR="006426F6" w:rsidRPr="00014817" w:rsidRDefault="006426F6" w:rsidP="00014817">
            <w:pPr>
              <w:spacing w:line="240" w:lineRule="exact"/>
              <w:ind w:firstLineChars="50" w:firstLine="105"/>
              <w:jc w:val="center"/>
              <w:rPr>
                <w:rFonts w:asciiTheme="minorEastAsia" w:eastAsiaTheme="minorEastAsia" w:hAnsiTheme="minorEastAsia" w:cs="宋体"/>
                <w:szCs w:val="21"/>
              </w:rPr>
            </w:pPr>
            <w:r w:rsidRPr="00014817">
              <w:rPr>
                <w:rFonts w:asciiTheme="minorEastAsia" w:eastAsiaTheme="minorEastAsia" w:hAnsiTheme="minorEastAsia" w:cs="宋体"/>
                <w:szCs w:val="21"/>
              </w:rPr>
              <w:t>复习第二单元</w:t>
            </w:r>
          </w:p>
        </w:tc>
        <w:tc>
          <w:tcPr>
            <w:tcW w:w="3515"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r>
      <w:tr w:rsidR="006426F6" w:rsidRPr="00014817" w:rsidTr="00BB1E81">
        <w:trPr>
          <w:trHeight w:val="280"/>
          <w:jc w:val="center"/>
        </w:trPr>
        <w:tc>
          <w:tcPr>
            <w:tcW w:w="498" w:type="dxa"/>
            <w:vMerge/>
            <w:vAlign w:val="center"/>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988" w:type="dxa"/>
          </w:tcPr>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4月10日</w:t>
            </w:r>
          </w:p>
          <w:p w:rsidR="006426F6" w:rsidRPr="00014817" w:rsidRDefault="006426F6"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（周四）</w:t>
            </w:r>
          </w:p>
        </w:tc>
        <w:tc>
          <w:tcPr>
            <w:tcW w:w="2566" w:type="dxa"/>
            <w:vAlign w:val="center"/>
          </w:tcPr>
          <w:p w:rsidR="006426F6" w:rsidRPr="00014817" w:rsidRDefault="006426F6" w:rsidP="00014817">
            <w:pPr>
              <w:spacing w:line="240" w:lineRule="exact"/>
              <w:jc w:val="center"/>
              <w:rPr>
                <w:rFonts w:asciiTheme="minorEastAsia" w:eastAsiaTheme="minorEastAsia" w:hAnsiTheme="minorEastAsia" w:cs="宋体"/>
                <w:szCs w:val="21"/>
              </w:rPr>
            </w:pPr>
            <w:r w:rsidRPr="00014817">
              <w:rPr>
                <w:rFonts w:asciiTheme="minorEastAsia" w:eastAsiaTheme="minorEastAsia" w:hAnsiTheme="minorEastAsia" w:cs="宋体"/>
                <w:szCs w:val="21"/>
              </w:rPr>
              <w:t>复习第三单元</w:t>
            </w:r>
          </w:p>
        </w:tc>
        <w:tc>
          <w:tcPr>
            <w:tcW w:w="3515"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6426F6" w:rsidRPr="00014817" w:rsidRDefault="006426F6" w:rsidP="00014817">
            <w:pPr>
              <w:adjustRightInd w:val="0"/>
              <w:snapToGrid w:val="0"/>
              <w:spacing w:line="240" w:lineRule="exact"/>
              <w:jc w:val="left"/>
              <w:rPr>
                <w:rFonts w:asciiTheme="minorEastAsia" w:eastAsiaTheme="minorEastAsia" w:hAnsiTheme="minorEastAsia"/>
                <w:szCs w:val="21"/>
              </w:rPr>
            </w:pPr>
          </w:p>
        </w:tc>
      </w:tr>
      <w:tr w:rsidR="002C76F0" w:rsidRPr="00014817" w:rsidTr="00BB1E81">
        <w:trPr>
          <w:trHeight w:val="533"/>
          <w:jc w:val="center"/>
        </w:trPr>
        <w:tc>
          <w:tcPr>
            <w:tcW w:w="498" w:type="dxa"/>
            <w:vMerge w:val="restart"/>
            <w:vAlign w:val="center"/>
          </w:tcPr>
          <w:p w:rsidR="002C76F0" w:rsidRPr="00014817" w:rsidRDefault="002C76F0"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数学</w:t>
            </w:r>
          </w:p>
        </w:tc>
        <w:tc>
          <w:tcPr>
            <w:tcW w:w="988" w:type="dxa"/>
          </w:tcPr>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4月7日</w:t>
            </w:r>
          </w:p>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（周一）</w:t>
            </w:r>
          </w:p>
        </w:tc>
        <w:tc>
          <w:tcPr>
            <w:tcW w:w="2566" w:type="dxa"/>
            <w:vAlign w:val="center"/>
          </w:tcPr>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自主学习</w:t>
            </w:r>
          </w:p>
          <w:p w:rsidR="002C76F0" w:rsidRPr="00014817" w:rsidRDefault="002C76F0" w:rsidP="00014817">
            <w:pPr>
              <w:spacing w:line="240" w:lineRule="exact"/>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《公倍数和最小公倍数练习》</w:t>
            </w:r>
          </w:p>
        </w:tc>
        <w:tc>
          <w:tcPr>
            <w:tcW w:w="3515" w:type="dxa"/>
            <w:vMerge w:val="restart"/>
            <w:vAlign w:val="center"/>
          </w:tcPr>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1.根据</w:t>
            </w:r>
            <w:proofErr w:type="gramStart"/>
            <w:r w:rsidRPr="00014817">
              <w:rPr>
                <w:rFonts w:asciiTheme="minorEastAsia" w:eastAsiaTheme="minorEastAsia" w:hAnsiTheme="minorEastAsia" w:cs="宋体" w:hint="eastAsia"/>
                <w:szCs w:val="21"/>
              </w:rPr>
              <w:t>新授内容</w:t>
            </w:r>
            <w:proofErr w:type="gramEnd"/>
            <w:r w:rsidRPr="00014817">
              <w:rPr>
                <w:rFonts w:asciiTheme="minorEastAsia" w:eastAsiaTheme="minorEastAsia" w:hAnsiTheme="minorEastAsia" w:cs="宋体" w:hint="eastAsia"/>
                <w:szCs w:val="21"/>
              </w:rPr>
              <w:t>提前进行自主预习。</w:t>
            </w:r>
          </w:p>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2.按照要求及时观看授课视频，及时上交作业并及时订正</w:t>
            </w:r>
          </w:p>
          <w:p w:rsidR="002C76F0" w:rsidRPr="00014817" w:rsidRDefault="002C76F0" w:rsidP="00014817">
            <w:pPr>
              <w:spacing w:line="240" w:lineRule="exact"/>
              <w:jc w:val="left"/>
              <w:rPr>
                <w:rFonts w:asciiTheme="minorEastAsia" w:eastAsiaTheme="minorEastAsia" w:hAnsiTheme="minorEastAsia"/>
                <w:szCs w:val="21"/>
              </w:rPr>
            </w:pPr>
            <w:r>
              <w:rPr>
                <w:rFonts w:asciiTheme="minorEastAsia" w:eastAsiaTheme="minorEastAsia" w:hAnsiTheme="minorEastAsia" w:cs="宋体" w:hint="eastAsia"/>
                <w:szCs w:val="21"/>
              </w:rPr>
              <w:t>3.</w:t>
            </w:r>
            <w:r w:rsidRPr="00014817">
              <w:rPr>
                <w:rFonts w:asciiTheme="minorEastAsia" w:eastAsiaTheme="minorEastAsia" w:hAnsiTheme="minorEastAsia" w:cs="宋体" w:hint="eastAsia"/>
                <w:szCs w:val="21"/>
              </w:rPr>
              <w:t>有疑惑的问题线上提问，及时解惑。</w:t>
            </w:r>
          </w:p>
        </w:tc>
        <w:tc>
          <w:tcPr>
            <w:tcW w:w="2518" w:type="dxa"/>
            <w:vMerge w:val="restart"/>
            <w:vAlign w:val="center"/>
          </w:tcPr>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授课微视频</w:t>
            </w:r>
          </w:p>
          <w:p w:rsidR="002C76F0" w:rsidRPr="00014817" w:rsidRDefault="002C76F0" w:rsidP="00014817">
            <w:pPr>
              <w:spacing w:line="240" w:lineRule="exact"/>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QQ群</w:t>
            </w:r>
          </w:p>
        </w:tc>
      </w:tr>
      <w:tr w:rsidR="002C76F0" w:rsidRPr="00014817" w:rsidTr="00BB1E81">
        <w:trPr>
          <w:trHeight w:val="569"/>
          <w:jc w:val="center"/>
        </w:trPr>
        <w:tc>
          <w:tcPr>
            <w:tcW w:w="498" w:type="dxa"/>
            <w:vMerge/>
            <w:vAlign w:val="center"/>
          </w:tcPr>
          <w:p w:rsidR="002C76F0" w:rsidRPr="00014817" w:rsidRDefault="002C76F0" w:rsidP="00014817">
            <w:pPr>
              <w:adjustRightInd w:val="0"/>
              <w:snapToGrid w:val="0"/>
              <w:spacing w:line="240" w:lineRule="exact"/>
              <w:jc w:val="left"/>
              <w:rPr>
                <w:rFonts w:asciiTheme="minorEastAsia" w:eastAsiaTheme="minorEastAsia" w:hAnsiTheme="minorEastAsia"/>
                <w:szCs w:val="21"/>
              </w:rPr>
            </w:pPr>
          </w:p>
        </w:tc>
        <w:tc>
          <w:tcPr>
            <w:tcW w:w="988" w:type="dxa"/>
          </w:tcPr>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4月8日</w:t>
            </w:r>
          </w:p>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（周二）</w:t>
            </w:r>
          </w:p>
        </w:tc>
        <w:tc>
          <w:tcPr>
            <w:tcW w:w="2566" w:type="dxa"/>
            <w:vAlign w:val="center"/>
          </w:tcPr>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自主学习</w:t>
            </w:r>
          </w:p>
          <w:p w:rsidR="002C76F0" w:rsidRPr="00014817" w:rsidRDefault="002C76F0" w:rsidP="00014817">
            <w:pPr>
              <w:spacing w:line="240" w:lineRule="exact"/>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《整理与练习1》</w:t>
            </w:r>
          </w:p>
        </w:tc>
        <w:tc>
          <w:tcPr>
            <w:tcW w:w="3515"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c>
          <w:tcPr>
            <w:tcW w:w="2518"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r>
      <w:tr w:rsidR="002C76F0" w:rsidRPr="00014817" w:rsidTr="00BB1E81">
        <w:trPr>
          <w:trHeight w:val="569"/>
          <w:jc w:val="center"/>
        </w:trPr>
        <w:tc>
          <w:tcPr>
            <w:tcW w:w="498" w:type="dxa"/>
            <w:vMerge/>
            <w:vAlign w:val="center"/>
          </w:tcPr>
          <w:p w:rsidR="002C76F0" w:rsidRPr="00014817" w:rsidRDefault="002C76F0" w:rsidP="00014817">
            <w:pPr>
              <w:adjustRightInd w:val="0"/>
              <w:snapToGrid w:val="0"/>
              <w:spacing w:line="240" w:lineRule="exact"/>
              <w:jc w:val="left"/>
              <w:rPr>
                <w:rFonts w:asciiTheme="minorEastAsia" w:eastAsiaTheme="minorEastAsia" w:hAnsiTheme="minorEastAsia"/>
                <w:szCs w:val="21"/>
              </w:rPr>
            </w:pPr>
          </w:p>
        </w:tc>
        <w:tc>
          <w:tcPr>
            <w:tcW w:w="988" w:type="dxa"/>
          </w:tcPr>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4月9日</w:t>
            </w:r>
          </w:p>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（周三）</w:t>
            </w:r>
          </w:p>
        </w:tc>
        <w:tc>
          <w:tcPr>
            <w:tcW w:w="2566" w:type="dxa"/>
            <w:vAlign w:val="center"/>
          </w:tcPr>
          <w:p w:rsidR="002C76F0" w:rsidRPr="00014817" w:rsidRDefault="002C76F0" w:rsidP="00014817">
            <w:pPr>
              <w:spacing w:line="240" w:lineRule="exact"/>
              <w:ind w:firstLineChars="50" w:firstLine="105"/>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自主学习</w:t>
            </w:r>
          </w:p>
          <w:p w:rsidR="002C76F0" w:rsidRPr="00014817" w:rsidRDefault="002C76F0" w:rsidP="00014817">
            <w:pPr>
              <w:spacing w:line="240" w:lineRule="exact"/>
              <w:ind w:firstLineChars="50" w:firstLine="105"/>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《整理与练习2》</w:t>
            </w:r>
          </w:p>
        </w:tc>
        <w:tc>
          <w:tcPr>
            <w:tcW w:w="3515"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c>
          <w:tcPr>
            <w:tcW w:w="2518"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r>
      <w:tr w:rsidR="002C76F0" w:rsidRPr="00014817" w:rsidTr="00BB1E81">
        <w:trPr>
          <w:trHeight w:val="569"/>
          <w:jc w:val="center"/>
        </w:trPr>
        <w:tc>
          <w:tcPr>
            <w:tcW w:w="498" w:type="dxa"/>
            <w:vMerge/>
            <w:vAlign w:val="center"/>
          </w:tcPr>
          <w:p w:rsidR="002C76F0" w:rsidRPr="00014817" w:rsidRDefault="002C76F0" w:rsidP="00014817">
            <w:pPr>
              <w:adjustRightInd w:val="0"/>
              <w:snapToGrid w:val="0"/>
              <w:spacing w:line="240" w:lineRule="exact"/>
              <w:jc w:val="left"/>
              <w:rPr>
                <w:rFonts w:asciiTheme="minorEastAsia" w:eastAsiaTheme="minorEastAsia" w:hAnsiTheme="minorEastAsia"/>
                <w:szCs w:val="21"/>
              </w:rPr>
            </w:pPr>
          </w:p>
        </w:tc>
        <w:tc>
          <w:tcPr>
            <w:tcW w:w="988" w:type="dxa"/>
          </w:tcPr>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4月10日</w:t>
            </w:r>
          </w:p>
          <w:p w:rsidR="002C76F0" w:rsidRPr="00014817" w:rsidRDefault="002C76F0"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（周四）</w:t>
            </w:r>
          </w:p>
        </w:tc>
        <w:tc>
          <w:tcPr>
            <w:tcW w:w="2566" w:type="dxa"/>
            <w:vAlign w:val="center"/>
          </w:tcPr>
          <w:p w:rsidR="002C76F0" w:rsidRPr="00014817" w:rsidRDefault="002C76F0" w:rsidP="00014817">
            <w:pPr>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自主复习</w:t>
            </w:r>
          </w:p>
          <w:p w:rsidR="002C76F0" w:rsidRPr="00014817" w:rsidRDefault="002C76F0" w:rsidP="00014817">
            <w:pPr>
              <w:spacing w:line="240" w:lineRule="exact"/>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《公因数和公倍数》</w:t>
            </w:r>
          </w:p>
        </w:tc>
        <w:tc>
          <w:tcPr>
            <w:tcW w:w="3515"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c>
          <w:tcPr>
            <w:tcW w:w="2518" w:type="dxa"/>
            <w:vMerge/>
            <w:vAlign w:val="center"/>
          </w:tcPr>
          <w:p w:rsidR="002C76F0" w:rsidRPr="00014817" w:rsidRDefault="002C76F0" w:rsidP="00014817">
            <w:pPr>
              <w:spacing w:line="240" w:lineRule="exact"/>
              <w:jc w:val="left"/>
              <w:rPr>
                <w:rFonts w:asciiTheme="minorEastAsia" w:eastAsiaTheme="minorEastAsia" w:hAnsiTheme="minorEastAsia"/>
                <w:szCs w:val="21"/>
              </w:rPr>
            </w:pPr>
          </w:p>
        </w:tc>
      </w:tr>
      <w:tr w:rsidR="00AB6B33" w:rsidRPr="00014817" w:rsidTr="00BB1E81">
        <w:trPr>
          <w:trHeight w:val="569"/>
          <w:jc w:val="center"/>
        </w:trPr>
        <w:tc>
          <w:tcPr>
            <w:tcW w:w="498" w:type="dxa"/>
            <w:vMerge w:val="restart"/>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英语</w:t>
            </w:r>
          </w:p>
        </w:tc>
        <w:tc>
          <w:tcPr>
            <w:tcW w:w="988" w:type="dxa"/>
          </w:tcPr>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4月7日</w:t>
            </w:r>
          </w:p>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（周一）</w:t>
            </w:r>
          </w:p>
        </w:tc>
        <w:tc>
          <w:tcPr>
            <w:tcW w:w="2566" w:type="dxa"/>
            <w:vAlign w:val="center"/>
          </w:tcPr>
          <w:p w:rsidR="00AB6B33" w:rsidRPr="00014817" w:rsidRDefault="00AB6B33" w:rsidP="00014817">
            <w:pPr>
              <w:numPr>
                <w:ilvl w:val="0"/>
                <w:numId w:val="19"/>
              </w:numPr>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学习</w:t>
            </w:r>
            <w:r w:rsidRPr="00014817">
              <w:rPr>
                <w:rFonts w:asciiTheme="minorEastAsia" w:eastAsiaTheme="minorEastAsia" w:hAnsiTheme="minorEastAsia"/>
                <w:szCs w:val="21"/>
              </w:rPr>
              <w:t>5</w:t>
            </w:r>
            <w:r w:rsidRPr="00014817">
              <w:rPr>
                <w:rFonts w:asciiTheme="minorEastAsia" w:eastAsiaTheme="minorEastAsia" w:hAnsiTheme="minorEastAsia" w:hint="eastAsia"/>
                <w:szCs w:val="21"/>
              </w:rPr>
              <w:t>B</w:t>
            </w:r>
            <w:r w:rsidRPr="00014817">
              <w:rPr>
                <w:rFonts w:asciiTheme="minorEastAsia" w:eastAsiaTheme="minorEastAsia" w:hAnsiTheme="minorEastAsia"/>
                <w:szCs w:val="21"/>
              </w:rPr>
              <w:t xml:space="preserve"> Unit</w:t>
            </w:r>
            <w:r w:rsidRPr="00014817">
              <w:rPr>
                <w:rFonts w:asciiTheme="minorEastAsia" w:eastAsiaTheme="minorEastAsia" w:hAnsiTheme="minorEastAsia" w:hint="eastAsia"/>
                <w:szCs w:val="21"/>
              </w:rPr>
              <w:t>4</w:t>
            </w:r>
            <w:r w:rsidRPr="00014817">
              <w:rPr>
                <w:rFonts w:asciiTheme="minorEastAsia" w:eastAsiaTheme="minorEastAsia" w:hAnsiTheme="minorEastAsia"/>
                <w:szCs w:val="21"/>
              </w:rPr>
              <w:t xml:space="preserve"> Story time</w:t>
            </w:r>
            <w:r w:rsidRPr="00014817">
              <w:rPr>
                <w:rFonts w:asciiTheme="minorEastAsia" w:eastAsiaTheme="minorEastAsia" w:hAnsiTheme="minorEastAsia" w:hint="eastAsia"/>
                <w:szCs w:val="21"/>
              </w:rPr>
              <w:t>第一课时</w:t>
            </w:r>
          </w:p>
          <w:p w:rsidR="00AB6B33" w:rsidRPr="00014817" w:rsidRDefault="00AB6B33" w:rsidP="00014817">
            <w:pPr>
              <w:numPr>
                <w:ilvl w:val="0"/>
                <w:numId w:val="19"/>
              </w:numPr>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跟读课文</w:t>
            </w:r>
          </w:p>
        </w:tc>
        <w:tc>
          <w:tcPr>
            <w:tcW w:w="3515" w:type="dxa"/>
            <w:vMerge w:val="restart"/>
          </w:tcPr>
          <w:p w:rsidR="00AB6B33" w:rsidRPr="00014817" w:rsidRDefault="00AB6B33"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1.课前预习当天所学内容；</w:t>
            </w:r>
          </w:p>
          <w:p w:rsidR="00AB6B33" w:rsidRPr="00014817" w:rsidRDefault="00AB6B33"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2. 认真看视频听课记笔记；</w:t>
            </w:r>
          </w:p>
          <w:p w:rsidR="00AB6B33" w:rsidRPr="00014817" w:rsidRDefault="00AB6B33"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3.每天复习并过关当天所学的词汇句型等</w:t>
            </w:r>
          </w:p>
          <w:p w:rsidR="00AB6B33" w:rsidRPr="00014817" w:rsidRDefault="00AB6B33"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cs="宋体" w:hint="eastAsia"/>
                <w:szCs w:val="21"/>
              </w:rPr>
              <w:t>4.课后跟读模仿，熟读相应</w:t>
            </w:r>
            <w:proofErr w:type="gramStart"/>
            <w:r w:rsidRPr="00014817">
              <w:rPr>
                <w:rFonts w:asciiTheme="minorEastAsia" w:eastAsiaTheme="minorEastAsia" w:hAnsiTheme="minorEastAsia" w:cs="宋体" w:hint="eastAsia"/>
                <w:szCs w:val="21"/>
              </w:rPr>
              <w:t>版块</w:t>
            </w:r>
            <w:proofErr w:type="gramEnd"/>
            <w:r w:rsidRPr="00014817">
              <w:rPr>
                <w:rFonts w:asciiTheme="minorEastAsia" w:eastAsiaTheme="minorEastAsia" w:hAnsiTheme="minorEastAsia" w:cs="宋体" w:hint="eastAsia"/>
                <w:szCs w:val="21"/>
              </w:rPr>
              <w:t>内容并上传QQ群作业。</w:t>
            </w:r>
          </w:p>
        </w:tc>
        <w:tc>
          <w:tcPr>
            <w:tcW w:w="2518" w:type="dxa"/>
            <w:vMerge w:val="restart"/>
          </w:tcPr>
          <w:p w:rsidR="00AB6B33" w:rsidRPr="00014817" w:rsidRDefault="00014817"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1.</w:t>
            </w:r>
            <w:r w:rsidR="00AB6B33" w:rsidRPr="00014817">
              <w:rPr>
                <w:rFonts w:asciiTheme="minorEastAsia" w:eastAsiaTheme="minorEastAsia" w:hAnsiTheme="minorEastAsia" w:cs="宋体" w:hint="eastAsia"/>
                <w:szCs w:val="21"/>
              </w:rPr>
              <w:t>梁溪名师</w:t>
            </w:r>
            <w:proofErr w:type="gramStart"/>
            <w:r w:rsidR="00AB6B33" w:rsidRPr="00014817">
              <w:rPr>
                <w:rFonts w:asciiTheme="minorEastAsia" w:eastAsiaTheme="minorEastAsia" w:hAnsiTheme="minorEastAsia" w:cs="宋体" w:hint="eastAsia"/>
                <w:szCs w:val="21"/>
              </w:rPr>
              <w:t>在线微课视频</w:t>
            </w:r>
            <w:proofErr w:type="gramEnd"/>
            <w:r w:rsidR="00AB6B33" w:rsidRPr="00014817">
              <w:rPr>
                <w:rFonts w:asciiTheme="minorEastAsia" w:eastAsiaTheme="minorEastAsia" w:hAnsiTheme="minorEastAsia" w:cs="宋体" w:hint="eastAsia"/>
                <w:szCs w:val="21"/>
              </w:rPr>
              <w:t>（选择小学、五年级、Unit4 ）</w:t>
            </w:r>
          </w:p>
          <w:p w:rsidR="00AB6B33" w:rsidRPr="00014817" w:rsidRDefault="00014817" w:rsidP="00014817">
            <w:pPr>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2.</w:t>
            </w:r>
            <w:r w:rsidR="00AB6B33" w:rsidRPr="00014817">
              <w:rPr>
                <w:rFonts w:asciiTheme="minorEastAsia" w:eastAsiaTheme="minorEastAsia" w:hAnsiTheme="minorEastAsia" w:cs="宋体" w:hint="eastAsia"/>
                <w:szCs w:val="21"/>
              </w:rPr>
              <w:t>QQ群答疑</w:t>
            </w:r>
          </w:p>
          <w:p w:rsidR="00AB6B33" w:rsidRPr="00014817" w:rsidRDefault="00014817"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3.</w:t>
            </w:r>
            <w:r w:rsidR="00AB6B33" w:rsidRPr="00014817">
              <w:rPr>
                <w:rFonts w:asciiTheme="minorEastAsia" w:eastAsiaTheme="minorEastAsia" w:hAnsiTheme="minorEastAsia" w:cs="宋体" w:hint="eastAsia"/>
                <w:szCs w:val="21"/>
              </w:rPr>
              <w:t>一起作业APP</w:t>
            </w:r>
          </w:p>
          <w:p w:rsidR="00AB6B33" w:rsidRPr="00014817" w:rsidRDefault="00014817"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w:t>
            </w:r>
            <w:proofErr w:type="gramStart"/>
            <w:r w:rsidR="00AB6B33" w:rsidRPr="00014817">
              <w:rPr>
                <w:rFonts w:asciiTheme="minorEastAsia" w:eastAsiaTheme="minorEastAsia" w:hAnsiTheme="minorEastAsia" w:cs="宋体" w:hint="eastAsia"/>
                <w:szCs w:val="21"/>
              </w:rPr>
              <w:t>小学生点读</w:t>
            </w:r>
            <w:proofErr w:type="gramEnd"/>
          </w:p>
        </w:tc>
      </w:tr>
      <w:tr w:rsidR="00AB6B33" w:rsidRPr="00014817" w:rsidTr="00BB1E81">
        <w:trPr>
          <w:trHeight w:val="569"/>
          <w:jc w:val="center"/>
        </w:trPr>
        <w:tc>
          <w:tcPr>
            <w:tcW w:w="498" w:type="dxa"/>
            <w:vMerge/>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988" w:type="dxa"/>
          </w:tcPr>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4月8日</w:t>
            </w:r>
          </w:p>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（周二）</w:t>
            </w:r>
          </w:p>
        </w:tc>
        <w:tc>
          <w:tcPr>
            <w:tcW w:w="2566" w:type="dxa"/>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复习</w:t>
            </w:r>
            <w:r w:rsidRPr="00014817">
              <w:rPr>
                <w:rFonts w:asciiTheme="minorEastAsia" w:eastAsiaTheme="minorEastAsia" w:hAnsiTheme="minorEastAsia"/>
                <w:szCs w:val="21"/>
              </w:rPr>
              <w:t>5</w:t>
            </w:r>
            <w:r w:rsidRPr="00014817">
              <w:rPr>
                <w:rFonts w:asciiTheme="minorEastAsia" w:eastAsiaTheme="minorEastAsia" w:hAnsiTheme="minorEastAsia" w:hint="eastAsia"/>
                <w:szCs w:val="21"/>
              </w:rPr>
              <w:t>B</w:t>
            </w:r>
            <w:r w:rsidRPr="00014817">
              <w:rPr>
                <w:rFonts w:asciiTheme="minorEastAsia" w:eastAsiaTheme="minorEastAsia" w:hAnsiTheme="minorEastAsia"/>
                <w:szCs w:val="21"/>
              </w:rPr>
              <w:t xml:space="preserve"> Unit</w:t>
            </w:r>
            <w:r w:rsidRPr="00014817">
              <w:rPr>
                <w:rFonts w:asciiTheme="minorEastAsia" w:eastAsiaTheme="minorEastAsia" w:hAnsiTheme="minorEastAsia" w:hint="eastAsia"/>
                <w:szCs w:val="21"/>
              </w:rPr>
              <w:t>4</w:t>
            </w:r>
            <w:r w:rsidRPr="00014817">
              <w:rPr>
                <w:rFonts w:asciiTheme="minorEastAsia" w:eastAsiaTheme="minorEastAsia" w:hAnsiTheme="minorEastAsia"/>
                <w:szCs w:val="21"/>
              </w:rPr>
              <w:t xml:space="preserve"> Story time</w:t>
            </w:r>
            <w:r w:rsidRPr="00014817">
              <w:rPr>
                <w:rFonts w:asciiTheme="minorEastAsia" w:eastAsiaTheme="minorEastAsia" w:hAnsiTheme="minorEastAsia" w:hint="eastAsia"/>
                <w:szCs w:val="21"/>
              </w:rPr>
              <w:t>，学习Grammar time</w:t>
            </w:r>
          </w:p>
        </w:tc>
        <w:tc>
          <w:tcPr>
            <w:tcW w:w="3515"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r>
      <w:tr w:rsidR="00AB6B33" w:rsidRPr="00014817" w:rsidTr="00BB1E81">
        <w:trPr>
          <w:trHeight w:val="569"/>
          <w:jc w:val="center"/>
        </w:trPr>
        <w:tc>
          <w:tcPr>
            <w:tcW w:w="498" w:type="dxa"/>
            <w:vMerge/>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988" w:type="dxa"/>
          </w:tcPr>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4月9日</w:t>
            </w:r>
          </w:p>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（周三）</w:t>
            </w:r>
          </w:p>
        </w:tc>
        <w:tc>
          <w:tcPr>
            <w:tcW w:w="2566" w:type="dxa"/>
            <w:vAlign w:val="center"/>
          </w:tcPr>
          <w:p w:rsidR="00AB6B33" w:rsidRPr="00014817" w:rsidRDefault="00AB6B33" w:rsidP="00014817">
            <w:pPr>
              <w:numPr>
                <w:ilvl w:val="0"/>
                <w:numId w:val="20"/>
              </w:numPr>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复习</w:t>
            </w:r>
            <w:r w:rsidRPr="00014817">
              <w:rPr>
                <w:rFonts w:asciiTheme="minorEastAsia" w:eastAsiaTheme="minorEastAsia" w:hAnsiTheme="minorEastAsia"/>
                <w:szCs w:val="21"/>
              </w:rPr>
              <w:t>5</w:t>
            </w:r>
            <w:r w:rsidRPr="00014817">
              <w:rPr>
                <w:rFonts w:asciiTheme="minorEastAsia" w:eastAsiaTheme="minorEastAsia" w:hAnsiTheme="minorEastAsia" w:hint="eastAsia"/>
                <w:szCs w:val="21"/>
              </w:rPr>
              <w:t>B</w:t>
            </w:r>
            <w:r w:rsidRPr="00014817">
              <w:rPr>
                <w:rFonts w:asciiTheme="minorEastAsia" w:eastAsiaTheme="minorEastAsia" w:hAnsiTheme="minorEastAsia"/>
                <w:szCs w:val="21"/>
              </w:rPr>
              <w:t xml:space="preserve"> Unit</w:t>
            </w:r>
            <w:r w:rsidRPr="00014817">
              <w:rPr>
                <w:rFonts w:asciiTheme="minorEastAsia" w:eastAsiaTheme="minorEastAsia" w:hAnsiTheme="minorEastAsia" w:hint="eastAsia"/>
                <w:szCs w:val="21"/>
              </w:rPr>
              <w:t>43</w:t>
            </w:r>
            <w:r w:rsidRPr="00014817">
              <w:rPr>
                <w:rFonts w:asciiTheme="minorEastAsia" w:eastAsiaTheme="minorEastAsia" w:hAnsiTheme="minorEastAsia"/>
                <w:szCs w:val="21"/>
              </w:rPr>
              <w:t xml:space="preserve"> </w:t>
            </w:r>
            <w:r w:rsidRPr="00014817">
              <w:rPr>
                <w:rFonts w:asciiTheme="minorEastAsia" w:eastAsiaTheme="minorEastAsia" w:hAnsiTheme="minorEastAsia" w:hint="eastAsia"/>
                <w:szCs w:val="21"/>
              </w:rPr>
              <w:t xml:space="preserve">Grammar </w:t>
            </w:r>
            <w:r w:rsidRPr="00014817">
              <w:rPr>
                <w:rFonts w:asciiTheme="minorEastAsia" w:eastAsiaTheme="minorEastAsia" w:hAnsiTheme="minorEastAsia"/>
                <w:szCs w:val="21"/>
              </w:rPr>
              <w:t>time</w:t>
            </w:r>
            <w:r w:rsidRPr="00014817">
              <w:rPr>
                <w:rFonts w:asciiTheme="minorEastAsia" w:eastAsiaTheme="minorEastAsia" w:hAnsiTheme="minorEastAsia" w:hint="eastAsia"/>
                <w:szCs w:val="21"/>
              </w:rPr>
              <w:t>，学习</w:t>
            </w:r>
            <w:r w:rsidRPr="00014817">
              <w:rPr>
                <w:rFonts w:asciiTheme="minorEastAsia" w:eastAsiaTheme="minorEastAsia" w:hAnsiTheme="minorEastAsia"/>
                <w:szCs w:val="21"/>
              </w:rPr>
              <w:t>Fun time</w:t>
            </w:r>
          </w:p>
          <w:p w:rsidR="00AB6B33" w:rsidRPr="00014817" w:rsidRDefault="00AB6B33"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2.角色扮演fun time对话</w:t>
            </w:r>
          </w:p>
        </w:tc>
        <w:tc>
          <w:tcPr>
            <w:tcW w:w="3515"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r>
      <w:tr w:rsidR="00AB6B33" w:rsidRPr="00014817" w:rsidTr="00BB1E81">
        <w:trPr>
          <w:trHeight w:val="569"/>
          <w:jc w:val="center"/>
        </w:trPr>
        <w:tc>
          <w:tcPr>
            <w:tcW w:w="498" w:type="dxa"/>
            <w:vMerge/>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988" w:type="dxa"/>
          </w:tcPr>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4月10日</w:t>
            </w:r>
          </w:p>
          <w:p w:rsidR="00AB6B33" w:rsidRPr="00014817" w:rsidRDefault="00AB6B33" w:rsidP="00014817">
            <w:pPr>
              <w:adjustRightInd w:val="0"/>
              <w:snapToGrid w:val="0"/>
              <w:spacing w:line="240" w:lineRule="exac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（周四）</w:t>
            </w:r>
          </w:p>
        </w:tc>
        <w:tc>
          <w:tcPr>
            <w:tcW w:w="2566" w:type="dxa"/>
            <w:vAlign w:val="center"/>
          </w:tcPr>
          <w:p w:rsidR="00AB6B33" w:rsidRPr="00014817" w:rsidRDefault="00AB6B33" w:rsidP="00014817">
            <w:pPr>
              <w:numPr>
                <w:ilvl w:val="0"/>
                <w:numId w:val="21"/>
              </w:numPr>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学习</w:t>
            </w:r>
            <w:r w:rsidRPr="00014817">
              <w:rPr>
                <w:rFonts w:asciiTheme="minorEastAsia" w:eastAsiaTheme="minorEastAsia" w:hAnsiTheme="minorEastAsia"/>
                <w:szCs w:val="21"/>
              </w:rPr>
              <w:t>5</w:t>
            </w:r>
            <w:r w:rsidRPr="00014817">
              <w:rPr>
                <w:rFonts w:asciiTheme="minorEastAsia" w:eastAsiaTheme="minorEastAsia" w:hAnsiTheme="minorEastAsia" w:hint="eastAsia"/>
                <w:szCs w:val="21"/>
              </w:rPr>
              <w:t>B</w:t>
            </w:r>
            <w:r w:rsidRPr="00014817">
              <w:rPr>
                <w:rFonts w:asciiTheme="minorEastAsia" w:eastAsiaTheme="minorEastAsia" w:hAnsiTheme="minorEastAsia"/>
                <w:szCs w:val="21"/>
              </w:rPr>
              <w:t xml:space="preserve"> Unit</w:t>
            </w:r>
            <w:r w:rsidRPr="00014817">
              <w:rPr>
                <w:rFonts w:asciiTheme="minorEastAsia" w:eastAsiaTheme="minorEastAsia" w:hAnsiTheme="minorEastAsia" w:hint="eastAsia"/>
                <w:szCs w:val="21"/>
              </w:rPr>
              <w:t>4</w:t>
            </w:r>
            <w:r w:rsidRPr="00014817">
              <w:rPr>
                <w:rFonts w:asciiTheme="minorEastAsia" w:eastAsiaTheme="minorEastAsia" w:hAnsiTheme="minorEastAsia"/>
                <w:szCs w:val="21"/>
              </w:rPr>
              <w:t xml:space="preserve"> </w:t>
            </w:r>
            <w:r w:rsidRPr="00014817">
              <w:rPr>
                <w:rFonts w:asciiTheme="minorEastAsia" w:eastAsiaTheme="minorEastAsia" w:hAnsiTheme="minorEastAsia" w:hint="eastAsia"/>
                <w:szCs w:val="21"/>
              </w:rPr>
              <w:t>Cartoon time</w:t>
            </w:r>
          </w:p>
          <w:p w:rsidR="00AB6B33" w:rsidRPr="00014817" w:rsidRDefault="00AB6B33" w:rsidP="00014817">
            <w:pPr>
              <w:tabs>
                <w:tab w:val="left" w:pos="312"/>
              </w:tabs>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跟读、背诵课文</w:t>
            </w:r>
          </w:p>
        </w:tc>
        <w:tc>
          <w:tcPr>
            <w:tcW w:w="3515"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c>
          <w:tcPr>
            <w:tcW w:w="2518" w:type="dxa"/>
            <w:vMerge/>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p>
        </w:tc>
      </w:tr>
      <w:tr w:rsidR="00AB6B33" w:rsidRPr="00014817">
        <w:trPr>
          <w:trHeight w:val="569"/>
          <w:jc w:val="center"/>
        </w:trPr>
        <w:tc>
          <w:tcPr>
            <w:tcW w:w="498" w:type="dxa"/>
            <w:vAlign w:val="center"/>
          </w:tcPr>
          <w:p w:rsidR="00AB6B33" w:rsidRPr="00014817" w:rsidRDefault="00AB6B33" w:rsidP="00014817">
            <w:pPr>
              <w:adjustRightInd w:val="0"/>
              <w:snapToGrid w:val="0"/>
              <w:spacing w:line="240" w:lineRule="exact"/>
              <w:jc w:val="left"/>
              <w:rPr>
                <w:rFonts w:asciiTheme="minorEastAsia" w:eastAsiaTheme="minorEastAsia" w:hAnsiTheme="minorEastAsia"/>
                <w:szCs w:val="21"/>
              </w:rPr>
            </w:pPr>
            <w:r w:rsidRPr="00014817">
              <w:rPr>
                <w:rFonts w:asciiTheme="minorEastAsia" w:eastAsiaTheme="minorEastAsia" w:hAnsiTheme="minorEastAsia" w:hint="eastAsia"/>
                <w:szCs w:val="21"/>
              </w:rPr>
              <w:t>其他</w:t>
            </w:r>
          </w:p>
        </w:tc>
        <w:tc>
          <w:tcPr>
            <w:tcW w:w="9587" w:type="dxa"/>
            <w:gridSpan w:val="4"/>
          </w:tcPr>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科学：观看导学视频《绿豆种子发芽啦》，具体视频</w:t>
            </w:r>
            <w:proofErr w:type="gramStart"/>
            <w:r w:rsidRPr="00014817">
              <w:rPr>
                <w:rFonts w:asciiTheme="minorEastAsia" w:eastAsiaTheme="minorEastAsia" w:hAnsiTheme="minorEastAsia" w:cs="宋体" w:hint="eastAsia"/>
                <w:szCs w:val="21"/>
              </w:rPr>
              <w:t>见公众号</w:t>
            </w:r>
            <w:proofErr w:type="gramEnd"/>
            <w:r w:rsidRPr="00014817">
              <w:rPr>
                <w:rFonts w:asciiTheme="minorEastAsia" w:eastAsiaTheme="minorEastAsia" w:hAnsiTheme="minorEastAsia" w:cs="宋体" w:hint="eastAsia"/>
                <w:szCs w:val="21"/>
              </w:rPr>
              <w:t>爆炸实验室。</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音乐：观看导学视频《跟我一起来律动》，选择自己喜欢的音乐学习，也可以跟家人一起律动。</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美术：整理导学期间的美术作品，可制作成画册。</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综合：</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1.青团是清明节的传统特色小吃，用艾草的汁拌进糯米粉里，再包裹进豆沙馅儿或者莲蓉，不甜不腻，带有清淡却悠长的青草香气。和爸爸妈妈一起做些青团，感受一下春天的味道。</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体育：</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szCs w:val="21"/>
              </w:rPr>
              <w:t>1.</w:t>
            </w:r>
            <w:r w:rsidRPr="00014817">
              <w:rPr>
                <w:rFonts w:asciiTheme="minorEastAsia" w:eastAsiaTheme="minorEastAsia" w:hAnsiTheme="minorEastAsia" w:cs="宋体" w:hint="eastAsia"/>
                <w:szCs w:val="21"/>
              </w:rPr>
              <w:t>每天复习广播体操一遍，跳绳两分钟。</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szCs w:val="21"/>
              </w:rPr>
              <w:t>2.</w:t>
            </w:r>
            <w:r w:rsidRPr="00014817">
              <w:rPr>
                <w:rFonts w:asciiTheme="minorEastAsia" w:eastAsiaTheme="minorEastAsia" w:hAnsiTheme="minorEastAsia" w:cs="宋体" w:hint="eastAsia"/>
                <w:szCs w:val="21"/>
              </w:rPr>
              <w:t>使用完电子设备，可做做眼保健操，以及眺望远方，活动眼部。</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3.体能：原地摆臂、原地高抬腿、30s快速跳绳、仰卧起坐、坐位体前屈。</w:t>
            </w:r>
          </w:p>
          <w:p w:rsidR="00AB6B33" w:rsidRPr="00014817" w:rsidRDefault="00AB6B33" w:rsidP="00014817">
            <w:pPr>
              <w:adjustRightInd w:val="0"/>
              <w:snapToGrid w:val="0"/>
              <w:spacing w:line="240" w:lineRule="exact"/>
              <w:jc w:val="left"/>
              <w:rPr>
                <w:rFonts w:asciiTheme="minorEastAsia" w:eastAsiaTheme="minorEastAsia" w:hAnsiTheme="minorEastAsia" w:cs="宋体"/>
                <w:szCs w:val="21"/>
              </w:rPr>
            </w:pPr>
            <w:r w:rsidRPr="00014817">
              <w:rPr>
                <w:rFonts w:asciiTheme="minorEastAsia" w:eastAsiaTheme="minorEastAsia" w:hAnsiTheme="minorEastAsia" w:cs="宋体" w:hint="eastAsia"/>
                <w:szCs w:val="21"/>
              </w:rPr>
              <w:t>4.拉伸：上肢拉伸、坐位体前屈、横叉、竖叉。</w:t>
            </w:r>
          </w:p>
          <w:p w:rsidR="00AB6B33" w:rsidRPr="00014817" w:rsidRDefault="00AB6B33" w:rsidP="00014817">
            <w:pPr>
              <w:adjustRightInd w:val="0"/>
              <w:snapToGrid w:val="0"/>
              <w:spacing w:line="240" w:lineRule="exact"/>
              <w:jc w:val="left"/>
              <w:rPr>
                <w:rFonts w:asciiTheme="minorEastAsia" w:eastAsiaTheme="minorEastAsia" w:hAnsiTheme="minorEastAsia" w:cstheme="minorEastAsia"/>
                <w:szCs w:val="21"/>
              </w:rPr>
            </w:pPr>
            <w:r w:rsidRPr="00014817">
              <w:rPr>
                <w:rFonts w:asciiTheme="minorEastAsia" w:eastAsiaTheme="minorEastAsia" w:hAnsiTheme="minorEastAsia" w:cs="宋体" w:hint="eastAsia"/>
                <w:szCs w:val="21"/>
              </w:rPr>
              <w:t>5.自由选择组合练习时长共25分钟左右。</w:t>
            </w:r>
          </w:p>
        </w:tc>
      </w:tr>
    </w:tbl>
    <w:p w:rsidR="00556295" w:rsidRDefault="00556295">
      <w:pPr>
        <w:spacing w:line="240" w:lineRule="exact"/>
        <w:rPr>
          <w:rFonts w:ascii="微软雅黑" w:eastAsia="微软雅黑" w:hAnsi="微软雅黑" w:cs="微软雅黑"/>
          <w:b/>
          <w:bCs/>
          <w:sz w:val="24"/>
        </w:rPr>
      </w:pPr>
    </w:p>
    <w:p w:rsidR="00742801" w:rsidRDefault="00E11534">
      <w:pPr>
        <w:rPr>
          <w:rFonts w:ascii="微软雅黑" w:eastAsia="微软雅黑" w:hAnsi="微软雅黑" w:cs="微软雅黑"/>
          <w:b/>
          <w:bCs/>
          <w:sz w:val="24"/>
        </w:rPr>
      </w:pPr>
      <w:r>
        <w:rPr>
          <w:rFonts w:hint="eastAsia"/>
          <w:b/>
          <w:bCs/>
          <w:color w:val="FF0000"/>
        </w:rPr>
        <w:lastRenderedPageBreak/>
        <w:t>附件</w:t>
      </w:r>
      <w:r>
        <w:rPr>
          <w:rFonts w:hint="eastAsia"/>
          <w:b/>
          <w:bCs/>
          <w:color w:val="FF0000"/>
        </w:rPr>
        <w:t>7</w:t>
      </w:r>
      <w:r>
        <w:rPr>
          <w:rFonts w:hint="eastAsia"/>
          <w:b/>
          <w:bCs/>
          <w:color w:val="FF0000"/>
        </w:rPr>
        <w:t>：《魏村中心小学六年级延迟开学期间自主学习安排》</w:t>
      </w:r>
    </w:p>
    <w:p w:rsidR="00742801" w:rsidRDefault="00742801">
      <w:pPr>
        <w:spacing w:line="240" w:lineRule="exact"/>
        <w:rPr>
          <w:rFonts w:ascii="微软雅黑" w:eastAsia="微软雅黑" w:hAnsi="微软雅黑" w:cs="微软雅黑"/>
          <w:b/>
          <w:bCs/>
          <w:sz w:val="24"/>
        </w:rPr>
      </w:pPr>
    </w:p>
    <w:p w:rsidR="00742801" w:rsidRDefault="00E11534">
      <w:pPr>
        <w:spacing w:line="240" w:lineRule="exact"/>
        <w:jc w:val="center"/>
        <w:rPr>
          <w:b/>
          <w:bCs/>
        </w:rPr>
      </w:pPr>
      <w:r>
        <w:rPr>
          <w:rFonts w:hint="eastAsia"/>
          <w:b/>
          <w:bCs/>
        </w:rPr>
        <w:t>六年级</w:t>
      </w:r>
    </w:p>
    <w:p w:rsidR="00742801" w:rsidRDefault="00E11534">
      <w:pPr>
        <w:spacing w:line="240" w:lineRule="exact"/>
        <w:ind w:firstLineChars="684" w:firstLine="1442"/>
        <w:rPr>
          <w:b/>
        </w:rPr>
      </w:pPr>
      <w:r>
        <w:rPr>
          <w:rFonts w:hint="eastAsia"/>
          <w:b/>
        </w:rPr>
        <w:t>责任人：</w:t>
      </w:r>
      <w:r>
        <w:rPr>
          <w:rFonts w:ascii="Arial" w:hAnsi="Arial" w:cs="Arial" w:hint="eastAsia"/>
          <w:b/>
          <w:bCs/>
          <w:color w:val="333333"/>
          <w:spacing w:val="8"/>
          <w:szCs w:val="21"/>
          <w:shd w:val="clear" w:color="auto" w:fill="FFFFFF"/>
        </w:rPr>
        <w:t>组长谢华、曹亚青</w:t>
      </w:r>
      <w:r>
        <w:rPr>
          <w:rFonts w:ascii="Arial" w:hAnsi="Arial" w:cs="Arial" w:hint="eastAsia"/>
          <w:b/>
          <w:bCs/>
          <w:color w:val="333333"/>
          <w:spacing w:val="8"/>
          <w:shd w:val="clear" w:color="auto" w:fill="FFFFFF"/>
        </w:rPr>
        <w:t>、包亚静</w:t>
      </w:r>
      <w:r>
        <w:rPr>
          <w:rFonts w:hint="eastAsia"/>
          <w:b/>
        </w:rPr>
        <w:t>；组员：其他任课老师</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1175"/>
        <w:gridCol w:w="2401"/>
        <w:gridCol w:w="3133"/>
        <w:gridCol w:w="2821"/>
      </w:tblGrid>
      <w:tr w:rsidR="00742801" w:rsidRPr="00184F6A">
        <w:trPr>
          <w:trHeight w:val="135"/>
          <w:jc w:val="center"/>
        </w:trPr>
        <w:tc>
          <w:tcPr>
            <w:tcW w:w="592" w:type="dxa"/>
            <w:vAlign w:val="center"/>
          </w:tcPr>
          <w:p w:rsidR="00742801" w:rsidRPr="00184F6A" w:rsidRDefault="00E11534">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学科</w:t>
            </w:r>
          </w:p>
        </w:tc>
        <w:tc>
          <w:tcPr>
            <w:tcW w:w="1175" w:type="dxa"/>
            <w:vAlign w:val="center"/>
          </w:tcPr>
          <w:p w:rsidR="00742801" w:rsidRPr="00184F6A" w:rsidRDefault="00E11534">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时间</w:t>
            </w:r>
          </w:p>
        </w:tc>
        <w:tc>
          <w:tcPr>
            <w:tcW w:w="2401" w:type="dxa"/>
            <w:vAlign w:val="center"/>
          </w:tcPr>
          <w:p w:rsidR="00742801" w:rsidRPr="00184F6A" w:rsidRDefault="00E11534">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居家学习指导</w:t>
            </w:r>
          </w:p>
        </w:tc>
        <w:tc>
          <w:tcPr>
            <w:tcW w:w="3133" w:type="dxa"/>
            <w:vAlign w:val="center"/>
          </w:tcPr>
          <w:p w:rsidR="00742801" w:rsidRPr="00184F6A" w:rsidRDefault="00E11534">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具体要求</w:t>
            </w:r>
          </w:p>
        </w:tc>
        <w:tc>
          <w:tcPr>
            <w:tcW w:w="2821" w:type="dxa"/>
            <w:vAlign w:val="center"/>
          </w:tcPr>
          <w:p w:rsidR="00742801" w:rsidRPr="00184F6A" w:rsidRDefault="00E11534">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备注（资源、技术支持等）</w:t>
            </w:r>
          </w:p>
        </w:tc>
      </w:tr>
      <w:tr w:rsidR="00C554D5" w:rsidRPr="00184F6A">
        <w:trPr>
          <w:trHeight w:val="535"/>
          <w:jc w:val="center"/>
        </w:trPr>
        <w:tc>
          <w:tcPr>
            <w:tcW w:w="592" w:type="dxa"/>
            <w:vMerge w:val="restart"/>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语文</w:t>
            </w: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4月7日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（周一）</w:t>
            </w:r>
          </w:p>
        </w:tc>
        <w:tc>
          <w:tcPr>
            <w:tcW w:w="2401" w:type="dxa"/>
            <w:vAlign w:val="center"/>
          </w:tcPr>
          <w:p w:rsidR="00C554D5" w:rsidRPr="0003153C" w:rsidRDefault="00C554D5" w:rsidP="00CC274D">
            <w:pPr>
              <w:rPr>
                <w:rFonts w:asciiTheme="minorEastAsia" w:eastAsiaTheme="minorEastAsia" w:hAnsiTheme="minorEastAsia" w:cs="宋体"/>
                <w:szCs w:val="21"/>
              </w:rPr>
            </w:pPr>
            <w:r>
              <w:rPr>
                <w:rFonts w:asciiTheme="minorEastAsia" w:eastAsiaTheme="minorEastAsia" w:hAnsiTheme="minorEastAsia" w:cs="宋体"/>
                <w:szCs w:val="21"/>
              </w:rPr>
              <w:t>复习梳理第一单元</w:t>
            </w:r>
          </w:p>
        </w:tc>
        <w:tc>
          <w:tcPr>
            <w:tcW w:w="3133" w:type="dxa"/>
            <w:vMerge w:val="restart"/>
          </w:tcPr>
          <w:p w:rsidR="00C554D5" w:rsidRPr="00C554D5" w:rsidRDefault="00C554D5" w:rsidP="00C554D5">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sidRPr="00C554D5">
              <w:rPr>
                <w:rFonts w:asciiTheme="minorEastAsia" w:eastAsiaTheme="minorEastAsia" w:hAnsiTheme="minorEastAsia"/>
                <w:szCs w:val="21"/>
              </w:rPr>
              <w:t>熟读课文，掌握生字词，理解重点词语意思。</w:t>
            </w:r>
          </w:p>
          <w:p w:rsidR="00C554D5" w:rsidRPr="00C554D5" w:rsidRDefault="00C554D5" w:rsidP="00C554D5">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2.</w:t>
            </w:r>
            <w:r w:rsidRPr="00C554D5">
              <w:rPr>
                <w:rFonts w:asciiTheme="minorEastAsia" w:eastAsiaTheme="minorEastAsia" w:hAnsiTheme="minorEastAsia" w:hint="eastAsia"/>
                <w:szCs w:val="21"/>
              </w:rPr>
              <w:t>背诵并默写古诗词。</w:t>
            </w:r>
          </w:p>
          <w:p w:rsidR="00C554D5" w:rsidRPr="00C554D5" w:rsidRDefault="00C554D5" w:rsidP="00C554D5">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3.</w:t>
            </w:r>
            <w:r w:rsidRPr="00C554D5">
              <w:rPr>
                <w:rFonts w:asciiTheme="minorEastAsia" w:eastAsiaTheme="minorEastAsia" w:hAnsiTheme="minorEastAsia" w:hint="eastAsia"/>
                <w:szCs w:val="21"/>
              </w:rPr>
              <w:t>熟悉单元训练重点，并且能化用在具体的阅读与理解练习中。</w:t>
            </w:r>
          </w:p>
          <w:p w:rsidR="00C554D5" w:rsidRPr="00C554D5" w:rsidRDefault="00C554D5" w:rsidP="00C554D5">
            <w:pPr>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4.</w:t>
            </w:r>
            <w:r w:rsidRPr="00C554D5">
              <w:rPr>
                <w:rFonts w:asciiTheme="minorEastAsia" w:eastAsiaTheme="minorEastAsia" w:hAnsiTheme="minorEastAsia" w:hint="eastAsia"/>
                <w:szCs w:val="21"/>
              </w:rPr>
              <w:t>预习第10课，</w:t>
            </w:r>
            <w:proofErr w:type="gramStart"/>
            <w:r w:rsidRPr="00C554D5">
              <w:rPr>
                <w:rFonts w:asciiTheme="minorEastAsia" w:eastAsiaTheme="minorEastAsia" w:hAnsiTheme="minorEastAsia" w:hint="eastAsia"/>
                <w:szCs w:val="21"/>
              </w:rPr>
              <w:t>读熟古诗</w:t>
            </w:r>
            <w:proofErr w:type="gramEnd"/>
            <w:r w:rsidRPr="00C554D5">
              <w:rPr>
                <w:rFonts w:asciiTheme="minorEastAsia" w:eastAsiaTheme="minorEastAsia" w:hAnsiTheme="minorEastAsia" w:hint="eastAsia"/>
                <w:szCs w:val="21"/>
              </w:rPr>
              <w:t>，写好习字册</w:t>
            </w:r>
          </w:p>
        </w:tc>
        <w:tc>
          <w:tcPr>
            <w:tcW w:w="2821" w:type="dxa"/>
            <w:vMerge w:val="restart"/>
            <w:vAlign w:val="center"/>
          </w:tcPr>
          <w:p w:rsidR="00C554D5" w:rsidRPr="00841FDC" w:rsidRDefault="00C554D5" w:rsidP="00CC274D">
            <w:pPr>
              <w:adjustRightInd w:val="0"/>
              <w:snapToGrid w:val="0"/>
              <w:spacing w:line="240" w:lineRule="exact"/>
              <w:jc w:val="left"/>
              <w:rPr>
                <w:rFonts w:asciiTheme="minorEastAsia" w:eastAsiaTheme="minorEastAsia" w:hAnsiTheme="minorEastAsia"/>
                <w:szCs w:val="21"/>
              </w:rPr>
            </w:pPr>
            <w:r w:rsidRPr="00841FDC">
              <w:rPr>
                <w:rFonts w:asciiTheme="minorEastAsia" w:eastAsiaTheme="minorEastAsia" w:hAnsiTheme="minorEastAsia"/>
                <w:szCs w:val="21"/>
              </w:rPr>
              <w:t>第1-3单元在线学习达标检测</w:t>
            </w:r>
          </w:p>
          <w:p w:rsidR="00C554D5" w:rsidRPr="00841FDC" w:rsidRDefault="00C554D5" w:rsidP="00CC274D">
            <w:pPr>
              <w:pStyle w:val="ac"/>
              <w:adjustRightInd w:val="0"/>
              <w:snapToGrid w:val="0"/>
              <w:spacing w:line="240" w:lineRule="exact"/>
              <w:ind w:left="360" w:firstLineChars="0" w:firstLine="0"/>
              <w:jc w:val="left"/>
              <w:rPr>
                <w:rFonts w:asciiTheme="minorEastAsia" w:eastAsiaTheme="minorEastAsia" w:hAnsiTheme="minorEastAsia"/>
                <w:szCs w:val="21"/>
              </w:rPr>
            </w:pPr>
          </w:p>
        </w:tc>
      </w:tr>
      <w:tr w:rsidR="00C554D5" w:rsidRPr="00184F6A">
        <w:trPr>
          <w:trHeight w:val="571"/>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4月8日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（周二）</w:t>
            </w:r>
          </w:p>
        </w:tc>
        <w:tc>
          <w:tcPr>
            <w:tcW w:w="2401" w:type="dxa"/>
            <w:vAlign w:val="center"/>
          </w:tcPr>
          <w:p w:rsidR="00C554D5" w:rsidRPr="00184F6A" w:rsidRDefault="00C554D5">
            <w:pPr>
              <w:adjustRightInd w:val="0"/>
              <w:snapToGrid w:val="0"/>
              <w:spacing w:line="240" w:lineRule="exact"/>
              <w:jc w:val="left"/>
              <w:rPr>
                <w:rFonts w:asciiTheme="minorEastAsia" w:eastAsiaTheme="minorEastAsia" w:hAnsiTheme="minorEastAsia" w:cs="宋体"/>
                <w:szCs w:val="21"/>
              </w:rPr>
            </w:pPr>
            <w:r>
              <w:rPr>
                <w:rFonts w:asciiTheme="minorEastAsia" w:eastAsiaTheme="minorEastAsia" w:hAnsiTheme="minorEastAsia" w:cs="宋体"/>
                <w:szCs w:val="21"/>
              </w:rPr>
              <w:t>复习梳理第二单元</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551"/>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4月9日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（周三）</w:t>
            </w:r>
          </w:p>
        </w:tc>
        <w:tc>
          <w:tcPr>
            <w:tcW w:w="2401" w:type="dxa"/>
            <w:vAlign w:val="center"/>
          </w:tcPr>
          <w:p w:rsidR="00C554D5" w:rsidRPr="00184F6A" w:rsidRDefault="00C554D5">
            <w:pPr>
              <w:adjustRightInd w:val="0"/>
              <w:snapToGrid w:val="0"/>
              <w:spacing w:line="240" w:lineRule="exact"/>
              <w:jc w:val="left"/>
              <w:rPr>
                <w:rFonts w:asciiTheme="minorEastAsia" w:eastAsiaTheme="minorEastAsia" w:hAnsiTheme="minorEastAsia" w:cs="宋体"/>
                <w:szCs w:val="21"/>
              </w:rPr>
            </w:pPr>
            <w:r>
              <w:rPr>
                <w:rFonts w:asciiTheme="minorEastAsia" w:eastAsiaTheme="minorEastAsia" w:hAnsiTheme="minorEastAsia" w:cs="宋体"/>
                <w:szCs w:val="21"/>
              </w:rPr>
              <w:t>复习梳理第三单元</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288"/>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4月10日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（周四）</w:t>
            </w:r>
          </w:p>
        </w:tc>
        <w:tc>
          <w:tcPr>
            <w:tcW w:w="2401" w:type="dxa"/>
            <w:vAlign w:val="center"/>
          </w:tcPr>
          <w:p w:rsidR="00C554D5" w:rsidRPr="00184F6A" w:rsidRDefault="00C554D5">
            <w:pPr>
              <w:adjustRightInd w:val="0"/>
              <w:snapToGrid w:val="0"/>
              <w:spacing w:line="240" w:lineRule="exact"/>
              <w:jc w:val="left"/>
              <w:rPr>
                <w:rFonts w:asciiTheme="minorEastAsia" w:eastAsiaTheme="minorEastAsia" w:hAnsiTheme="minorEastAsia" w:cs="宋体"/>
                <w:szCs w:val="21"/>
              </w:rPr>
            </w:pPr>
            <w:r>
              <w:rPr>
                <w:rFonts w:asciiTheme="minorEastAsia" w:eastAsiaTheme="minorEastAsia" w:hAnsiTheme="minorEastAsia" w:cs="宋体"/>
                <w:szCs w:val="21"/>
              </w:rPr>
              <w:t>预习第四单元古诗</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201"/>
          <w:jc w:val="center"/>
        </w:trPr>
        <w:tc>
          <w:tcPr>
            <w:tcW w:w="592" w:type="dxa"/>
            <w:vMerge w:val="restart"/>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数学</w:t>
            </w: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4月7日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（周一）</w:t>
            </w:r>
          </w:p>
        </w:tc>
        <w:tc>
          <w:tcPr>
            <w:tcW w:w="2401" w:type="dxa"/>
            <w:vAlign w:val="center"/>
          </w:tcPr>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自主复习</w:t>
            </w:r>
          </w:p>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《小数分数计算》</w:t>
            </w:r>
          </w:p>
        </w:tc>
        <w:tc>
          <w:tcPr>
            <w:tcW w:w="3133" w:type="dxa"/>
            <w:vMerge w:val="restart"/>
            <w:vAlign w:val="center"/>
          </w:tcPr>
          <w:p w:rsidR="00C554D5" w:rsidRPr="00184F6A" w:rsidRDefault="00C554D5" w:rsidP="008373BF">
            <w:pPr>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1.进一步提升立体图形表面积和体积计算能力，并能在复杂情境中运用知识解决实际问题。</w:t>
            </w:r>
          </w:p>
          <w:p w:rsidR="00C554D5" w:rsidRPr="00184F6A" w:rsidRDefault="00C554D5" w:rsidP="008373BF">
            <w:pPr>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2.进一步提升学生的空间想象能力和数学分析、表达的能力。</w:t>
            </w:r>
          </w:p>
          <w:p w:rsidR="00C554D5" w:rsidRPr="00184F6A" w:rsidRDefault="00C554D5" w:rsidP="008373BF">
            <w:pPr>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3.提升分数乘除法和百分数的计算能力和解决实际问题的能力。</w:t>
            </w:r>
          </w:p>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cs="宋体" w:hint="eastAsia"/>
                <w:szCs w:val="21"/>
              </w:rPr>
              <w:t>4.总结数学学习方法，学习数学反思方法，提高数学学科素养。</w:t>
            </w:r>
          </w:p>
        </w:tc>
        <w:tc>
          <w:tcPr>
            <w:tcW w:w="2821" w:type="dxa"/>
            <w:vMerge w:val="restart"/>
            <w:vAlign w:val="center"/>
          </w:tcPr>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cs="宋体" w:hint="eastAsia"/>
                <w:szCs w:val="21"/>
              </w:rPr>
              <w:t>QQ</w:t>
            </w:r>
            <w:r w:rsidR="006C7AA6">
              <w:rPr>
                <w:rFonts w:asciiTheme="minorEastAsia" w:eastAsiaTheme="minorEastAsia" w:hAnsiTheme="minorEastAsia" w:cs="宋体" w:hint="eastAsia"/>
                <w:szCs w:val="21"/>
              </w:rPr>
              <w:t>、微信</w:t>
            </w:r>
            <w:bookmarkStart w:id="0" w:name="_GoBack"/>
            <w:bookmarkEnd w:id="0"/>
            <w:r w:rsidRPr="00184F6A">
              <w:rPr>
                <w:rFonts w:asciiTheme="minorEastAsia" w:eastAsiaTheme="minorEastAsia" w:hAnsiTheme="minorEastAsia" w:cs="宋体" w:hint="eastAsia"/>
                <w:szCs w:val="21"/>
              </w:rPr>
              <w:t>答疑、指导</w:t>
            </w:r>
          </w:p>
        </w:tc>
      </w:tr>
      <w:tr w:rsidR="00C554D5" w:rsidRPr="00184F6A">
        <w:trPr>
          <w:trHeight w:val="263"/>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4月8日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（周二）</w:t>
            </w:r>
          </w:p>
        </w:tc>
        <w:tc>
          <w:tcPr>
            <w:tcW w:w="2401" w:type="dxa"/>
            <w:vAlign w:val="center"/>
          </w:tcPr>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自主复习</w:t>
            </w:r>
          </w:p>
          <w:p w:rsidR="00C554D5" w:rsidRPr="00184F6A" w:rsidRDefault="00C554D5">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《解决分数、百分数时间问题》</w:t>
            </w:r>
          </w:p>
        </w:tc>
        <w:tc>
          <w:tcPr>
            <w:tcW w:w="3133" w:type="dxa"/>
            <w:vMerge/>
            <w:vAlign w:val="center"/>
          </w:tcPr>
          <w:p w:rsidR="00C554D5" w:rsidRPr="00184F6A" w:rsidRDefault="00C554D5">
            <w:pPr>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spacing w:line="240" w:lineRule="exact"/>
              <w:jc w:val="left"/>
              <w:rPr>
                <w:rFonts w:asciiTheme="minorEastAsia" w:eastAsiaTheme="minorEastAsia" w:hAnsiTheme="minorEastAsia"/>
                <w:szCs w:val="21"/>
              </w:rPr>
            </w:pPr>
          </w:p>
        </w:tc>
      </w:tr>
      <w:tr w:rsidR="00C554D5" w:rsidRPr="00184F6A">
        <w:trPr>
          <w:trHeight w:val="400"/>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4月9日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（周三）</w:t>
            </w:r>
          </w:p>
        </w:tc>
        <w:tc>
          <w:tcPr>
            <w:tcW w:w="2401" w:type="dxa"/>
            <w:vAlign w:val="center"/>
          </w:tcPr>
          <w:p w:rsidR="00C554D5" w:rsidRPr="00184F6A" w:rsidRDefault="00C554D5" w:rsidP="008373BF">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自主复习</w:t>
            </w:r>
          </w:p>
          <w:p w:rsidR="00C554D5" w:rsidRPr="00184F6A" w:rsidRDefault="00C554D5">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《立体图形知识》</w:t>
            </w:r>
          </w:p>
        </w:tc>
        <w:tc>
          <w:tcPr>
            <w:tcW w:w="3133" w:type="dxa"/>
            <w:vMerge/>
            <w:vAlign w:val="center"/>
          </w:tcPr>
          <w:p w:rsidR="00C554D5" w:rsidRPr="00184F6A" w:rsidRDefault="00C554D5">
            <w:pPr>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spacing w:line="240" w:lineRule="exact"/>
              <w:jc w:val="left"/>
              <w:rPr>
                <w:rFonts w:asciiTheme="minorEastAsia" w:eastAsiaTheme="minorEastAsia" w:hAnsiTheme="minorEastAsia"/>
                <w:szCs w:val="21"/>
              </w:rPr>
            </w:pPr>
          </w:p>
        </w:tc>
      </w:tr>
      <w:tr w:rsidR="00C554D5" w:rsidRPr="00184F6A">
        <w:trPr>
          <w:trHeight w:val="585"/>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4月10日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（周四）</w:t>
            </w:r>
          </w:p>
        </w:tc>
        <w:tc>
          <w:tcPr>
            <w:tcW w:w="2401" w:type="dxa"/>
            <w:vAlign w:val="center"/>
          </w:tcPr>
          <w:p w:rsidR="00C554D5" w:rsidRPr="00184F6A" w:rsidRDefault="00C554D5">
            <w:pPr>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综合复习</w:t>
            </w:r>
          </w:p>
        </w:tc>
        <w:tc>
          <w:tcPr>
            <w:tcW w:w="3133" w:type="dxa"/>
            <w:vMerge/>
            <w:vAlign w:val="center"/>
          </w:tcPr>
          <w:p w:rsidR="00C554D5" w:rsidRPr="00184F6A" w:rsidRDefault="00C554D5">
            <w:pPr>
              <w:spacing w:line="240" w:lineRule="exact"/>
              <w:jc w:val="left"/>
              <w:rPr>
                <w:rFonts w:asciiTheme="minorEastAsia" w:eastAsiaTheme="minorEastAsia" w:hAnsiTheme="minorEastAsia"/>
                <w:szCs w:val="21"/>
              </w:rPr>
            </w:pPr>
          </w:p>
        </w:tc>
        <w:tc>
          <w:tcPr>
            <w:tcW w:w="2821" w:type="dxa"/>
            <w:vMerge/>
            <w:vAlign w:val="center"/>
          </w:tcPr>
          <w:p w:rsidR="00C554D5" w:rsidRPr="00184F6A" w:rsidRDefault="00C554D5">
            <w:pPr>
              <w:spacing w:line="240" w:lineRule="exact"/>
              <w:jc w:val="left"/>
              <w:rPr>
                <w:rFonts w:asciiTheme="minorEastAsia" w:eastAsiaTheme="minorEastAsia" w:hAnsiTheme="minorEastAsia"/>
                <w:szCs w:val="21"/>
              </w:rPr>
            </w:pPr>
          </w:p>
        </w:tc>
      </w:tr>
      <w:tr w:rsidR="00C554D5" w:rsidRPr="00184F6A">
        <w:trPr>
          <w:trHeight w:val="381"/>
          <w:jc w:val="center"/>
        </w:trPr>
        <w:tc>
          <w:tcPr>
            <w:tcW w:w="592" w:type="dxa"/>
            <w:vMerge w:val="restart"/>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英语</w:t>
            </w: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4月7日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（周一）</w:t>
            </w:r>
          </w:p>
        </w:tc>
        <w:tc>
          <w:tcPr>
            <w:tcW w:w="2401" w:type="dxa"/>
          </w:tcPr>
          <w:p w:rsidR="00C554D5" w:rsidRPr="00781952" w:rsidRDefault="00C554D5" w:rsidP="00781952">
            <w:pPr>
              <w:widowControl/>
              <w:snapToGrid w:val="0"/>
              <w:spacing w:line="240"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r w:rsidRPr="00781952">
              <w:rPr>
                <w:rFonts w:asciiTheme="minorEastAsia" w:eastAsiaTheme="minorEastAsia" w:hAnsiTheme="minorEastAsia" w:cs="宋体" w:hint="eastAsia"/>
                <w:kern w:val="0"/>
                <w:szCs w:val="21"/>
              </w:rPr>
              <w:t>熟练背诵U5课文</w:t>
            </w:r>
          </w:p>
          <w:p w:rsidR="00C554D5" w:rsidRPr="00781952" w:rsidRDefault="00C554D5" w:rsidP="00781952">
            <w:pPr>
              <w:widowControl/>
              <w:snapToGrid w:val="0"/>
              <w:spacing w:line="240" w:lineRule="atLeas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r w:rsidRPr="00781952">
              <w:rPr>
                <w:rFonts w:asciiTheme="minorEastAsia" w:eastAsiaTheme="minorEastAsia" w:hAnsiTheme="minorEastAsia" w:cs="宋体" w:hint="eastAsia"/>
                <w:kern w:val="0"/>
                <w:szCs w:val="21"/>
              </w:rPr>
              <w:t>完成U5书上的</w:t>
            </w:r>
          </w:p>
          <w:p w:rsidR="00C554D5" w:rsidRPr="00184F6A" w:rsidRDefault="00C554D5" w:rsidP="008373BF">
            <w:pPr>
              <w:pStyle w:val="ac"/>
              <w:widowControl/>
              <w:snapToGrid w:val="0"/>
              <w:spacing w:line="240" w:lineRule="atLeast"/>
              <w:ind w:left="360" w:firstLineChars="0" w:firstLine="0"/>
              <w:rPr>
                <w:rFonts w:asciiTheme="minorEastAsia" w:eastAsiaTheme="minorEastAsia" w:hAnsiTheme="minorEastAsia"/>
                <w:szCs w:val="21"/>
              </w:rPr>
            </w:pPr>
            <w:r w:rsidRPr="00184F6A">
              <w:rPr>
                <w:rFonts w:asciiTheme="minorEastAsia" w:eastAsiaTheme="minorEastAsia" w:hAnsiTheme="minorEastAsia" w:cs="宋体" w:hint="eastAsia"/>
                <w:kern w:val="0"/>
                <w:szCs w:val="21"/>
              </w:rPr>
              <w:t>checkout time部分</w:t>
            </w:r>
          </w:p>
        </w:tc>
        <w:tc>
          <w:tcPr>
            <w:tcW w:w="3133" w:type="dxa"/>
            <w:vMerge w:val="restart"/>
          </w:tcPr>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1.根据复习</w:t>
            </w:r>
            <w:proofErr w:type="gramStart"/>
            <w:r w:rsidRPr="00184F6A">
              <w:rPr>
                <w:rFonts w:asciiTheme="minorEastAsia" w:eastAsiaTheme="minorEastAsia" w:hAnsiTheme="minorEastAsia" w:hint="eastAsia"/>
                <w:szCs w:val="21"/>
              </w:rPr>
              <w:t>单完成</w:t>
            </w:r>
            <w:proofErr w:type="gramEnd"/>
            <w:r w:rsidRPr="00184F6A">
              <w:rPr>
                <w:rFonts w:asciiTheme="minorEastAsia" w:eastAsiaTheme="minorEastAsia" w:hAnsiTheme="minorEastAsia" w:hint="eastAsia"/>
                <w:szCs w:val="21"/>
              </w:rPr>
              <w:t>相关练习。</w:t>
            </w:r>
          </w:p>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2.能正确朗读和背诵所学课文，完成一起作业口语作业；</w:t>
            </w:r>
          </w:p>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3. 掌握重点词汇，认真背诵并默写重点词汇和句型（根据QQ群老师具体要求完成）；</w:t>
            </w:r>
          </w:p>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4.复习近期所学语法知识。</w:t>
            </w:r>
          </w:p>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 xml:space="preserve"> </w:t>
            </w:r>
          </w:p>
        </w:tc>
        <w:tc>
          <w:tcPr>
            <w:tcW w:w="2821" w:type="dxa"/>
            <w:vMerge w:val="restart"/>
          </w:tcPr>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1.</w:t>
            </w:r>
            <w:r w:rsidRPr="00184F6A">
              <w:rPr>
                <w:rFonts w:asciiTheme="minorEastAsia" w:eastAsiaTheme="minorEastAsia" w:hAnsiTheme="minorEastAsia" w:hint="eastAsia"/>
                <w:szCs w:val="21"/>
              </w:rPr>
              <w:t>QQ群答疑</w:t>
            </w:r>
          </w:p>
          <w:p w:rsidR="00C554D5" w:rsidRPr="00184F6A" w:rsidRDefault="00C554D5" w:rsidP="008373BF">
            <w:pPr>
              <w:widowControl/>
              <w:adjustRightInd w:val="0"/>
              <w:snapToGrid w:val="0"/>
              <w:spacing w:line="240" w:lineRule="exact"/>
              <w:jc w:val="left"/>
              <w:rPr>
                <w:rFonts w:asciiTheme="minorEastAsia" w:eastAsiaTheme="minorEastAsia" w:hAnsiTheme="minorEastAsia"/>
                <w:szCs w:val="21"/>
              </w:rPr>
            </w:pPr>
            <w:r>
              <w:rPr>
                <w:rFonts w:asciiTheme="minorEastAsia" w:eastAsiaTheme="minorEastAsia" w:hAnsiTheme="minorEastAsia" w:hint="eastAsia"/>
                <w:szCs w:val="21"/>
              </w:rPr>
              <w:t>2.</w:t>
            </w:r>
            <w:r w:rsidRPr="00184F6A">
              <w:rPr>
                <w:rFonts w:asciiTheme="minorEastAsia" w:eastAsiaTheme="minorEastAsia" w:hAnsiTheme="minorEastAsia" w:hint="eastAsia"/>
                <w:szCs w:val="21"/>
              </w:rPr>
              <w:t>英语《课课练》相关内容</w:t>
            </w:r>
          </w:p>
          <w:p w:rsidR="00C554D5" w:rsidRPr="00184F6A" w:rsidRDefault="00C554D5" w:rsidP="00781952">
            <w:pPr>
              <w:adjustRightInd w:val="0"/>
              <w:snapToGrid w:val="0"/>
              <w:spacing w:line="240" w:lineRule="exact"/>
              <w:jc w:val="left"/>
              <w:rPr>
                <w:rFonts w:asciiTheme="minorEastAsia" w:eastAsiaTheme="minorEastAsia" w:hAnsiTheme="minorEastAsia" w:cs="宋体"/>
                <w:szCs w:val="21"/>
              </w:rPr>
            </w:pPr>
            <w:r>
              <w:rPr>
                <w:rFonts w:asciiTheme="minorEastAsia" w:eastAsiaTheme="minorEastAsia" w:hAnsiTheme="minorEastAsia" w:hint="eastAsia"/>
                <w:szCs w:val="21"/>
              </w:rPr>
              <w:t>3.</w:t>
            </w:r>
            <w:r w:rsidRPr="00184F6A">
              <w:rPr>
                <w:rFonts w:asciiTheme="minorEastAsia" w:eastAsiaTheme="minorEastAsia" w:hAnsiTheme="minorEastAsia" w:hint="eastAsia"/>
                <w:szCs w:val="21"/>
              </w:rPr>
              <w:t>一起作业APP</w:t>
            </w:r>
          </w:p>
        </w:tc>
      </w:tr>
      <w:tr w:rsidR="00C554D5" w:rsidRPr="00184F6A">
        <w:trPr>
          <w:trHeight w:val="458"/>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4月8日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（周二）</w:t>
            </w:r>
          </w:p>
        </w:tc>
        <w:tc>
          <w:tcPr>
            <w:tcW w:w="2401" w:type="dxa"/>
          </w:tcPr>
          <w:p w:rsidR="00C554D5" w:rsidRPr="00184F6A" w:rsidRDefault="00C554D5">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cs="宋体" w:hint="eastAsia"/>
                <w:kern w:val="0"/>
                <w:szCs w:val="21"/>
              </w:rPr>
              <w:t xml:space="preserve"> 一起作业复习练习</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393"/>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4月9日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（周三）</w:t>
            </w:r>
          </w:p>
        </w:tc>
        <w:tc>
          <w:tcPr>
            <w:tcW w:w="2401" w:type="dxa"/>
          </w:tcPr>
          <w:p w:rsidR="00C554D5" w:rsidRPr="00184F6A" w:rsidRDefault="00C554D5" w:rsidP="008373BF">
            <w:pPr>
              <w:widowControl/>
              <w:snapToGrid w:val="0"/>
              <w:spacing w:line="240" w:lineRule="atLeast"/>
              <w:rPr>
                <w:rFonts w:asciiTheme="minorEastAsia" w:eastAsiaTheme="minorEastAsia" w:hAnsiTheme="minorEastAsia" w:cs="宋体"/>
                <w:kern w:val="0"/>
                <w:szCs w:val="21"/>
              </w:rPr>
            </w:pPr>
            <w:r w:rsidRPr="00184F6A">
              <w:rPr>
                <w:rFonts w:asciiTheme="minorEastAsia" w:eastAsiaTheme="minorEastAsia" w:hAnsiTheme="minorEastAsia" w:cs="宋体" w:hint="eastAsia"/>
                <w:kern w:val="0"/>
                <w:szCs w:val="21"/>
              </w:rPr>
              <w:t>1.复习U5知识点</w:t>
            </w:r>
          </w:p>
          <w:p w:rsidR="00C554D5" w:rsidRPr="00184F6A" w:rsidRDefault="00C554D5">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cs="宋体" w:hint="eastAsia"/>
                <w:kern w:val="0"/>
                <w:szCs w:val="21"/>
              </w:rPr>
              <w:t>2.完成并校对U5单元练习</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471"/>
          <w:jc w:val="center"/>
        </w:trPr>
        <w:tc>
          <w:tcPr>
            <w:tcW w:w="592" w:type="dxa"/>
            <w:vMerge/>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1175" w:type="dxa"/>
          </w:tcPr>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4月10日</w:t>
            </w:r>
          </w:p>
          <w:p w:rsidR="00C554D5" w:rsidRPr="00184F6A" w:rsidRDefault="00C554D5" w:rsidP="0087090D">
            <w:pPr>
              <w:adjustRightInd w:val="0"/>
              <w:snapToGrid w:val="0"/>
              <w:spacing w:line="240" w:lineRule="exac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（周四）</w:t>
            </w:r>
          </w:p>
        </w:tc>
        <w:tc>
          <w:tcPr>
            <w:tcW w:w="2401" w:type="dxa"/>
          </w:tcPr>
          <w:p w:rsidR="00C554D5" w:rsidRPr="00184F6A" w:rsidRDefault="00C554D5" w:rsidP="008373BF">
            <w:pPr>
              <w:widowControl/>
              <w:snapToGrid w:val="0"/>
              <w:spacing w:line="240" w:lineRule="atLeast"/>
              <w:rPr>
                <w:rFonts w:asciiTheme="minorEastAsia" w:eastAsiaTheme="minorEastAsia" w:hAnsiTheme="minorEastAsia" w:cs="宋体"/>
                <w:kern w:val="0"/>
                <w:szCs w:val="21"/>
              </w:rPr>
            </w:pPr>
            <w:r w:rsidRPr="00184F6A">
              <w:rPr>
                <w:rFonts w:asciiTheme="minorEastAsia" w:eastAsiaTheme="minorEastAsia" w:hAnsiTheme="minorEastAsia" w:cs="宋体" w:hint="eastAsia"/>
                <w:kern w:val="0"/>
                <w:szCs w:val="21"/>
              </w:rPr>
              <w:t>1.复习U1知识点</w:t>
            </w:r>
          </w:p>
          <w:p w:rsidR="00C554D5" w:rsidRPr="00184F6A" w:rsidRDefault="00C554D5">
            <w:pPr>
              <w:widowControl/>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cs="宋体" w:hint="eastAsia"/>
                <w:kern w:val="0"/>
                <w:szCs w:val="21"/>
              </w:rPr>
              <w:t>2.完成并校对U1单元练习</w:t>
            </w:r>
          </w:p>
        </w:tc>
        <w:tc>
          <w:tcPr>
            <w:tcW w:w="3133"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c>
          <w:tcPr>
            <w:tcW w:w="2821" w:type="dxa"/>
            <w:vMerge/>
          </w:tcPr>
          <w:p w:rsidR="00C554D5" w:rsidRPr="00184F6A" w:rsidRDefault="00C554D5">
            <w:pPr>
              <w:adjustRightInd w:val="0"/>
              <w:snapToGrid w:val="0"/>
              <w:spacing w:line="240" w:lineRule="exact"/>
              <w:jc w:val="left"/>
              <w:rPr>
                <w:rFonts w:asciiTheme="minorEastAsia" w:eastAsiaTheme="minorEastAsia" w:hAnsiTheme="minorEastAsia"/>
                <w:szCs w:val="21"/>
              </w:rPr>
            </w:pPr>
          </w:p>
        </w:tc>
      </w:tr>
      <w:tr w:rsidR="00C554D5" w:rsidRPr="00184F6A">
        <w:trPr>
          <w:trHeight w:val="585"/>
          <w:jc w:val="center"/>
        </w:trPr>
        <w:tc>
          <w:tcPr>
            <w:tcW w:w="592" w:type="dxa"/>
            <w:vAlign w:val="center"/>
          </w:tcPr>
          <w:p w:rsidR="00C554D5" w:rsidRPr="00184F6A" w:rsidRDefault="00C554D5">
            <w:pPr>
              <w:adjustRightInd w:val="0"/>
              <w:snapToGrid w:val="0"/>
              <w:spacing w:line="240" w:lineRule="exact"/>
              <w:jc w:val="left"/>
              <w:rPr>
                <w:rFonts w:asciiTheme="minorEastAsia" w:eastAsiaTheme="minorEastAsia" w:hAnsiTheme="minorEastAsia"/>
                <w:szCs w:val="21"/>
              </w:rPr>
            </w:pPr>
            <w:r w:rsidRPr="00184F6A">
              <w:rPr>
                <w:rFonts w:asciiTheme="minorEastAsia" w:eastAsiaTheme="minorEastAsia" w:hAnsiTheme="minorEastAsia" w:hint="eastAsia"/>
                <w:szCs w:val="21"/>
              </w:rPr>
              <w:t>其他</w:t>
            </w:r>
          </w:p>
        </w:tc>
        <w:tc>
          <w:tcPr>
            <w:tcW w:w="9530" w:type="dxa"/>
            <w:gridSpan w:val="4"/>
          </w:tcPr>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科学：观看导学视频《绿豆种子发芽啦》，具体视频</w:t>
            </w:r>
            <w:proofErr w:type="gramStart"/>
            <w:r w:rsidRPr="00184F6A">
              <w:rPr>
                <w:rFonts w:asciiTheme="minorEastAsia" w:eastAsiaTheme="minorEastAsia" w:hAnsiTheme="minorEastAsia" w:cs="宋体" w:hint="eastAsia"/>
                <w:szCs w:val="21"/>
              </w:rPr>
              <w:t>见公众号</w:t>
            </w:r>
            <w:proofErr w:type="gramEnd"/>
            <w:r w:rsidRPr="00184F6A">
              <w:rPr>
                <w:rFonts w:asciiTheme="minorEastAsia" w:eastAsiaTheme="minorEastAsia" w:hAnsiTheme="minorEastAsia" w:cs="宋体" w:hint="eastAsia"/>
                <w:szCs w:val="21"/>
              </w:rPr>
              <w:t>爆炸实验室。</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音乐：观看导学视频《跟我一起来律动》，选择自己喜欢的音乐学习，也可以跟家人一起律动。</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美术：整理导学期间的美术作品，可制作成画册。</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综合：</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szCs w:val="21"/>
              </w:rPr>
              <w:t>1.</w:t>
            </w:r>
            <w:r w:rsidRPr="00184F6A">
              <w:rPr>
                <w:rFonts w:asciiTheme="minorEastAsia" w:eastAsiaTheme="minorEastAsia" w:hAnsiTheme="minorEastAsia" w:cs="宋体" w:hint="eastAsia"/>
                <w:szCs w:val="21"/>
              </w:rPr>
              <w:t>关爱生命，新型冠状病毒在你心中是啥样子？请以自己的铅笔或彩笔画一幅抗</w:t>
            </w:r>
            <w:proofErr w:type="gramStart"/>
            <w:r w:rsidRPr="00184F6A">
              <w:rPr>
                <w:rFonts w:asciiTheme="minorEastAsia" w:eastAsiaTheme="minorEastAsia" w:hAnsiTheme="minorEastAsia" w:cs="宋体" w:hint="eastAsia"/>
                <w:szCs w:val="21"/>
              </w:rPr>
              <w:t>疫</w:t>
            </w:r>
            <w:proofErr w:type="gramEnd"/>
            <w:r w:rsidRPr="00184F6A">
              <w:rPr>
                <w:rFonts w:asciiTheme="minorEastAsia" w:eastAsiaTheme="minorEastAsia" w:hAnsiTheme="minorEastAsia" w:cs="宋体" w:hint="eastAsia"/>
                <w:szCs w:val="21"/>
              </w:rPr>
              <w:t>宣传画。</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hint="eastAsia"/>
                <w:szCs w:val="21"/>
              </w:rPr>
              <w:t>体育：</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szCs w:val="21"/>
              </w:rPr>
              <w:t>1.每天复习广播体操一遍，跳绳两分钟</w:t>
            </w:r>
            <w:proofErr w:type="gramStart"/>
            <w:r w:rsidRPr="00184F6A">
              <w:rPr>
                <w:rFonts w:asciiTheme="minorEastAsia" w:eastAsiaTheme="minorEastAsia" w:hAnsiTheme="minorEastAsia" w:cs="宋体"/>
                <w:szCs w:val="21"/>
              </w:rPr>
              <w:t>分钟</w:t>
            </w:r>
            <w:proofErr w:type="gramEnd"/>
            <w:r w:rsidRPr="00184F6A">
              <w:rPr>
                <w:rFonts w:asciiTheme="minorEastAsia" w:eastAsiaTheme="minorEastAsia" w:hAnsiTheme="minorEastAsia" w:cs="宋体"/>
                <w:szCs w:val="21"/>
              </w:rPr>
              <w:t>。</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szCs w:val="21"/>
              </w:rPr>
              <w:t>2.使用完电子设备，可做做眼保健操，以及眺望远方，活动眼部</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szCs w:val="21"/>
              </w:rPr>
              <w:t>3.体能：仰卧起坐40个、原地纵跳+开合跳+弓步跳+后</w:t>
            </w:r>
            <w:proofErr w:type="gramStart"/>
            <w:r w:rsidRPr="00184F6A">
              <w:rPr>
                <w:rFonts w:asciiTheme="minorEastAsia" w:eastAsiaTheme="minorEastAsia" w:hAnsiTheme="minorEastAsia" w:cs="宋体"/>
                <w:szCs w:val="21"/>
              </w:rPr>
              <w:t>踢腿跳各4个</w:t>
            </w:r>
            <w:proofErr w:type="gramEnd"/>
            <w:r w:rsidRPr="00184F6A">
              <w:rPr>
                <w:rFonts w:asciiTheme="minorEastAsia" w:eastAsiaTheme="minorEastAsia" w:hAnsiTheme="minorEastAsia" w:cs="宋体"/>
                <w:szCs w:val="21"/>
              </w:rPr>
              <w:t>8拍、1min跳绳</w:t>
            </w:r>
            <w:r w:rsidRPr="00184F6A">
              <w:rPr>
                <w:rFonts w:asciiTheme="minorEastAsia" w:eastAsiaTheme="minorEastAsia" w:hAnsiTheme="minorEastAsia" w:cs="宋体" w:hint="eastAsia"/>
                <w:szCs w:val="21"/>
              </w:rPr>
              <w:t>。</w:t>
            </w:r>
          </w:p>
          <w:p w:rsidR="00C554D5" w:rsidRPr="00184F6A" w:rsidRDefault="00C554D5" w:rsidP="003E21A3">
            <w:pPr>
              <w:adjustRightInd w:val="0"/>
              <w:snapToGrid w:val="0"/>
              <w:spacing w:line="240" w:lineRule="exact"/>
              <w:jc w:val="left"/>
              <w:rPr>
                <w:rFonts w:asciiTheme="minorEastAsia" w:eastAsiaTheme="minorEastAsia" w:hAnsiTheme="minorEastAsia" w:cs="宋体"/>
                <w:szCs w:val="21"/>
              </w:rPr>
            </w:pPr>
            <w:r w:rsidRPr="00184F6A">
              <w:rPr>
                <w:rFonts w:asciiTheme="minorEastAsia" w:eastAsiaTheme="minorEastAsia" w:hAnsiTheme="minorEastAsia" w:cs="宋体"/>
                <w:szCs w:val="21"/>
              </w:rPr>
              <w:t>4.拉伸：上肢拉伸、坐位体前屈、横叉、竖叉。</w:t>
            </w:r>
          </w:p>
          <w:p w:rsidR="00C554D5" w:rsidRPr="00184F6A" w:rsidRDefault="00C554D5" w:rsidP="003E21A3">
            <w:pPr>
              <w:adjustRightInd w:val="0"/>
              <w:snapToGrid w:val="0"/>
              <w:spacing w:line="240" w:lineRule="exact"/>
              <w:jc w:val="left"/>
              <w:rPr>
                <w:rFonts w:asciiTheme="minorEastAsia" w:eastAsiaTheme="minorEastAsia" w:hAnsiTheme="minorEastAsia" w:cs="宋体"/>
                <w:kern w:val="0"/>
                <w:szCs w:val="21"/>
              </w:rPr>
            </w:pPr>
            <w:r w:rsidRPr="00184F6A">
              <w:rPr>
                <w:rFonts w:asciiTheme="minorEastAsia" w:eastAsiaTheme="minorEastAsia" w:hAnsiTheme="minorEastAsia" w:cs="宋体"/>
                <w:szCs w:val="21"/>
              </w:rPr>
              <w:t>5.自由选择组合练习时长共25分钟左右。</w:t>
            </w:r>
          </w:p>
        </w:tc>
      </w:tr>
    </w:tbl>
    <w:p w:rsidR="00742801" w:rsidRDefault="00742801">
      <w:pPr>
        <w:spacing w:line="240" w:lineRule="exact"/>
      </w:pPr>
    </w:p>
    <w:p w:rsidR="00742801" w:rsidRDefault="00742801">
      <w:pPr>
        <w:spacing w:line="240" w:lineRule="exact"/>
      </w:pPr>
    </w:p>
    <w:p w:rsidR="00742801" w:rsidRDefault="00742801">
      <w:pPr>
        <w:spacing w:line="460" w:lineRule="exact"/>
        <w:ind w:firstLineChars="200" w:firstLine="480"/>
        <w:jc w:val="right"/>
        <w:rPr>
          <w:rFonts w:ascii="宋体" w:hAnsi="宋体"/>
          <w:sz w:val="24"/>
        </w:rPr>
      </w:pPr>
    </w:p>
    <w:sectPr w:rsidR="00742801">
      <w:headerReference w:type="default" r:id="rId11"/>
      <w:footerReference w:type="default" r:id="rId12"/>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A8" w:rsidRDefault="008704A8">
      <w:r>
        <w:separator/>
      </w:r>
    </w:p>
  </w:endnote>
  <w:endnote w:type="continuationSeparator" w:id="0">
    <w:p w:rsidR="008704A8" w:rsidRDefault="0087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altName w:val="微软雅黑"/>
    <w:panose1 w:val="020B0503020204020204"/>
    <w:charset w:val="86"/>
    <w:family w:val="swiss"/>
    <w:pitch w:val="variable"/>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9634440"/>
    </w:sdtPr>
    <w:sdtEndPr/>
    <w:sdtContent>
      <w:p w:rsidR="00742801" w:rsidRDefault="00E11534">
        <w:pPr>
          <w:pStyle w:val="a5"/>
          <w:jc w:val="center"/>
        </w:pPr>
        <w:r>
          <w:fldChar w:fldCharType="begin"/>
        </w:r>
        <w:r>
          <w:instrText>PAGE   \* MERGEFORMAT</w:instrText>
        </w:r>
        <w:r>
          <w:fldChar w:fldCharType="separate"/>
        </w:r>
        <w:r w:rsidR="006C7AA6" w:rsidRPr="006C7AA6">
          <w:rPr>
            <w:noProof/>
            <w:lang w:val="zh-CN"/>
          </w:rPr>
          <w:t>10</w:t>
        </w:r>
        <w:r>
          <w:fldChar w:fldCharType="end"/>
        </w:r>
      </w:p>
    </w:sdtContent>
  </w:sdt>
  <w:p w:rsidR="00742801" w:rsidRDefault="007428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A8" w:rsidRDefault="008704A8">
      <w:r>
        <w:separator/>
      </w:r>
    </w:p>
  </w:footnote>
  <w:footnote w:type="continuationSeparator" w:id="0">
    <w:p w:rsidR="008704A8" w:rsidRDefault="00870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801" w:rsidRDefault="0074280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081A0"/>
    <w:multiLevelType w:val="singleLevel"/>
    <w:tmpl w:val="A9C081A0"/>
    <w:lvl w:ilvl="0">
      <w:start w:val="1"/>
      <w:numFmt w:val="decimal"/>
      <w:suff w:val="nothing"/>
      <w:lvlText w:val="%1、"/>
      <w:lvlJc w:val="left"/>
    </w:lvl>
  </w:abstractNum>
  <w:abstractNum w:abstractNumId="1">
    <w:nsid w:val="B60CDAA6"/>
    <w:multiLevelType w:val="singleLevel"/>
    <w:tmpl w:val="B60CDAA6"/>
    <w:lvl w:ilvl="0">
      <w:start w:val="1"/>
      <w:numFmt w:val="decimal"/>
      <w:suff w:val="space"/>
      <w:lvlText w:val="%1."/>
      <w:lvlJc w:val="left"/>
    </w:lvl>
  </w:abstractNum>
  <w:abstractNum w:abstractNumId="2">
    <w:nsid w:val="BD9285E6"/>
    <w:multiLevelType w:val="singleLevel"/>
    <w:tmpl w:val="BD9285E6"/>
    <w:lvl w:ilvl="0">
      <w:start w:val="1"/>
      <w:numFmt w:val="decimal"/>
      <w:suff w:val="nothing"/>
      <w:lvlText w:val="%1、"/>
      <w:lvlJc w:val="left"/>
    </w:lvl>
  </w:abstractNum>
  <w:abstractNum w:abstractNumId="3">
    <w:nsid w:val="C074EA43"/>
    <w:multiLevelType w:val="singleLevel"/>
    <w:tmpl w:val="C074EA43"/>
    <w:lvl w:ilvl="0">
      <w:start w:val="1"/>
      <w:numFmt w:val="decimal"/>
      <w:lvlText w:val="%1."/>
      <w:lvlJc w:val="left"/>
      <w:pPr>
        <w:tabs>
          <w:tab w:val="left" w:pos="312"/>
        </w:tabs>
      </w:pPr>
    </w:lvl>
  </w:abstractNum>
  <w:abstractNum w:abstractNumId="4">
    <w:nsid w:val="E7770088"/>
    <w:multiLevelType w:val="singleLevel"/>
    <w:tmpl w:val="E7770088"/>
    <w:lvl w:ilvl="0">
      <w:start w:val="1"/>
      <w:numFmt w:val="decimal"/>
      <w:suff w:val="space"/>
      <w:lvlText w:val="%1."/>
      <w:lvlJc w:val="left"/>
    </w:lvl>
  </w:abstractNum>
  <w:abstractNum w:abstractNumId="5">
    <w:nsid w:val="046A1603"/>
    <w:multiLevelType w:val="multilevel"/>
    <w:tmpl w:val="046A1603"/>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7405626"/>
    <w:multiLevelType w:val="hybridMultilevel"/>
    <w:tmpl w:val="639CDFE6"/>
    <w:lvl w:ilvl="0" w:tplc="F086F5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DD7480"/>
    <w:multiLevelType w:val="multilevel"/>
    <w:tmpl w:val="0EDD748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6363F28"/>
    <w:multiLevelType w:val="hybridMultilevel"/>
    <w:tmpl w:val="3D263F1A"/>
    <w:lvl w:ilvl="0" w:tplc="B15CA6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97F5658"/>
    <w:multiLevelType w:val="hybridMultilevel"/>
    <w:tmpl w:val="E3885DE8"/>
    <w:lvl w:ilvl="0" w:tplc="A20A04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B30383B"/>
    <w:multiLevelType w:val="multilevel"/>
    <w:tmpl w:val="1B30383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2530A3D"/>
    <w:multiLevelType w:val="hybridMultilevel"/>
    <w:tmpl w:val="DD523EC2"/>
    <w:lvl w:ilvl="0" w:tplc="954C0D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480770A"/>
    <w:multiLevelType w:val="singleLevel"/>
    <w:tmpl w:val="2480770A"/>
    <w:lvl w:ilvl="0">
      <w:start w:val="1"/>
      <w:numFmt w:val="decimal"/>
      <w:lvlText w:val="%1."/>
      <w:lvlJc w:val="left"/>
      <w:pPr>
        <w:tabs>
          <w:tab w:val="left" w:pos="312"/>
        </w:tabs>
      </w:pPr>
    </w:lvl>
  </w:abstractNum>
  <w:abstractNum w:abstractNumId="13">
    <w:nsid w:val="266244A9"/>
    <w:multiLevelType w:val="hybridMultilevel"/>
    <w:tmpl w:val="8982DA9A"/>
    <w:lvl w:ilvl="0" w:tplc="B29A3F9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742756"/>
    <w:multiLevelType w:val="multilevel"/>
    <w:tmpl w:val="2C74275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3F61425"/>
    <w:multiLevelType w:val="hybridMultilevel"/>
    <w:tmpl w:val="788E823A"/>
    <w:lvl w:ilvl="0" w:tplc="10F4E2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107497"/>
    <w:multiLevelType w:val="multilevel"/>
    <w:tmpl w:val="351074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1052589"/>
    <w:multiLevelType w:val="hybridMultilevel"/>
    <w:tmpl w:val="93F49B8C"/>
    <w:lvl w:ilvl="0" w:tplc="D2C0B3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CD5E81"/>
    <w:multiLevelType w:val="multilevel"/>
    <w:tmpl w:val="46CD5E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2321D8C"/>
    <w:multiLevelType w:val="hybridMultilevel"/>
    <w:tmpl w:val="3B30EDBC"/>
    <w:lvl w:ilvl="0" w:tplc="101E92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7B80797"/>
    <w:multiLevelType w:val="multilevel"/>
    <w:tmpl w:val="57B8079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036414E"/>
    <w:multiLevelType w:val="hybridMultilevel"/>
    <w:tmpl w:val="C57A8194"/>
    <w:lvl w:ilvl="0" w:tplc="E1FAD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2715776"/>
    <w:multiLevelType w:val="hybridMultilevel"/>
    <w:tmpl w:val="B97EC35A"/>
    <w:lvl w:ilvl="0" w:tplc="F3A0C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9A07552"/>
    <w:multiLevelType w:val="hybridMultilevel"/>
    <w:tmpl w:val="A23C7CF8"/>
    <w:lvl w:ilvl="0" w:tplc="C75486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5C28568"/>
    <w:multiLevelType w:val="singleLevel"/>
    <w:tmpl w:val="75C28568"/>
    <w:lvl w:ilvl="0">
      <w:start w:val="1"/>
      <w:numFmt w:val="decimal"/>
      <w:suff w:val="nothing"/>
      <w:lvlText w:val="%1、"/>
      <w:lvlJc w:val="left"/>
    </w:lvl>
  </w:abstractNum>
  <w:abstractNum w:abstractNumId="25">
    <w:nsid w:val="75DA6D06"/>
    <w:multiLevelType w:val="multilevel"/>
    <w:tmpl w:val="75DA6D06"/>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9B300CD"/>
    <w:multiLevelType w:val="singleLevel"/>
    <w:tmpl w:val="79B300CD"/>
    <w:lvl w:ilvl="0">
      <w:start w:val="1"/>
      <w:numFmt w:val="decimal"/>
      <w:suff w:val="space"/>
      <w:lvlText w:val="%1."/>
      <w:lvlJc w:val="left"/>
    </w:lvl>
  </w:abstractNum>
  <w:abstractNum w:abstractNumId="27">
    <w:nsid w:val="7F582A6A"/>
    <w:multiLevelType w:val="singleLevel"/>
    <w:tmpl w:val="7F582A6A"/>
    <w:lvl w:ilvl="0">
      <w:start w:val="1"/>
      <w:numFmt w:val="decimal"/>
      <w:suff w:val="nothing"/>
      <w:lvlText w:val="%1、"/>
      <w:lvlJc w:val="left"/>
    </w:lvl>
  </w:abstractNum>
  <w:num w:numId="1">
    <w:abstractNumId w:val="12"/>
  </w:num>
  <w:num w:numId="2">
    <w:abstractNumId w:val="10"/>
  </w:num>
  <w:num w:numId="3">
    <w:abstractNumId w:val="16"/>
  </w:num>
  <w:num w:numId="4">
    <w:abstractNumId w:val="3"/>
  </w:num>
  <w:num w:numId="5">
    <w:abstractNumId w:val="17"/>
  </w:num>
  <w:num w:numId="6">
    <w:abstractNumId w:val="15"/>
  </w:num>
  <w:num w:numId="7">
    <w:abstractNumId w:val="9"/>
  </w:num>
  <w:num w:numId="8">
    <w:abstractNumId w:val="11"/>
  </w:num>
  <w:num w:numId="9">
    <w:abstractNumId w:val="8"/>
  </w:num>
  <w:num w:numId="10">
    <w:abstractNumId w:val="2"/>
  </w:num>
  <w:num w:numId="11">
    <w:abstractNumId w:val="24"/>
  </w:num>
  <w:num w:numId="12">
    <w:abstractNumId w:val="0"/>
  </w:num>
  <w:num w:numId="13">
    <w:abstractNumId w:val="27"/>
  </w:num>
  <w:num w:numId="14">
    <w:abstractNumId w:val="18"/>
  </w:num>
  <w:num w:numId="15">
    <w:abstractNumId w:val="7"/>
  </w:num>
  <w:num w:numId="16">
    <w:abstractNumId w:val="14"/>
  </w:num>
  <w:num w:numId="17">
    <w:abstractNumId w:val="25"/>
  </w:num>
  <w:num w:numId="18">
    <w:abstractNumId w:val="5"/>
  </w:num>
  <w:num w:numId="19">
    <w:abstractNumId w:val="1"/>
  </w:num>
  <w:num w:numId="20">
    <w:abstractNumId w:val="4"/>
  </w:num>
  <w:num w:numId="21">
    <w:abstractNumId w:val="26"/>
  </w:num>
  <w:num w:numId="22">
    <w:abstractNumId w:val="20"/>
  </w:num>
  <w:num w:numId="23">
    <w:abstractNumId w:val="13"/>
  </w:num>
  <w:num w:numId="24">
    <w:abstractNumId w:val="21"/>
  </w:num>
  <w:num w:numId="25">
    <w:abstractNumId w:val="22"/>
  </w:num>
  <w:num w:numId="26">
    <w:abstractNumId w:val="19"/>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51231"/>
    <w:rsid w:val="000020C4"/>
    <w:rsid w:val="00003238"/>
    <w:rsid w:val="00006A97"/>
    <w:rsid w:val="00006B3E"/>
    <w:rsid w:val="000074CA"/>
    <w:rsid w:val="000076BC"/>
    <w:rsid w:val="00010491"/>
    <w:rsid w:val="00010C64"/>
    <w:rsid w:val="00011A49"/>
    <w:rsid w:val="00014817"/>
    <w:rsid w:val="000261EE"/>
    <w:rsid w:val="0002647F"/>
    <w:rsid w:val="00027D23"/>
    <w:rsid w:val="0003153C"/>
    <w:rsid w:val="00040F04"/>
    <w:rsid w:val="00041FE0"/>
    <w:rsid w:val="00050878"/>
    <w:rsid w:val="00053150"/>
    <w:rsid w:val="00053971"/>
    <w:rsid w:val="00055897"/>
    <w:rsid w:val="0005717A"/>
    <w:rsid w:val="00064488"/>
    <w:rsid w:val="00067EF1"/>
    <w:rsid w:val="000749DF"/>
    <w:rsid w:val="00090704"/>
    <w:rsid w:val="000A3E66"/>
    <w:rsid w:val="000C14F2"/>
    <w:rsid w:val="000C30B9"/>
    <w:rsid w:val="000C49FA"/>
    <w:rsid w:val="000E5788"/>
    <w:rsid w:val="000F6DFF"/>
    <w:rsid w:val="001029B8"/>
    <w:rsid w:val="00105D69"/>
    <w:rsid w:val="00114102"/>
    <w:rsid w:val="0012259D"/>
    <w:rsid w:val="00127D9C"/>
    <w:rsid w:val="00130DFA"/>
    <w:rsid w:val="00133E06"/>
    <w:rsid w:val="001340F9"/>
    <w:rsid w:val="00137E67"/>
    <w:rsid w:val="00140FAE"/>
    <w:rsid w:val="00141F61"/>
    <w:rsid w:val="001458BE"/>
    <w:rsid w:val="00146FFB"/>
    <w:rsid w:val="0014796F"/>
    <w:rsid w:val="00147B38"/>
    <w:rsid w:val="00153AE3"/>
    <w:rsid w:val="001543CC"/>
    <w:rsid w:val="00156D9D"/>
    <w:rsid w:val="001605EB"/>
    <w:rsid w:val="00160D5A"/>
    <w:rsid w:val="0016356A"/>
    <w:rsid w:val="00163B90"/>
    <w:rsid w:val="00166034"/>
    <w:rsid w:val="00171D28"/>
    <w:rsid w:val="00174146"/>
    <w:rsid w:val="00174A3F"/>
    <w:rsid w:val="00175244"/>
    <w:rsid w:val="00175CA0"/>
    <w:rsid w:val="00180F5C"/>
    <w:rsid w:val="0018278F"/>
    <w:rsid w:val="00182955"/>
    <w:rsid w:val="00184F6A"/>
    <w:rsid w:val="0019124E"/>
    <w:rsid w:val="001915FA"/>
    <w:rsid w:val="00195BBB"/>
    <w:rsid w:val="001A2ACE"/>
    <w:rsid w:val="001C11B9"/>
    <w:rsid w:val="001D547E"/>
    <w:rsid w:val="001E07CA"/>
    <w:rsid w:val="001E3315"/>
    <w:rsid w:val="001E4FF7"/>
    <w:rsid w:val="001E6D16"/>
    <w:rsid w:val="001F61B9"/>
    <w:rsid w:val="00201A9D"/>
    <w:rsid w:val="00203D22"/>
    <w:rsid w:val="00203DD1"/>
    <w:rsid w:val="00206F67"/>
    <w:rsid w:val="00210C82"/>
    <w:rsid w:val="00213614"/>
    <w:rsid w:val="002137DA"/>
    <w:rsid w:val="00220179"/>
    <w:rsid w:val="00220AF3"/>
    <w:rsid w:val="00220D8A"/>
    <w:rsid w:val="00221331"/>
    <w:rsid w:val="0022167C"/>
    <w:rsid w:val="00225291"/>
    <w:rsid w:val="002331BD"/>
    <w:rsid w:val="00240949"/>
    <w:rsid w:val="00241BF9"/>
    <w:rsid w:val="002515B4"/>
    <w:rsid w:val="00251731"/>
    <w:rsid w:val="00251D9B"/>
    <w:rsid w:val="0025252D"/>
    <w:rsid w:val="002607AF"/>
    <w:rsid w:val="00267820"/>
    <w:rsid w:val="00282302"/>
    <w:rsid w:val="00286516"/>
    <w:rsid w:val="002866B7"/>
    <w:rsid w:val="00287756"/>
    <w:rsid w:val="002935F2"/>
    <w:rsid w:val="00295998"/>
    <w:rsid w:val="002A4225"/>
    <w:rsid w:val="002A4738"/>
    <w:rsid w:val="002A4D93"/>
    <w:rsid w:val="002A58ED"/>
    <w:rsid w:val="002A6B6A"/>
    <w:rsid w:val="002A7B7C"/>
    <w:rsid w:val="002A7EAE"/>
    <w:rsid w:val="002B5F79"/>
    <w:rsid w:val="002C0133"/>
    <w:rsid w:val="002C1149"/>
    <w:rsid w:val="002C1C88"/>
    <w:rsid w:val="002C37D0"/>
    <w:rsid w:val="002C415E"/>
    <w:rsid w:val="002C674F"/>
    <w:rsid w:val="002C76F0"/>
    <w:rsid w:val="002C7EA5"/>
    <w:rsid w:val="002D2AD2"/>
    <w:rsid w:val="002E11D3"/>
    <w:rsid w:val="002E2187"/>
    <w:rsid w:val="002F1A62"/>
    <w:rsid w:val="0031228B"/>
    <w:rsid w:val="00312F43"/>
    <w:rsid w:val="00317830"/>
    <w:rsid w:val="00325AA5"/>
    <w:rsid w:val="00335778"/>
    <w:rsid w:val="0034049F"/>
    <w:rsid w:val="00343372"/>
    <w:rsid w:val="00353165"/>
    <w:rsid w:val="003539E5"/>
    <w:rsid w:val="00356529"/>
    <w:rsid w:val="0036561F"/>
    <w:rsid w:val="00367A12"/>
    <w:rsid w:val="003744DB"/>
    <w:rsid w:val="00376A03"/>
    <w:rsid w:val="0038113E"/>
    <w:rsid w:val="00382C47"/>
    <w:rsid w:val="003830FD"/>
    <w:rsid w:val="0038631A"/>
    <w:rsid w:val="00393036"/>
    <w:rsid w:val="0039327F"/>
    <w:rsid w:val="003A7D15"/>
    <w:rsid w:val="003B1DC1"/>
    <w:rsid w:val="003B30BF"/>
    <w:rsid w:val="003B5F62"/>
    <w:rsid w:val="003C3FA6"/>
    <w:rsid w:val="003C5BD3"/>
    <w:rsid w:val="003C67E2"/>
    <w:rsid w:val="003C7D31"/>
    <w:rsid w:val="003D0027"/>
    <w:rsid w:val="003D5A5D"/>
    <w:rsid w:val="003D70D0"/>
    <w:rsid w:val="003E1D39"/>
    <w:rsid w:val="003E21A3"/>
    <w:rsid w:val="003F0069"/>
    <w:rsid w:val="003F0C3F"/>
    <w:rsid w:val="003F5B1C"/>
    <w:rsid w:val="0041468D"/>
    <w:rsid w:val="004150E0"/>
    <w:rsid w:val="004259B7"/>
    <w:rsid w:val="00426A37"/>
    <w:rsid w:val="0043410A"/>
    <w:rsid w:val="00434AF4"/>
    <w:rsid w:val="004424D0"/>
    <w:rsid w:val="00445931"/>
    <w:rsid w:val="00445D19"/>
    <w:rsid w:val="00447B17"/>
    <w:rsid w:val="004537B1"/>
    <w:rsid w:val="00460570"/>
    <w:rsid w:val="00464A75"/>
    <w:rsid w:val="004711C5"/>
    <w:rsid w:val="00474311"/>
    <w:rsid w:val="00480A35"/>
    <w:rsid w:val="00483465"/>
    <w:rsid w:val="00484CCC"/>
    <w:rsid w:val="004963D7"/>
    <w:rsid w:val="004A2286"/>
    <w:rsid w:val="004A3C05"/>
    <w:rsid w:val="004B1643"/>
    <w:rsid w:val="004B6C59"/>
    <w:rsid w:val="004C2DAB"/>
    <w:rsid w:val="004C5296"/>
    <w:rsid w:val="004D31A9"/>
    <w:rsid w:val="004E6080"/>
    <w:rsid w:val="004E7B85"/>
    <w:rsid w:val="004F2675"/>
    <w:rsid w:val="004F3FF7"/>
    <w:rsid w:val="005009F8"/>
    <w:rsid w:val="005118B6"/>
    <w:rsid w:val="00512179"/>
    <w:rsid w:val="005121E9"/>
    <w:rsid w:val="00517AB5"/>
    <w:rsid w:val="0052108F"/>
    <w:rsid w:val="00526D8C"/>
    <w:rsid w:val="005305EA"/>
    <w:rsid w:val="00537F32"/>
    <w:rsid w:val="00540D86"/>
    <w:rsid w:val="00555A7D"/>
    <w:rsid w:val="00556295"/>
    <w:rsid w:val="00556B50"/>
    <w:rsid w:val="00564620"/>
    <w:rsid w:val="00576760"/>
    <w:rsid w:val="00577DFC"/>
    <w:rsid w:val="00580D38"/>
    <w:rsid w:val="00583313"/>
    <w:rsid w:val="005850D6"/>
    <w:rsid w:val="005878D4"/>
    <w:rsid w:val="00597D2E"/>
    <w:rsid w:val="005A591A"/>
    <w:rsid w:val="005C2418"/>
    <w:rsid w:val="005C2869"/>
    <w:rsid w:val="005E0625"/>
    <w:rsid w:val="005E55A9"/>
    <w:rsid w:val="005E6054"/>
    <w:rsid w:val="005F1ECC"/>
    <w:rsid w:val="005F3673"/>
    <w:rsid w:val="005F3B06"/>
    <w:rsid w:val="005F5BA3"/>
    <w:rsid w:val="006102CF"/>
    <w:rsid w:val="00610D83"/>
    <w:rsid w:val="0061635C"/>
    <w:rsid w:val="00621761"/>
    <w:rsid w:val="00622442"/>
    <w:rsid w:val="0062693A"/>
    <w:rsid w:val="00633113"/>
    <w:rsid w:val="00635DDF"/>
    <w:rsid w:val="00636701"/>
    <w:rsid w:val="006426F6"/>
    <w:rsid w:val="00642C6F"/>
    <w:rsid w:val="006449DC"/>
    <w:rsid w:val="00655983"/>
    <w:rsid w:val="00656900"/>
    <w:rsid w:val="00657C54"/>
    <w:rsid w:val="00664573"/>
    <w:rsid w:val="0066683C"/>
    <w:rsid w:val="00674220"/>
    <w:rsid w:val="006754B9"/>
    <w:rsid w:val="006770BF"/>
    <w:rsid w:val="00680603"/>
    <w:rsid w:val="00682228"/>
    <w:rsid w:val="0068228B"/>
    <w:rsid w:val="0069306F"/>
    <w:rsid w:val="0069366D"/>
    <w:rsid w:val="00695E24"/>
    <w:rsid w:val="006961A5"/>
    <w:rsid w:val="006A015A"/>
    <w:rsid w:val="006A340C"/>
    <w:rsid w:val="006A79AE"/>
    <w:rsid w:val="006B51A5"/>
    <w:rsid w:val="006B54ED"/>
    <w:rsid w:val="006C7AA6"/>
    <w:rsid w:val="006D4B3D"/>
    <w:rsid w:val="006E24FF"/>
    <w:rsid w:val="006E47D2"/>
    <w:rsid w:val="006E65C4"/>
    <w:rsid w:val="006F0C71"/>
    <w:rsid w:val="006F100D"/>
    <w:rsid w:val="006F3963"/>
    <w:rsid w:val="006F3BE9"/>
    <w:rsid w:val="00714880"/>
    <w:rsid w:val="00714BA7"/>
    <w:rsid w:val="00716D8A"/>
    <w:rsid w:val="007252D9"/>
    <w:rsid w:val="007274C2"/>
    <w:rsid w:val="00731D3A"/>
    <w:rsid w:val="00733298"/>
    <w:rsid w:val="00741AD1"/>
    <w:rsid w:val="00742801"/>
    <w:rsid w:val="007518C0"/>
    <w:rsid w:val="00751C3D"/>
    <w:rsid w:val="00767E85"/>
    <w:rsid w:val="00781952"/>
    <w:rsid w:val="007820E5"/>
    <w:rsid w:val="007824A2"/>
    <w:rsid w:val="00782712"/>
    <w:rsid w:val="00783876"/>
    <w:rsid w:val="007912E4"/>
    <w:rsid w:val="007944E4"/>
    <w:rsid w:val="007B246F"/>
    <w:rsid w:val="007C2006"/>
    <w:rsid w:val="007E1411"/>
    <w:rsid w:val="007E1E38"/>
    <w:rsid w:val="007E2864"/>
    <w:rsid w:val="007E3D37"/>
    <w:rsid w:val="007E64B6"/>
    <w:rsid w:val="0080643D"/>
    <w:rsid w:val="00816224"/>
    <w:rsid w:val="0082035D"/>
    <w:rsid w:val="008207EB"/>
    <w:rsid w:val="008215DB"/>
    <w:rsid w:val="00822B40"/>
    <w:rsid w:val="00827FDC"/>
    <w:rsid w:val="00834FA7"/>
    <w:rsid w:val="00837A28"/>
    <w:rsid w:val="00837CA1"/>
    <w:rsid w:val="00842DCF"/>
    <w:rsid w:val="00850EFF"/>
    <w:rsid w:val="008517F8"/>
    <w:rsid w:val="00853993"/>
    <w:rsid w:val="00860278"/>
    <w:rsid w:val="008643A1"/>
    <w:rsid w:val="008704A8"/>
    <w:rsid w:val="00875DAB"/>
    <w:rsid w:val="00876596"/>
    <w:rsid w:val="0088671F"/>
    <w:rsid w:val="008966A8"/>
    <w:rsid w:val="008A1E27"/>
    <w:rsid w:val="008A656E"/>
    <w:rsid w:val="008B4EA3"/>
    <w:rsid w:val="008C073B"/>
    <w:rsid w:val="008C27FC"/>
    <w:rsid w:val="008C77CE"/>
    <w:rsid w:val="008D0C32"/>
    <w:rsid w:val="008D7A59"/>
    <w:rsid w:val="008D7C90"/>
    <w:rsid w:val="008E0380"/>
    <w:rsid w:val="008E57A3"/>
    <w:rsid w:val="008E68C5"/>
    <w:rsid w:val="008F0136"/>
    <w:rsid w:val="00900923"/>
    <w:rsid w:val="009065D8"/>
    <w:rsid w:val="00907FB9"/>
    <w:rsid w:val="00911EBE"/>
    <w:rsid w:val="0091422F"/>
    <w:rsid w:val="009145C8"/>
    <w:rsid w:val="00915AE2"/>
    <w:rsid w:val="009201D5"/>
    <w:rsid w:val="009218B1"/>
    <w:rsid w:val="00921AA8"/>
    <w:rsid w:val="0092216F"/>
    <w:rsid w:val="0093605A"/>
    <w:rsid w:val="009430B2"/>
    <w:rsid w:val="00945F16"/>
    <w:rsid w:val="00952924"/>
    <w:rsid w:val="00953623"/>
    <w:rsid w:val="00963528"/>
    <w:rsid w:val="00963EB0"/>
    <w:rsid w:val="00972381"/>
    <w:rsid w:val="00972534"/>
    <w:rsid w:val="00972DDD"/>
    <w:rsid w:val="0098105D"/>
    <w:rsid w:val="009905A9"/>
    <w:rsid w:val="009942EC"/>
    <w:rsid w:val="009A2872"/>
    <w:rsid w:val="009A3A4D"/>
    <w:rsid w:val="009A72DE"/>
    <w:rsid w:val="009B019E"/>
    <w:rsid w:val="009B1AD9"/>
    <w:rsid w:val="009B6275"/>
    <w:rsid w:val="009C1598"/>
    <w:rsid w:val="009C5A32"/>
    <w:rsid w:val="009D0C12"/>
    <w:rsid w:val="009D2A1C"/>
    <w:rsid w:val="009D319F"/>
    <w:rsid w:val="009E07C6"/>
    <w:rsid w:val="009E15F7"/>
    <w:rsid w:val="009F0078"/>
    <w:rsid w:val="009F03B7"/>
    <w:rsid w:val="00A04764"/>
    <w:rsid w:val="00A0798B"/>
    <w:rsid w:val="00A12400"/>
    <w:rsid w:val="00A13189"/>
    <w:rsid w:val="00A15A0F"/>
    <w:rsid w:val="00A16431"/>
    <w:rsid w:val="00A25388"/>
    <w:rsid w:val="00A27AB2"/>
    <w:rsid w:val="00A32225"/>
    <w:rsid w:val="00A33AD0"/>
    <w:rsid w:val="00A36D5A"/>
    <w:rsid w:val="00A40F17"/>
    <w:rsid w:val="00A41F16"/>
    <w:rsid w:val="00A421BF"/>
    <w:rsid w:val="00A52E7A"/>
    <w:rsid w:val="00A6395E"/>
    <w:rsid w:val="00A66B06"/>
    <w:rsid w:val="00A67D63"/>
    <w:rsid w:val="00A7209B"/>
    <w:rsid w:val="00A74FC1"/>
    <w:rsid w:val="00A7631D"/>
    <w:rsid w:val="00A81C0E"/>
    <w:rsid w:val="00A85FF8"/>
    <w:rsid w:val="00A921A0"/>
    <w:rsid w:val="00A94A06"/>
    <w:rsid w:val="00A94F1A"/>
    <w:rsid w:val="00A9637C"/>
    <w:rsid w:val="00AA0956"/>
    <w:rsid w:val="00AA63B9"/>
    <w:rsid w:val="00AB0477"/>
    <w:rsid w:val="00AB4FE6"/>
    <w:rsid w:val="00AB5591"/>
    <w:rsid w:val="00AB69CC"/>
    <w:rsid w:val="00AB6B33"/>
    <w:rsid w:val="00AC1F3D"/>
    <w:rsid w:val="00AC279C"/>
    <w:rsid w:val="00AC33EC"/>
    <w:rsid w:val="00AC4207"/>
    <w:rsid w:val="00AC7D4C"/>
    <w:rsid w:val="00AD1246"/>
    <w:rsid w:val="00AE381B"/>
    <w:rsid w:val="00AF2751"/>
    <w:rsid w:val="00AF4643"/>
    <w:rsid w:val="00B063BF"/>
    <w:rsid w:val="00B06D9A"/>
    <w:rsid w:val="00B162CC"/>
    <w:rsid w:val="00B17415"/>
    <w:rsid w:val="00B2157B"/>
    <w:rsid w:val="00B215D4"/>
    <w:rsid w:val="00B3051D"/>
    <w:rsid w:val="00B32041"/>
    <w:rsid w:val="00B32A81"/>
    <w:rsid w:val="00B40D89"/>
    <w:rsid w:val="00B458ED"/>
    <w:rsid w:val="00B47E2E"/>
    <w:rsid w:val="00B528DA"/>
    <w:rsid w:val="00B52966"/>
    <w:rsid w:val="00B54DBA"/>
    <w:rsid w:val="00B57D78"/>
    <w:rsid w:val="00B63850"/>
    <w:rsid w:val="00B64559"/>
    <w:rsid w:val="00B71368"/>
    <w:rsid w:val="00B75331"/>
    <w:rsid w:val="00B77220"/>
    <w:rsid w:val="00B8057D"/>
    <w:rsid w:val="00B85308"/>
    <w:rsid w:val="00B93173"/>
    <w:rsid w:val="00B96B73"/>
    <w:rsid w:val="00BA4E7B"/>
    <w:rsid w:val="00BB1E81"/>
    <w:rsid w:val="00BB2CB6"/>
    <w:rsid w:val="00BB5B5C"/>
    <w:rsid w:val="00BB6574"/>
    <w:rsid w:val="00BB6ACB"/>
    <w:rsid w:val="00BC05BF"/>
    <w:rsid w:val="00BD04C2"/>
    <w:rsid w:val="00BD4A5F"/>
    <w:rsid w:val="00BE13F1"/>
    <w:rsid w:val="00BE7282"/>
    <w:rsid w:val="00BF39CD"/>
    <w:rsid w:val="00BF3B35"/>
    <w:rsid w:val="00C0572B"/>
    <w:rsid w:val="00C06EC4"/>
    <w:rsid w:val="00C12BB4"/>
    <w:rsid w:val="00C12BF8"/>
    <w:rsid w:val="00C309AF"/>
    <w:rsid w:val="00C356E2"/>
    <w:rsid w:val="00C41467"/>
    <w:rsid w:val="00C41474"/>
    <w:rsid w:val="00C47F0B"/>
    <w:rsid w:val="00C53DEC"/>
    <w:rsid w:val="00C554D5"/>
    <w:rsid w:val="00C560C8"/>
    <w:rsid w:val="00C61F5D"/>
    <w:rsid w:val="00C62BB8"/>
    <w:rsid w:val="00C63B49"/>
    <w:rsid w:val="00C64610"/>
    <w:rsid w:val="00C80F86"/>
    <w:rsid w:val="00C8316E"/>
    <w:rsid w:val="00C8543C"/>
    <w:rsid w:val="00C859A2"/>
    <w:rsid w:val="00CA3DD5"/>
    <w:rsid w:val="00CA4B1C"/>
    <w:rsid w:val="00CB2D1A"/>
    <w:rsid w:val="00CC22C5"/>
    <w:rsid w:val="00CC7C7D"/>
    <w:rsid w:val="00CC7CEB"/>
    <w:rsid w:val="00CD0AE4"/>
    <w:rsid w:val="00CD4C51"/>
    <w:rsid w:val="00CD5F5B"/>
    <w:rsid w:val="00CE6C21"/>
    <w:rsid w:val="00CF4CCD"/>
    <w:rsid w:val="00CF6E8F"/>
    <w:rsid w:val="00D03B3C"/>
    <w:rsid w:val="00D045C2"/>
    <w:rsid w:val="00D12E20"/>
    <w:rsid w:val="00D25445"/>
    <w:rsid w:val="00D268CA"/>
    <w:rsid w:val="00D30ECA"/>
    <w:rsid w:val="00D33B03"/>
    <w:rsid w:val="00D3427F"/>
    <w:rsid w:val="00D3580A"/>
    <w:rsid w:val="00D44B7D"/>
    <w:rsid w:val="00D47C08"/>
    <w:rsid w:val="00D5131F"/>
    <w:rsid w:val="00D562B7"/>
    <w:rsid w:val="00D57D15"/>
    <w:rsid w:val="00D645B6"/>
    <w:rsid w:val="00D66527"/>
    <w:rsid w:val="00D7203C"/>
    <w:rsid w:val="00D87DF3"/>
    <w:rsid w:val="00D947BC"/>
    <w:rsid w:val="00DA488F"/>
    <w:rsid w:val="00DA703A"/>
    <w:rsid w:val="00DB2B18"/>
    <w:rsid w:val="00DC7028"/>
    <w:rsid w:val="00DD3918"/>
    <w:rsid w:val="00DD6F00"/>
    <w:rsid w:val="00DE2769"/>
    <w:rsid w:val="00DE3904"/>
    <w:rsid w:val="00DE6CA5"/>
    <w:rsid w:val="00DF31E1"/>
    <w:rsid w:val="00DF338D"/>
    <w:rsid w:val="00E00D65"/>
    <w:rsid w:val="00E06EDB"/>
    <w:rsid w:val="00E11534"/>
    <w:rsid w:val="00E15059"/>
    <w:rsid w:val="00E15B9B"/>
    <w:rsid w:val="00E204A7"/>
    <w:rsid w:val="00E24488"/>
    <w:rsid w:val="00E2559A"/>
    <w:rsid w:val="00E267DD"/>
    <w:rsid w:val="00E30C8F"/>
    <w:rsid w:val="00E3392F"/>
    <w:rsid w:val="00E422D9"/>
    <w:rsid w:val="00E52CCF"/>
    <w:rsid w:val="00E56C3C"/>
    <w:rsid w:val="00E5745F"/>
    <w:rsid w:val="00E6294A"/>
    <w:rsid w:val="00E638C4"/>
    <w:rsid w:val="00E703A9"/>
    <w:rsid w:val="00E730A1"/>
    <w:rsid w:val="00E737AD"/>
    <w:rsid w:val="00E819AA"/>
    <w:rsid w:val="00E84BF9"/>
    <w:rsid w:val="00E95B39"/>
    <w:rsid w:val="00EA30D5"/>
    <w:rsid w:val="00EA3ECD"/>
    <w:rsid w:val="00EB088D"/>
    <w:rsid w:val="00EB10FA"/>
    <w:rsid w:val="00EB1C85"/>
    <w:rsid w:val="00EB59FD"/>
    <w:rsid w:val="00EC6C66"/>
    <w:rsid w:val="00ED0832"/>
    <w:rsid w:val="00EE08A2"/>
    <w:rsid w:val="00EE381C"/>
    <w:rsid w:val="00EE494A"/>
    <w:rsid w:val="00EE65CC"/>
    <w:rsid w:val="00EF700F"/>
    <w:rsid w:val="00F06B54"/>
    <w:rsid w:val="00F06FC7"/>
    <w:rsid w:val="00F11608"/>
    <w:rsid w:val="00F11E40"/>
    <w:rsid w:val="00F13A86"/>
    <w:rsid w:val="00F13E11"/>
    <w:rsid w:val="00F14608"/>
    <w:rsid w:val="00F167A0"/>
    <w:rsid w:val="00F20AEB"/>
    <w:rsid w:val="00F276AD"/>
    <w:rsid w:val="00F3674D"/>
    <w:rsid w:val="00F46191"/>
    <w:rsid w:val="00F54C14"/>
    <w:rsid w:val="00F575CA"/>
    <w:rsid w:val="00F57636"/>
    <w:rsid w:val="00F67EA2"/>
    <w:rsid w:val="00F75054"/>
    <w:rsid w:val="00F81B90"/>
    <w:rsid w:val="00F830B0"/>
    <w:rsid w:val="00F84ABE"/>
    <w:rsid w:val="00F85053"/>
    <w:rsid w:val="00F86C7B"/>
    <w:rsid w:val="00F91355"/>
    <w:rsid w:val="00F954E6"/>
    <w:rsid w:val="00F95DA7"/>
    <w:rsid w:val="00FA0B3D"/>
    <w:rsid w:val="00FA1910"/>
    <w:rsid w:val="00FB5CEB"/>
    <w:rsid w:val="00FC15E3"/>
    <w:rsid w:val="00FC228D"/>
    <w:rsid w:val="00FC54BF"/>
    <w:rsid w:val="00FF489B"/>
    <w:rsid w:val="04632251"/>
    <w:rsid w:val="065D4004"/>
    <w:rsid w:val="06793956"/>
    <w:rsid w:val="06B335B9"/>
    <w:rsid w:val="075C02BA"/>
    <w:rsid w:val="07EB4BC6"/>
    <w:rsid w:val="09631B95"/>
    <w:rsid w:val="0BE00605"/>
    <w:rsid w:val="0D950177"/>
    <w:rsid w:val="10512106"/>
    <w:rsid w:val="11CA39DA"/>
    <w:rsid w:val="121F2DCD"/>
    <w:rsid w:val="126742B4"/>
    <w:rsid w:val="13AC1B48"/>
    <w:rsid w:val="14593EAC"/>
    <w:rsid w:val="15193FE6"/>
    <w:rsid w:val="15DA6457"/>
    <w:rsid w:val="1D667435"/>
    <w:rsid w:val="1DFF3624"/>
    <w:rsid w:val="203E76E0"/>
    <w:rsid w:val="21BC5641"/>
    <w:rsid w:val="21BF4582"/>
    <w:rsid w:val="22594DC3"/>
    <w:rsid w:val="229F13F2"/>
    <w:rsid w:val="23544F35"/>
    <w:rsid w:val="248558A7"/>
    <w:rsid w:val="26883DD1"/>
    <w:rsid w:val="27333C47"/>
    <w:rsid w:val="29A57250"/>
    <w:rsid w:val="29F2514A"/>
    <w:rsid w:val="2CB94AA7"/>
    <w:rsid w:val="2D0B78B6"/>
    <w:rsid w:val="2E0165DE"/>
    <w:rsid w:val="2EEE260F"/>
    <w:rsid w:val="2F183AFD"/>
    <w:rsid w:val="2F991653"/>
    <w:rsid w:val="30F8693C"/>
    <w:rsid w:val="321F7F4E"/>
    <w:rsid w:val="34745768"/>
    <w:rsid w:val="382F28E1"/>
    <w:rsid w:val="39576DA6"/>
    <w:rsid w:val="39C838BA"/>
    <w:rsid w:val="3B4121BD"/>
    <w:rsid w:val="3CD94FCB"/>
    <w:rsid w:val="3D730964"/>
    <w:rsid w:val="3E994FE9"/>
    <w:rsid w:val="3EAB0BDF"/>
    <w:rsid w:val="403E0ACC"/>
    <w:rsid w:val="42246E23"/>
    <w:rsid w:val="42434954"/>
    <w:rsid w:val="43EC48FF"/>
    <w:rsid w:val="44201571"/>
    <w:rsid w:val="4516736E"/>
    <w:rsid w:val="455E1A5A"/>
    <w:rsid w:val="45FC2116"/>
    <w:rsid w:val="46346C1C"/>
    <w:rsid w:val="478C2E43"/>
    <w:rsid w:val="47D871C6"/>
    <w:rsid w:val="48816FC4"/>
    <w:rsid w:val="48843591"/>
    <w:rsid w:val="49C21CAC"/>
    <w:rsid w:val="4B583270"/>
    <w:rsid w:val="4B6E0C9D"/>
    <w:rsid w:val="4B81491E"/>
    <w:rsid w:val="4D697F01"/>
    <w:rsid w:val="50B316DE"/>
    <w:rsid w:val="51445A64"/>
    <w:rsid w:val="521D40B0"/>
    <w:rsid w:val="535C32FD"/>
    <w:rsid w:val="543109D3"/>
    <w:rsid w:val="55F51231"/>
    <w:rsid w:val="5A9C407E"/>
    <w:rsid w:val="5C231DBD"/>
    <w:rsid w:val="5DEB6E16"/>
    <w:rsid w:val="5E4606EF"/>
    <w:rsid w:val="5E925678"/>
    <w:rsid w:val="5EDA31AA"/>
    <w:rsid w:val="5F560CDE"/>
    <w:rsid w:val="5F8A4C9A"/>
    <w:rsid w:val="616800DF"/>
    <w:rsid w:val="62E76468"/>
    <w:rsid w:val="62FF3E45"/>
    <w:rsid w:val="63D85E0C"/>
    <w:rsid w:val="646D27AC"/>
    <w:rsid w:val="64F22FBA"/>
    <w:rsid w:val="65562D66"/>
    <w:rsid w:val="656D2DE1"/>
    <w:rsid w:val="67FA42AC"/>
    <w:rsid w:val="68D94EBC"/>
    <w:rsid w:val="6A056123"/>
    <w:rsid w:val="6B566215"/>
    <w:rsid w:val="6BBC2CDB"/>
    <w:rsid w:val="6C8234A1"/>
    <w:rsid w:val="6D216C05"/>
    <w:rsid w:val="6D823AB2"/>
    <w:rsid w:val="6DBD4C98"/>
    <w:rsid w:val="6DEE6279"/>
    <w:rsid w:val="6E9E2091"/>
    <w:rsid w:val="6FE0122A"/>
    <w:rsid w:val="702803E9"/>
    <w:rsid w:val="709E5658"/>
    <w:rsid w:val="70CC6ECD"/>
    <w:rsid w:val="70D02779"/>
    <w:rsid w:val="71036934"/>
    <w:rsid w:val="71972992"/>
    <w:rsid w:val="72055A5D"/>
    <w:rsid w:val="72A65745"/>
    <w:rsid w:val="73C67DF4"/>
    <w:rsid w:val="73DA1EB6"/>
    <w:rsid w:val="755733AA"/>
    <w:rsid w:val="75AD5483"/>
    <w:rsid w:val="76027430"/>
    <w:rsid w:val="784A7CD5"/>
    <w:rsid w:val="79522B8B"/>
    <w:rsid w:val="7A191F86"/>
    <w:rsid w:val="7CBA5CB1"/>
    <w:rsid w:val="7F4F0CAC"/>
    <w:rsid w:val="7FE4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locked="1" w:semiHidden="0" w:uiPriority="0" w:unhideWhenUsed="0" w:qFormat="1"/>
    <w:lsdException w:name="Normal (Web)" w:semiHidden="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rPr>
  </w:style>
  <w:style w:type="character" w:styleId="a8">
    <w:name w:val="Strong"/>
    <w:basedOn w:val="a0"/>
    <w:uiPriority w:val="22"/>
    <w:qFormat/>
    <w:rPr>
      <w:rFonts w:cs="Times New Roman"/>
      <w:b/>
    </w:rPr>
  </w:style>
  <w:style w:type="character" w:styleId="a9">
    <w:name w:val="FollowedHyperlink"/>
    <w:uiPriority w:val="99"/>
    <w:unhideWhenUsed/>
    <w:qFormat/>
    <w:rPr>
      <w:color w:val="800080"/>
      <w:u w:val="single"/>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locked/>
    <w:rPr>
      <w:rFonts w:cs="Times New Roman"/>
      <w:sz w:val="18"/>
      <w:szCs w:val="18"/>
    </w:rPr>
  </w:style>
  <w:style w:type="character" w:customStyle="1" w:styleId="Char0">
    <w:name w:val="批注框文本 Char"/>
    <w:basedOn w:val="a0"/>
    <w:link w:val="a4"/>
    <w:uiPriority w:val="99"/>
    <w:semiHidden/>
    <w:qFormat/>
    <w:rPr>
      <w:sz w:val="18"/>
      <w:szCs w:val="18"/>
    </w:rPr>
  </w:style>
  <w:style w:type="character" w:customStyle="1" w:styleId="Char1">
    <w:name w:val="页脚 Char"/>
    <w:basedOn w:val="a0"/>
    <w:link w:val="a5"/>
    <w:uiPriority w:val="99"/>
    <w:qFormat/>
    <w:rPr>
      <w:sz w:val="18"/>
      <w:szCs w:val="18"/>
    </w:rPr>
  </w:style>
  <w:style w:type="paragraph" w:customStyle="1" w:styleId="10">
    <w:name w:val="列出段落1"/>
    <w:basedOn w:val="a"/>
    <w:uiPriority w:val="99"/>
    <w:unhideWhenUsed/>
    <w:qFormat/>
    <w:pPr>
      <w:ind w:firstLineChars="200" w:firstLine="420"/>
    </w:pPr>
  </w:style>
  <w:style w:type="paragraph" w:customStyle="1" w:styleId="11">
    <w:name w:val="列出段落11"/>
    <w:basedOn w:val="a"/>
    <w:uiPriority w:val="99"/>
    <w:unhideWhenUsed/>
    <w:qFormat/>
    <w:pPr>
      <w:ind w:firstLineChars="200" w:firstLine="420"/>
    </w:pPr>
  </w:style>
  <w:style w:type="character" w:customStyle="1" w:styleId="font31">
    <w:name w:val="font31"/>
    <w:qFormat/>
    <w:rPr>
      <w:rFonts w:ascii="宋体" w:eastAsia="宋体" w:hAnsi="宋体" w:cs="宋体" w:hint="eastAsia"/>
      <w:i/>
      <w:color w:val="000000"/>
      <w:sz w:val="20"/>
      <w:szCs w:val="20"/>
      <w:u w:val="none"/>
    </w:rPr>
  </w:style>
  <w:style w:type="character" w:customStyle="1" w:styleId="Char">
    <w:name w:val="日期 Char"/>
    <w:basedOn w:val="a0"/>
    <w:link w:val="a3"/>
    <w:uiPriority w:val="99"/>
    <w:semiHidden/>
    <w:qFormat/>
    <w:rPr>
      <w:kern w:val="2"/>
      <w:sz w:val="21"/>
      <w:szCs w:val="24"/>
    </w:rPr>
  </w:style>
  <w:style w:type="paragraph" w:customStyle="1" w:styleId="2">
    <w:name w:val="列出段落2"/>
    <w:basedOn w:val="a"/>
    <w:uiPriority w:val="99"/>
    <w:qFormat/>
    <w:pPr>
      <w:ind w:firstLineChars="200" w:firstLine="420"/>
    </w:pPr>
  </w:style>
  <w:style w:type="character" w:customStyle="1" w:styleId="NormalCharacter">
    <w:name w:val="NormalCharacter"/>
    <w:qFormat/>
    <w:rPr>
      <w:rFonts w:ascii="Times New Roman" w:eastAsia="宋体" w:hAnsi="Times New Roman"/>
    </w:rPr>
  </w:style>
  <w:style w:type="paragraph" w:customStyle="1" w:styleId="3">
    <w:name w:val="列出段落3"/>
    <w:basedOn w:val="a"/>
    <w:uiPriority w:val="99"/>
    <w:unhideWhenUsed/>
    <w:qFormat/>
    <w:pPr>
      <w:ind w:firstLineChars="200" w:firstLine="420"/>
    </w:pPr>
  </w:style>
  <w:style w:type="paragraph" w:styleId="ac">
    <w:name w:val="List Paragraph"/>
    <w:basedOn w:val="a"/>
    <w:uiPriority w:val="99"/>
    <w:unhideWhenUsed/>
    <w:qFormat/>
    <w:rsid w:val="001F61B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qFormat="1"/>
    <w:lsdException w:name="caption" w:locked="1" w:uiPriority="0" w:qFormat="1"/>
    <w:lsdException w:name="Title" w:locked="1" w:semiHidden="0" w:uiPriority="0" w:unhideWhenUsed="0" w:qFormat="1"/>
    <w:lsdException w:name="Default Paragraph Font" w:semiHidden="0" w:uiPriority="1"/>
    <w:lsdException w:name="Subtitle" w:locked="1" w:semiHidden="0" w:uiPriority="0" w:unhideWhenUsed="0" w:qFormat="1"/>
    <w:lsdException w:name="Date" w:semiHidden="0" w:qFormat="1"/>
    <w:lsdException w:name="Hyperlink" w:semiHidden="0" w:qFormat="1"/>
    <w:lsdException w:name="FollowedHyperlink" w:semiHidden="0" w:qFormat="1"/>
    <w:lsdException w:name="Strong" w:semiHidden="0" w:uiPriority="22" w:unhideWhenUsed="0" w:qFormat="1"/>
    <w:lsdException w:name="Emphasis" w:locked="1" w:semiHidden="0" w:uiPriority="0" w:unhideWhenUsed="0" w:qFormat="1"/>
    <w:lsdException w:name="Normal (Web)" w:semiHidden="0" w:unhideWhenUsed="0" w:qFormat="1"/>
    <w:lsdException w:name="Normal Table" w:semiHidden="0"/>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uiPriority w:val="9"/>
    <w:qFormat/>
    <w:locke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kern w:val="0"/>
      <w:sz w:val="24"/>
    </w:rPr>
  </w:style>
  <w:style w:type="character" w:styleId="a8">
    <w:name w:val="Strong"/>
    <w:basedOn w:val="a0"/>
    <w:uiPriority w:val="22"/>
    <w:qFormat/>
    <w:rPr>
      <w:rFonts w:cs="Times New Roman"/>
      <w:b/>
    </w:rPr>
  </w:style>
  <w:style w:type="character" w:styleId="a9">
    <w:name w:val="FollowedHyperlink"/>
    <w:uiPriority w:val="99"/>
    <w:unhideWhenUsed/>
    <w:qFormat/>
    <w:rPr>
      <w:color w:val="800080"/>
      <w:u w:val="single"/>
    </w:rPr>
  </w:style>
  <w:style w:type="character" w:styleId="aa">
    <w:name w:val="Hyperlink"/>
    <w:basedOn w:val="a0"/>
    <w:uiPriority w:val="99"/>
    <w:unhideWhenUsed/>
    <w:qFormat/>
    <w:rPr>
      <w:color w:val="0000FF" w:themeColor="hyperlink"/>
      <w:u w:val="single"/>
    </w:rPr>
  </w:style>
  <w:style w:type="table" w:styleId="ab">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locked/>
    <w:rPr>
      <w:rFonts w:cs="Times New Roman"/>
      <w:sz w:val="18"/>
      <w:szCs w:val="18"/>
    </w:rPr>
  </w:style>
  <w:style w:type="character" w:customStyle="1" w:styleId="Char0">
    <w:name w:val="批注框文本 Char"/>
    <w:basedOn w:val="a0"/>
    <w:link w:val="a4"/>
    <w:uiPriority w:val="99"/>
    <w:semiHidden/>
    <w:qFormat/>
    <w:rPr>
      <w:sz w:val="18"/>
      <w:szCs w:val="18"/>
    </w:rPr>
  </w:style>
  <w:style w:type="character" w:customStyle="1" w:styleId="Char1">
    <w:name w:val="页脚 Char"/>
    <w:basedOn w:val="a0"/>
    <w:link w:val="a5"/>
    <w:uiPriority w:val="99"/>
    <w:qFormat/>
    <w:rPr>
      <w:sz w:val="18"/>
      <w:szCs w:val="18"/>
    </w:rPr>
  </w:style>
  <w:style w:type="paragraph" w:customStyle="1" w:styleId="10">
    <w:name w:val="列出段落1"/>
    <w:basedOn w:val="a"/>
    <w:uiPriority w:val="99"/>
    <w:unhideWhenUsed/>
    <w:qFormat/>
    <w:pPr>
      <w:ind w:firstLineChars="200" w:firstLine="420"/>
    </w:pPr>
  </w:style>
  <w:style w:type="paragraph" w:customStyle="1" w:styleId="11">
    <w:name w:val="列出段落11"/>
    <w:basedOn w:val="a"/>
    <w:uiPriority w:val="99"/>
    <w:unhideWhenUsed/>
    <w:qFormat/>
    <w:pPr>
      <w:ind w:firstLineChars="200" w:firstLine="420"/>
    </w:pPr>
  </w:style>
  <w:style w:type="character" w:customStyle="1" w:styleId="font31">
    <w:name w:val="font31"/>
    <w:qFormat/>
    <w:rPr>
      <w:rFonts w:ascii="宋体" w:eastAsia="宋体" w:hAnsi="宋体" w:cs="宋体" w:hint="eastAsia"/>
      <w:i/>
      <w:color w:val="000000"/>
      <w:sz w:val="20"/>
      <w:szCs w:val="20"/>
      <w:u w:val="none"/>
    </w:rPr>
  </w:style>
  <w:style w:type="character" w:customStyle="1" w:styleId="Char">
    <w:name w:val="日期 Char"/>
    <w:basedOn w:val="a0"/>
    <w:link w:val="a3"/>
    <w:uiPriority w:val="99"/>
    <w:semiHidden/>
    <w:qFormat/>
    <w:rPr>
      <w:kern w:val="2"/>
      <w:sz w:val="21"/>
      <w:szCs w:val="24"/>
    </w:rPr>
  </w:style>
  <w:style w:type="paragraph" w:customStyle="1" w:styleId="2">
    <w:name w:val="列出段落2"/>
    <w:basedOn w:val="a"/>
    <w:uiPriority w:val="99"/>
    <w:qFormat/>
    <w:pPr>
      <w:ind w:firstLineChars="200" w:firstLine="420"/>
    </w:pPr>
  </w:style>
  <w:style w:type="character" w:customStyle="1" w:styleId="NormalCharacter">
    <w:name w:val="NormalCharacter"/>
    <w:qFormat/>
    <w:rPr>
      <w:rFonts w:ascii="Times New Roman" w:eastAsia="宋体" w:hAnsi="Times New Roman"/>
    </w:rPr>
  </w:style>
  <w:style w:type="paragraph" w:customStyle="1" w:styleId="3">
    <w:name w:val="列出段落3"/>
    <w:basedOn w:val="a"/>
    <w:uiPriority w:val="99"/>
    <w:unhideWhenUsed/>
    <w:qFormat/>
    <w:pPr>
      <w:ind w:firstLineChars="200" w:firstLine="420"/>
    </w:pPr>
  </w:style>
  <w:style w:type="paragraph" w:styleId="ac">
    <w:name w:val="List Paragraph"/>
    <w:basedOn w:val="a"/>
    <w:uiPriority w:val="99"/>
    <w:unhideWhenUsed/>
    <w:qFormat/>
    <w:rsid w:val="001F61B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B8DCF-7B31-4EBA-A83A-1D902F75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1519</Words>
  <Characters>8659</Characters>
  <Application>Microsoft Office Word</Application>
  <DocSecurity>0</DocSecurity>
  <Lines>72</Lines>
  <Paragraphs>20</Paragraphs>
  <ScaleCrop>false</ScaleCrop>
  <Company>Microsoft</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云飞扬</dc:creator>
  <cp:lastModifiedBy>PC</cp:lastModifiedBy>
  <cp:revision>561</cp:revision>
  <cp:lastPrinted>2020-02-29T02:29:00Z</cp:lastPrinted>
  <dcterms:created xsi:type="dcterms:W3CDTF">2020-02-03T06:02:00Z</dcterms:created>
  <dcterms:modified xsi:type="dcterms:W3CDTF">2020-04-05T07:01:00Z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