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宋体" w:hAnsi="宋体"/>
          <w:b/>
          <w:color w:val="000000" w:themeColor="text1"/>
          <w:sz w:val="28"/>
          <w:szCs w:val="32"/>
          <w14:textFill>
            <w14:solidFill>
              <w14:schemeClr w14:val="tx1"/>
            </w14:solidFill>
          </w14:textFill>
        </w:rPr>
      </w:pPr>
      <w:r>
        <w:rPr>
          <w:rFonts w:hint="eastAsia" w:ascii="宋体" w:hAnsi="宋体"/>
          <w:b/>
          <w:color w:val="000000" w:themeColor="text1"/>
          <w:sz w:val="28"/>
          <w:szCs w:val="32"/>
          <w14:textFill>
            <w14:solidFill>
              <w14:schemeClr w14:val="tx1"/>
            </w14:solidFill>
          </w14:textFill>
        </w:rPr>
        <w:t>常州市三河口小学食堂大宗副食品配送服务采购项目</w:t>
      </w:r>
      <w:bookmarkStart w:id="0" w:name="_Toc17537926"/>
      <w:r>
        <w:rPr>
          <w:rFonts w:hint="eastAsia" w:ascii="宋体" w:hAnsi="宋体"/>
          <w:b/>
          <w:color w:val="000000" w:themeColor="text1"/>
          <w:sz w:val="28"/>
          <w:szCs w:val="32"/>
          <w14:textFill>
            <w14:solidFill>
              <w14:schemeClr w14:val="tx1"/>
            </w14:solidFill>
          </w14:textFill>
        </w:rPr>
        <w:t>竞争性磋商</w:t>
      </w:r>
    </w:p>
    <w:p>
      <w:pPr>
        <w:snapToGrid w:val="0"/>
        <w:jc w:val="center"/>
        <w:rPr>
          <w:rFonts w:ascii="宋体" w:hAnsi="宋体"/>
          <w:b/>
          <w:color w:val="000000" w:themeColor="text1"/>
          <w:sz w:val="28"/>
          <w:szCs w:val="32"/>
          <w14:textFill>
            <w14:solidFill>
              <w14:schemeClr w14:val="tx1"/>
            </w14:solidFill>
          </w14:textFill>
        </w:rPr>
      </w:pPr>
      <w:r>
        <w:rPr>
          <w:rFonts w:hint="eastAsia" w:ascii="宋体" w:hAnsi="宋体"/>
          <w:b/>
          <w:color w:val="000000" w:themeColor="text1"/>
          <w:sz w:val="28"/>
          <w:szCs w:val="32"/>
          <w14:textFill>
            <w14:solidFill>
              <w14:schemeClr w14:val="tx1"/>
            </w14:solidFill>
          </w14:textFill>
        </w:rPr>
        <w:t>公</w:t>
      </w:r>
      <w:r>
        <w:rPr>
          <w:rFonts w:hint="eastAsia" w:ascii="宋体" w:hAnsi="宋体"/>
          <w:b/>
          <w:color w:val="000000" w:themeColor="text1"/>
          <w:sz w:val="28"/>
          <w:szCs w:val="32"/>
          <w:lang w:val="en-US" w:eastAsia="zh-CN"/>
          <w14:textFill>
            <w14:solidFill>
              <w14:schemeClr w14:val="tx1"/>
            </w14:solidFill>
          </w14:textFill>
        </w:rPr>
        <w:t xml:space="preserve">       </w:t>
      </w:r>
      <w:r>
        <w:rPr>
          <w:rFonts w:hint="eastAsia" w:ascii="宋体" w:hAnsi="宋体"/>
          <w:b/>
          <w:color w:val="000000" w:themeColor="text1"/>
          <w:sz w:val="28"/>
          <w:szCs w:val="32"/>
          <w14:textFill>
            <w14:solidFill>
              <w14:schemeClr w14:val="tx1"/>
            </w14:solidFill>
          </w14:textFill>
        </w:rPr>
        <w:t>告</w:t>
      </w:r>
      <w:bookmarkEnd w:id="0"/>
    </w:p>
    <w:p>
      <w:pPr>
        <w:spacing w:line="360" w:lineRule="auto"/>
        <w:jc w:val="center"/>
        <w:rPr>
          <w:rFonts w:ascii="宋体" w:hAnsi="宋体" w:cs="宋体"/>
          <w:color w:val="000000" w:themeColor="text1"/>
          <w:sz w:val="24"/>
          <w:szCs w:val="24"/>
          <w14:textFill>
            <w14:solidFill>
              <w14:schemeClr w14:val="tx1"/>
            </w14:solidFill>
          </w14:textFill>
        </w:rPr>
      </w:pPr>
    </w:p>
    <w:p>
      <w:pPr>
        <w:overflowPunct w:val="0"/>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常州市城投建设工程招标有限公司受常州市三河口小学的委托</w:t>
      </w:r>
      <w:r>
        <w:rPr>
          <w:rFonts w:hint="eastAsia" w:asciiTheme="minorEastAsia" w:hAnsiTheme="minorEastAsia" w:eastAsiaTheme="minorEastAsia"/>
          <w:color w:val="000000" w:themeColor="text1"/>
          <w:szCs w:val="21"/>
          <w14:textFill>
            <w14:solidFill>
              <w14:schemeClr w14:val="tx1"/>
            </w14:solidFill>
          </w14:textFill>
        </w:rPr>
        <w:t>，现就食堂大宗副食品配送服务采购项目进行竞争性磋商采购，有关事项公告如下：</w:t>
      </w:r>
      <w:r>
        <w:rPr>
          <w:rFonts w:hint="eastAsia" w:cs="宋体" w:asciiTheme="minorEastAsia" w:hAnsiTheme="minorEastAsia" w:eastAsiaTheme="minorEastAsia"/>
          <w:color w:val="000000" w:themeColor="text1"/>
          <w:szCs w:val="21"/>
          <w14:textFill>
            <w14:solidFill>
              <w14:schemeClr w14:val="tx1"/>
            </w14:solidFill>
          </w14:textFill>
        </w:rPr>
        <w:t xml:space="preserve"> </w:t>
      </w:r>
    </w:p>
    <w:p>
      <w:pPr>
        <w:snapToGrid w:val="0"/>
        <w:spacing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bCs/>
          <w:color w:val="000000" w:themeColor="text1"/>
          <w:szCs w:val="21"/>
          <w14:textFill>
            <w14:solidFill>
              <w14:schemeClr w14:val="tx1"/>
            </w14:solidFill>
          </w14:textFill>
        </w:rPr>
        <w:t>一、</w:t>
      </w:r>
      <w:r>
        <w:rPr>
          <w:rFonts w:hint="eastAsia" w:asciiTheme="minorEastAsia" w:hAnsiTheme="minorEastAsia" w:eastAsiaTheme="minorEastAsia"/>
          <w:b/>
          <w:color w:val="000000" w:themeColor="text1"/>
          <w:szCs w:val="21"/>
          <w14:textFill>
            <w14:solidFill>
              <w14:schemeClr w14:val="tx1"/>
            </w14:solidFill>
          </w14:textFill>
        </w:rPr>
        <w:t>项目名称：常州市三河口小学食堂大宗副食品配送服务采购项目</w:t>
      </w:r>
    </w:p>
    <w:p>
      <w:pPr>
        <w:snapToGrid w:val="0"/>
        <w:spacing w:line="360" w:lineRule="exact"/>
        <w:ind w:firstLine="422" w:firstLineChars="200"/>
        <w:rPr>
          <w:rFonts w:asciiTheme="minorEastAsia" w:hAnsiTheme="minorEastAsia" w:eastAsiaTheme="minorEastAsia"/>
          <w:b/>
          <w:color w:val="000000" w:themeColor="text1"/>
          <w:spacing w:val="2"/>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二、项目编号：</w:t>
      </w:r>
      <w:r>
        <w:rPr>
          <w:rFonts w:hint="eastAsia" w:ascii="宋体" w:hAnsi="宋体" w:cs="宋体"/>
          <w:b/>
          <w:color w:val="000000" w:themeColor="text1"/>
          <w:szCs w:val="21"/>
          <w14:textFill>
            <w14:solidFill>
              <w14:schemeClr w14:val="tx1"/>
            </w14:solidFill>
          </w14:textFill>
        </w:rPr>
        <w:t>CT-SJC-2020026</w:t>
      </w:r>
    </w:p>
    <w:p>
      <w:pPr>
        <w:snapToGrid w:val="0"/>
        <w:spacing w:line="360" w:lineRule="exact"/>
        <w:ind w:firstLine="430" w:firstLineChars="200"/>
        <w:rPr>
          <w:rFonts w:asciiTheme="minorEastAsia" w:hAnsiTheme="minorEastAsia" w:eastAsiaTheme="minorEastAsia"/>
          <w:b/>
          <w:color w:val="000000" w:themeColor="text1"/>
          <w:spacing w:val="2"/>
          <w:szCs w:val="21"/>
          <w14:textFill>
            <w14:solidFill>
              <w14:schemeClr w14:val="tx1"/>
            </w14:solidFill>
          </w14:textFill>
        </w:rPr>
      </w:pPr>
      <w:r>
        <w:rPr>
          <w:rFonts w:hint="eastAsia" w:asciiTheme="minorEastAsia" w:hAnsiTheme="minorEastAsia" w:eastAsiaTheme="minorEastAsia"/>
          <w:b/>
          <w:color w:val="000000" w:themeColor="text1"/>
          <w:spacing w:val="2"/>
          <w:szCs w:val="21"/>
          <w14:textFill>
            <w14:solidFill>
              <w14:schemeClr w14:val="tx1"/>
            </w14:solidFill>
          </w14:textFill>
        </w:rPr>
        <w:t>三、项目预算及最高限价：</w:t>
      </w:r>
    </w:p>
    <w:p>
      <w:pPr>
        <w:snapToGrid w:val="0"/>
        <w:spacing w:line="360" w:lineRule="exact"/>
        <w:ind w:firstLine="428" w:firstLineChars="200"/>
        <w:rPr>
          <w:rFonts w:asciiTheme="minorEastAsia" w:hAnsiTheme="minorEastAsia" w:eastAsiaTheme="minorEastAsia"/>
          <w:color w:val="000000" w:themeColor="text1"/>
          <w:spacing w:val="2"/>
          <w:szCs w:val="21"/>
          <w14:textFill>
            <w14:solidFill>
              <w14:schemeClr w14:val="tx1"/>
            </w14:solidFill>
          </w14:textFill>
        </w:rPr>
      </w:pPr>
      <w:r>
        <w:rPr>
          <w:rFonts w:hint="eastAsia" w:asciiTheme="minorEastAsia" w:hAnsiTheme="minorEastAsia" w:eastAsiaTheme="minorEastAsia"/>
          <w:color w:val="000000" w:themeColor="text1"/>
          <w:spacing w:val="2"/>
          <w:szCs w:val="21"/>
          <w14:textFill>
            <w14:solidFill>
              <w14:schemeClr w14:val="tx1"/>
            </w14:solidFill>
          </w14:textFill>
        </w:rPr>
        <w:t>本项目</w:t>
      </w:r>
      <w:r>
        <w:rPr>
          <w:rFonts w:asciiTheme="minorEastAsia" w:hAnsiTheme="minorEastAsia" w:eastAsiaTheme="minorEastAsia"/>
          <w:color w:val="000000" w:themeColor="text1"/>
          <w:spacing w:val="2"/>
          <w:szCs w:val="21"/>
          <w14:textFill>
            <w14:solidFill>
              <w14:schemeClr w14:val="tx1"/>
            </w14:solidFill>
          </w14:textFill>
        </w:rPr>
        <w:t>采购预算为225</w:t>
      </w:r>
      <w:r>
        <w:rPr>
          <w:rFonts w:hint="eastAsia" w:asciiTheme="minorEastAsia" w:hAnsiTheme="minorEastAsia" w:eastAsiaTheme="minorEastAsia"/>
          <w:color w:val="000000" w:themeColor="text1"/>
          <w:spacing w:val="2"/>
          <w:szCs w:val="21"/>
          <w14:textFill>
            <w14:solidFill>
              <w14:schemeClr w14:val="tx1"/>
            </w14:solidFill>
          </w14:textFill>
        </w:rPr>
        <w:t>万元</w:t>
      </w:r>
      <w:r>
        <w:rPr>
          <w:rFonts w:asciiTheme="minorEastAsia" w:hAnsiTheme="minorEastAsia" w:eastAsiaTheme="minorEastAsia"/>
          <w:color w:val="000000" w:themeColor="text1"/>
          <w:spacing w:val="2"/>
          <w:szCs w:val="21"/>
          <w14:textFill>
            <w14:solidFill>
              <w14:schemeClr w14:val="tx1"/>
            </w14:solidFill>
          </w14:textFill>
        </w:rPr>
        <w:t>，最高限价</w:t>
      </w:r>
      <w:r>
        <w:rPr>
          <w:rFonts w:hint="eastAsia" w:asciiTheme="minorEastAsia" w:hAnsiTheme="minorEastAsia" w:eastAsiaTheme="minorEastAsia"/>
          <w:color w:val="000000" w:themeColor="text1"/>
          <w:spacing w:val="2"/>
          <w:szCs w:val="21"/>
          <w14:textFill>
            <w14:solidFill>
              <w14:schemeClr w14:val="tx1"/>
            </w14:solidFill>
          </w14:textFill>
        </w:rPr>
        <w:t>一标段：</w:t>
      </w:r>
      <w:r>
        <w:rPr>
          <w:rFonts w:asciiTheme="minorEastAsia" w:hAnsiTheme="minorEastAsia" w:eastAsiaTheme="minorEastAsia"/>
          <w:color w:val="000000" w:themeColor="text1"/>
          <w:spacing w:val="2"/>
          <w:szCs w:val="21"/>
          <w14:textFill>
            <w14:solidFill>
              <w14:schemeClr w14:val="tx1"/>
            </w14:solidFill>
          </w14:textFill>
        </w:rPr>
        <w:t>200</w:t>
      </w:r>
      <w:r>
        <w:rPr>
          <w:rFonts w:hint="eastAsia" w:asciiTheme="minorEastAsia" w:hAnsiTheme="minorEastAsia" w:eastAsiaTheme="minorEastAsia"/>
          <w:color w:val="000000" w:themeColor="text1"/>
          <w:spacing w:val="2"/>
          <w:szCs w:val="21"/>
          <w14:textFill>
            <w14:solidFill>
              <w14:schemeClr w14:val="tx1"/>
            </w14:solidFill>
          </w14:textFill>
        </w:rPr>
        <w:t>万元；二标段：</w:t>
      </w:r>
      <w:r>
        <w:rPr>
          <w:rFonts w:asciiTheme="minorEastAsia" w:hAnsiTheme="minorEastAsia" w:eastAsiaTheme="minorEastAsia"/>
          <w:color w:val="000000" w:themeColor="text1"/>
          <w:spacing w:val="2"/>
          <w:szCs w:val="21"/>
          <w14:textFill>
            <w14:solidFill>
              <w14:schemeClr w14:val="tx1"/>
            </w14:solidFill>
          </w14:textFill>
        </w:rPr>
        <w:t>25</w:t>
      </w:r>
      <w:r>
        <w:rPr>
          <w:rFonts w:hint="eastAsia" w:asciiTheme="minorEastAsia" w:hAnsiTheme="minorEastAsia" w:eastAsiaTheme="minorEastAsia"/>
          <w:color w:val="000000" w:themeColor="text1"/>
          <w:spacing w:val="2"/>
          <w:szCs w:val="21"/>
          <w14:textFill>
            <w14:solidFill>
              <w14:schemeClr w14:val="tx1"/>
            </w14:solidFill>
          </w14:textFill>
        </w:rPr>
        <w:t>万元。</w:t>
      </w:r>
    </w:p>
    <w:p>
      <w:pPr>
        <w:snapToGrid w:val="0"/>
        <w:spacing w:line="360" w:lineRule="exact"/>
        <w:ind w:firstLine="430" w:firstLineChars="200"/>
        <w:rPr>
          <w:rFonts w:asciiTheme="minorEastAsia" w:hAnsiTheme="minorEastAsia" w:eastAsiaTheme="minorEastAsia"/>
          <w:b/>
          <w:color w:val="000000" w:themeColor="text1"/>
          <w:spacing w:val="2"/>
          <w:szCs w:val="21"/>
          <w14:textFill>
            <w14:solidFill>
              <w14:schemeClr w14:val="tx1"/>
            </w14:solidFill>
          </w14:textFill>
        </w:rPr>
      </w:pPr>
      <w:r>
        <w:rPr>
          <w:rFonts w:hint="eastAsia" w:asciiTheme="minorEastAsia" w:hAnsiTheme="minorEastAsia" w:eastAsiaTheme="minorEastAsia"/>
          <w:b/>
          <w:color w:val="000000" w:themeColor="text1"/>
          <w:spacing w:val="2"/>
          <w:szCs w:val="21"/>
          <w14:textFill>
            <w14:solidFill>
              <w14:schemeClr w14:val="tx1"/>
            </w14:solidFill>
          </w14:textFill>
        </w:rPr>
        <w:t>四、项目简要说明：</w:t>
      </w:r>
    </w:p>
    <w:p>
      <w:pPr>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本项目是常州市三河口小学食堂大宗副食品配送服务采购项目，主要包括肉类、肉制品、蔬菜、禽类、冻品、蛋类、豆制品、粮、油、调料等副食品</w:t>
      </w:r>
      <w:r>
        <w:rPr>
          <w:rFonts w:ascii="宋体" w:hAnsi="宋体"/>
          <w:color w:val="000000" w:themeColor="text1"/>
          <w:szCs w:val="21"/>
          <w14:textFill>
            <w14:solidFill>
              <w14:schemeClr w14:val="tx1"/>
            </w14:solidFill>
          </w14:textFill>
        </w:rPr>
        <w:t>。</w:t>
      </w:r>
    </w:p>
    <w:p>
      <w:pPr>
        <w:snapToGrid w:val="0"/>
        <w:spacing w:line="360" w:lineRule="exact"/>
        <w:ind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本项目共分</w:t>
      </w:r>
      <w:r>
        <w:rPr>
          <w:rFonts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14:textFill>
            <w14:solidFill>
              <w14:schemeClr w14:val="tx1"/>
            </w14:solidFill>
          </w14:textFill>
        </w:rPr>
        <w:t>个标段，供应商可对本次招标的单个标段或全部标段进行投标，在响应文件中注明所投标段并响应该标段全部内容。每个供应商</w:t>
      </w:r>
      <w:r>
        <w:rPr>
          <w:rFonts w:asciiTheme="minorEastAsia" w:hAnsiTheme="minorEastAsia" w:eastAsiaTheme="minorEastAsia"/>
          <w:color w:val="000000" w:themeColor="text1"/>
          <w14:textFill>
            <w14:solidFill>
              <w14:schemeClr w14:val="tx1"/>
            </w14:solidFill>
          </w14:textFill>
        </w:rPr>
        <w:t>仅限中</w:t>
      </w:r>
      <w:r>
        <w:rPr>
          <w:rFonts w:hint="eastAsia" w:asciiTheme="minorEastAsia" w:hAnsiTheme="minorEastAsia" w:eastAsiaTheme="minorEastAsia"/>
          <w:color w:val="000000" w:themeColor="text1"/>
          <w14:textFill>
            <w14:solidFill>
              <w14:schemeClr w14:val="tx1"/>
            </w14:solidFill>
          </w14:textFill>
        </w:rPr>
        <w:t>一</w:t>
      </w:r>
      <w:r>
        <w:rPr>
          <w:rFonts w:asciiTheme="minorEastAsia" w:hAnsiTheme="minorEastAsia" w:eastAsiaTheme="minorEastAsia"/>
          <w:color w:val="000000" w:themeColor="text1"/>
          <w14:textFill>
            <w14:solidFill>
              <w14:schemeClr w14:val="tx1"/>
            </w14:solidFill>
          </w14:textFill>
        </w:rPr>
        <w:t>个标段</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若</w:t>
      </w:r>
      <w:r>
        <w:rPr>
          <w:rFonts w:hint="eastAsia" w:asciiTheme="minorEastAsia" w:hAnsiTheme="minorEastAsia" w:eastAsiaTheme="minorEastAsia"/>
          <w:color w:val="000000" w:themeColor="text1"/>
          <w14:textFill>
            <w14:solidFill>
              <w14:schemeClr w14:val="tx1"/>
            </w14:solidFill>
          </w14:textFill>
        </w:rPr>
        <w:t>供应商为2</w:t>
      </w:r>
      <w:r>
        <w:rPr>
          <w:rFonts w:asciiTheme="minorEastAsia" w:hAnsiTheme="minorEastAsia" w:eastAsiaTheme="minorEastAsia"/>
          <w:color w:val="000000" w:themeColor="text1"/>
          <w14:textFill>
            <w14:solidFill>
              <w14:schemeClr w14:val="tx1"/>
            </w14:solidFill>
          </w14:textFill>
        </w:rPr>
        <w:t>个标段第一名</w:t>
      </w:r>
      <w:r>
        <w:rPr>
          <w:rFonts w:hint="eastAsia" w:asciiTheme="minorEastAsia" w:hAnsiTheme="minorEastAsia" w:eastAsiaTheme="minorEastAsia"/>
          <w:color w:val="000000" w:themeColor="text1"/>
          <w14:textFill>
            <w14:solidFill>
              <w14:schemeClr w14:val="tx1"/>
            </w14:solidFill>
          </w14:textFill>
        </w:rPr>
        <w:t>的</w:t>
      </w:r>
      <w:r>
        <w:rPr>
          <w:rFonts w:asciiTheme="minorEastAsia" w:hAnsiTheme="minorEastAsia" w:eastAsiaTheme="minorEastAsia"/>
          <w:color w:val="000000" w:themeColor="text1"/>
          <w14:textFill>
            <w14:solidFill>
              <w14:schemeClr w14:val="tx1"/>
            </w14:solidFill>
          </w14:textFill>
        </w:rPr>
        <w:t>，则由其</w:t>
      </w:r>
      <w:r>
        <w:rPr>
          <w:rFonts w:hint="eastAsia" w:asciiTheme="minorEastAsia" w:hAnsiTheme="minorEastAsia" w:eastAsiaTheme="minorEastAsia"/>
          <w:color w:val="000000" w:themeColor="text1"/>
          <w14:textFill>
            <w14:solidFill>
              <w14:schemeClr w14:val="tx1"/>
            </w14:solidFill>
          </w14:textFill>
        </w:rPr>
        <w:t>自行选择中标</w:t>
      </w:r>
      <w:r>
        <w:rPr>
          <w:rFonts w:asciiTheme="minorEastAsia" w:hAnsiTheme="minorEastAsia" w:eastAsiaTheme="minorEastAsia"/>
          <w:color w:val="000000" w:themeColor="text1"/>
          <w14:textFill>
            <w14:solidFill>
              <w14:schemeClr w14:val="tx1"/>
            </w14:solidFill>
          </w14:textFill>
        </w:rPr>
        <w:t>标段</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剩余</w:t>
      </w:r>
      <w:r>
        <w:rPr>
          <w:rFonts w:hint="eastAsia" w:asciiTheme="minorEastAsia" w:hAnsiTheme="minorEastAsia" w:eastAsiaTheme="minorEastAsia"/>
          <w:color w:val="000000" w:themeColor="text1"/>
          <w14:textFill>
            <w14:solidFill>
              <w14:schemeClr w14:val="tx1"/>
            </w14:solidFill>
          </w14:textFill>
        </w:rPr>
        <w:t>标段由第二名</w:t>
      </w:r>
      <w:r>
        <w:rPr>
          <w:rFonts w:asciiTheme="minorEastAsia" w:hAnsiTheme="minorEastAsia" w:eastAsiaTheme="minorEastAsia"/>
          <w:color w:val="000000" w:themeColor="text1"/>
          <w14:textFill>
            <w14:solidFill>
              <w14:schemeClr w14:val="tx1"/>
            </w14:solidFill>
          </w14:textFill>
        </w:rPr>
        <w:t>作为中标</w:t>
      </w:r>
      <w:r>
        <w:rPr>
          <w:rFonts w:hint="eastAsia" w:asciiTheme="minorEastAsia" w:hAnsiTheme="minorEastAsia" w:eastAsiaTheme="minorEastAsia"/>
          <w:color w:val="000000" w:themeColor="text1"/>
          <w14:textFill>
            <w14:solidFill>
              <w14:schemeClr w14:val="tx1"/>
            </w14:solidFill>
          </w14:textFill>
        </w:rPr>
        <w:t>候选</w:t>
      </w:r>
      <w:r>
        <w:rPr>
          <w:rFonts w:asciiTheme="minorEastAsia" w:hAnsiTheme="minorEastAsia" w:eastAsiaTheme="minorEastAsia"/>
          <w:color w:val="000000" w:themeColor="text1"/>
          <w14:textFill>
            <w14:solidFill>
              <w14:schemeClr w14:val="tx1"/>
            </w14:solidFill>
          </w14:textFill>
        </w:rPr>
        <w:t>人。</w:t>
      </w:r>
    </w:p>
    <w:p>
      <w:pPr>
        <w:tabs>
          <w:tab w:val="left" w:pos="5325"/>
        </w:tabs>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标段划分情况</w:t>
      </w:r>
      <w:r>
        <w:rPr>
          <w:rFonts w:ascii="宋体" w:hAnsi="宋体"/>
          <w:color w:val="000000" w:themeColor="text1"/>
          <w:szCs w:val="21"/>
          <w14:textFill>
            <w14:solidFill>
              <w14:schemeClr w14:val="tx1"/>
            </w14:solidFill>
          </w14:textFill>
        </w:rPr>
        <w:t>如下：</w:t>
      </w:r>
      <w:r>
        <w:rPr>
          <w:rFonts w:ascii="宋体" w:hAnsi="宋体"/>
          <w:color w:val="000000" w:themeColor="text1"/>
          <w:szCs w:val="21"/>
          <w14:textFill>
            <w14:solidFill>
              <w14:schemeClr w14:val="tx1"/>
            </w14:solidFill>
          </w14:textFill>
        </w:rPr>
        <w:tab/>
      </w:r>
    </w:p>
    <w:tbl>
      <w:tblPr>
        <w:tblStyle w:val="3"/>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9"/>
        <w:gridCol w:w="6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9" w:type="dxa"/>
          </w:tcPr>
          <w:p>
            <w:pPr>
              <w:snapToGrid w:val="0"/>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标段号</w:t>
            </w:r>
          </w:p>
        </w:tc>
        <w:tc>
          <w:tcPr>
            <w:tcW w:w="6068" w:type="dxa"/>
          </w:tcPr>
          <w:p>
            <w:pPr>
              <w:snapToGrid w:val="0"/>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标段</w:t>
            </w:r>
            <w:r>
              <w:rPr>
                <w:rFonts w:asciiTheme="minorEastAsia" w:hAnsiTheme="minorEastAsia" w:eastAsiaTheme="minorEastAsia"/>
                <w:color w:val="000000" w:themeColor="text1"/>
                <w:szCs w:val="2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9" w:type="dxa"/>
          </w:tcPr>
          <w:p>
            <w:pPr>
              <w:snapToGrid w:val="0"/>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一标段</w:t>
            </w:r>
          </w:p>
        </w:tc>
        <w:tc>
          <w:tcPr>
            <w:tcW w:w="6068" w:type="dxa"/>
          </w:tcPr>
          <w:p>
            <w:pPr>
              <w:snapToGrid w:val="0"/>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肉类、肉制品、蔬菜、禽类、冻品、蛋类、豆制品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9" w:type="dxa"/>
          </w:tcPr>
          <w:p>
            <w:pPr>
              <w:snapToGrid w:val="0"/>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二标段</w:t>
            </w:r>
          </w:p>
        </w:tc>
        <w:tc>
          <w:tcPr>
            <w:tcW w:w="6068" w:type="dxa"/>
          </w:tcPr>
          <w:p>
            <w:pPr>
              <w:snapToGrid w:val="0"/>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粮、油、</w:t>
            </w:r>
            <w:r>
              <w:rPr>
                <w:rFonts w:hint="eastAsia" w:asciiTheme="minorEastAsia" w:hAnsiTheme="minorEastAsia" w:eastAsiaTheme="minorEastAsia"/>
                <w:color w:val="000000" w:themeColor="text1"/>
                <w:szCs w:val="21"/>
                <w14:textFill>
                  <w14:solidFill>
                    <w14:schemeClr w14:val="tx1"/>
                  </w14:solidFill>
                </w14:textFill>
              </w:rPr>
              <w:t>调料</w:t>
            </w:r>
            <w:r>
              <w:rPr>
                <w:rFonts w:asciiTheme="minorEastAsia" w:hAnsiTheme="minorEastAsia" w:eastAsiaTheme="minorEastAsia"/>
                <w:color w:val="000000" w:themeColor="text1"/>
                <w:szCs w:val="21"/>
                <w14:textFill>
                  <w14:solidFill>
                    <w14:schemeClr w14:val="tx1"/>
                  </w14:solidFill>
                </w14:textFill>
              </w:rPr>
              <w:t>等</w:t>
            </w:r>
          </w:p>
        </w:tc>
      </w:tr>
    </w:tbl>
    <w:p>
      <w:pPr>
        <w:snapToGrid w:val="0"/>
        <w:spacing w:line="360" w:lineRule="exact"/>
        <w:ind w:firstLine="430" w:firstLineChars="200"/>
        <w:rPr>
          <w:rFonts w:asciiTheme="minorEastAsia" w:hAnsiTheme="minorEastAsia" w:eastAsiaTheme="minorEastAsia"/>
          <w:b/>
          <w:color w:val="000000" w:themeColor="text1"/>
          <w:spacing w:val="2"/>
          <w:szCs w:val="21"/>
          <w14:textFill>
            <w14:solidFill>
              <w14:schemeClr w14:val="tx1"/>
            </w14:solidFill>
          </w14:textFill>
        </w:rPr>
      </w:pPr>
      <w:r>
        <w:rPr>
          <w:rFonts w:hint="eastAsia" w:asciiTheme="minorEastAsia" w:hAnsiTheme="minorEastAsia" w:eastAsiaTheme="minorEastAsia"/>
          <w:b/>
          <w:color w:val="000000" w:themeColor="text1"/>
          <w:spacing w:val="2"/>
          <w:szCs w:val="21"/>
          <w14:textFill>
            <w14:solidFill>
              <w14:schemeClr w14:val="tx1"/>
            </w14:solidFill>
          </w14:textFill>
        </w:rPr>
        <w:t>五、供应商资格要求：</w:t>
      </w:r>
    </w:p>
    <w:p>
      <w:pPr>
        <w:spacing w:line="360" w:lineRule="exact"/>
        <w:ind w:firstLine="422" w:firstLineChars="20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（一）一般资格条件：</w:t>
      </w:r>
    </w:p>
    <w:p>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在中华人民共和国境内注册，</w:t>
      </w:r>
      <w:r>
        <w:rPr>
          <w:rFonts w:hint="eastAsia" w:cs="宋体" w:asciiTheme="minorEastAsia" w:hAnsiTheme="minorEastAsia" w:eastAsiaTheme="minorEastAsia"/>
          <w:color w:val="000000" w:themeColor="text1"/>
          <w:szCs w:val="21"/>
          <w14:textFill>
            <w14:solidFill>
              <w14:schemeClr w14:val="tx1"/>
            </w14:solidFill>
          </w14:textFill>
        </w:rPr>
        <w:t xml:space="preserve">具有独立承担民事责任的能力； </w:t>
      </w:r>
    </w:p>
    <w:p>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2</w:t>
      </w:r>
      <w:r>
        <w:rPr>
          <w:rFonts w:hint="eastAsia" w:cs="宋体" w:asciiTheme="minorEastAsia" w:hAnsiTheme="minorEastAsia" w:eastAsiaTheme="minorEastAsia"/>
          <w:color w:val="000000" w:themeColor="text1"/>
          <w:szCs w:val="21"/>
          <w14:textFill>
            <w14:solidFill>
              <w14:schemeClr w14:val="tx1"/>
            </w14:solidFill>
          </w14:textFill>
        </w:rPr>
        <w:t xml:space="preserve">.具有良好的商业信誉和健全的财务会计制度； </w:t>
      </w:r>
    </w:p>
    <w:p>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3</w:t>
      </w:r>
      <w:r>
        <w:rPr>
          <w:rFonts w:hint="eastAsia" w:cs="宋体" w:asciiTheme="minorEastAsia" w:hAnsiTheme="minorEastAsia" w:eastAsiaTheme="minorEastAsia"/>
          <w:color w:val="000000" w:themeColor="text1"/>
          <w:szCs w:val="21"/>
          <w14:textFill>
            <w14:solidFill>
              <w14:schemeClr w14:val="tx1"/>
            </w14:solidFill>
          </w14:textFill>
        </w:rPr>
        <w:t xml:space="preserve">.具有履行合同所必需的设备和专业技术能力； </w:t>
      </w:r>
    </w:p>
    <w:p>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4</w:t>
      </w:r>
      <w:r>
        <w:rPr>
          <w:rFonts w:hint="eastAsia" w:cs="宋体" w:asciiTheme="minorEastAsia" w:hAnsiTheme="minorEastAsia" w:eastAsiaTheme="minorEastAsia"/>
          <w:color w:val="000000" w:themeColor="text1"/>
          <w:szCs w:val="21"/>
          <w14:textFill>
            <w14:solidFill>
              <w14:schemeClr w14:val="tx1"/>
            </w14:solidFill>
          </w14:textFill>
        </w:rPr>
        <w:t xml:space="preserve">.有依法缴纳税收和社会保障资金的良好记录； </w:t>
      </w:r>
    </w:p>
    <w:p>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5</w:t>
      </w:r>
      <w:r>
        <w:rPr>
          <w:rFonts w:hint="eastAsia" w:cs="宋体" w:asciiTheme="minorEastAsia" w:hAnsiTheme="minorEastAsia" w:eastAsiaTheme="minorEastAsia"/>
          <w:color w:val="000000" w:themeColor="text1"/>
          <w:szCs w:val="21"/>
          <w14:textFill>
            <w14:solidFill>
              <w14:schemeClr w14:val="tx1"/>
            </w14:solidFill>
          </w14:textFill>
        </w:rPr>
        <w:t>.参加采购活动前三年内，在经营活动中没有重大违法记录；</w:t>
      </w:r>
    </w:p>
    <w:p>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6</w:t>
      </w:r>
      <w:r>
        <w:rPr>
          <w:rFonts w:hint="eastAsia" w:cs="宋体" w:asciiTheme="minorEastAsia" w:hAnsiTheme="minorEastAsia" w:eastAsiaTheme="minorEastAsia"/>
          <w:color w:val="000000" w:themeColor="text1"/>
          <w:szCs w:val="21"/>
          <w14:textFill>
            <w14:solidFill>
              <w14:schemeClr w14:val="tx1"/>
            </w14:solidFill>
          </w14:textFill>
        </w:rPr>
        <w:t>.法律、行政法规规定的其他条件；</w:t>
      </w:r>
    </w:p>
    <w:p>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7</w:t>
      </w:r>
      <w:r>
        <w:rPr>
          <w:rFonts w:hint="eastAsia" w:cs="宋体" w:asciiTheme="minorEastAsia" w:hAnsiTheme="minorEastAsia" w:eastAsiaTheme="minorEastAsia"/>
          <w:color w:val="000000" w:themeColor="text1"/>
          <w:szCs w:val="21"/>
          <w14:textFill>
            <w14:solidFill>
              <w14:schemeClr w14:val="tx1"/>
            </w14:solidFill>
          </w14:textFill>
        </w:rPr>
        <w:t>.单位负责人为同一人或者存在直接控股、管理关系的不同供应商，不得参加同一合同项下的采购活动；</w:t>
      </w:r>
    </w:p>
    <w:p>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cs="宋体" w:asciiTheme="minorEastAsia" w:hAnsiTheme="minorEastAsia" w:eastAsiaTheme="minorEastAsia"/>
          <w:color w:val="000000" w:themeColor="text1"/>
          <w:szCs w:val="21"/>
          <w14:textFill>
            <w14:solidFill>
              <w14:schemeClr w14:val="tx1"/>
            </w14:solidFill>
          </w14:textFill>
        </w:rPr>
        <w:t>8</w:t>
      </w:r>
      <w:r>
        <w:rPr>
          <w:rFonts w:hint="eastAsia" w:cs="宋体" w:asciiTheme="minorEastAsia" w:hAnsiTheme="minorEastAsia" w:eastAsiaTheme="minorEastAsia"/>
          <w:color w:val="000000" w:themeColor="text1"/>
          <w:szCs w:val="21"/>
          <w14:textFill>
            <w14:solidFill>
              <w14:schemeClr w14:val="tx1"/>
            </w14:solidFill>
          </w14:textFill>
        </w:rPr>
        <w:t>.未被“信用中国”网站（www.creditchina.gov.cn）</w:t>
      </w:r>
      <w:r>
        <w:rPr>
          <w:rFonts w:hint="eastAsia" w:ascii="宋体" w:hAnsi="宋体"/>
          <w:color w:val="000000" w:themeColor="text1"/>
          <w:szCs w:val="21"/>
          <w14:textFill>
            <w14:solidFill>
              <w14:schemeClr w14:val="tx1"/>
            </w14:solidFill>
          </w14:textFill>
        </w:rPr>
        <w:t>、中国政府采购网(www.ccgp.gov.cn)</w:t>
      </w:r>
      <w:r>
        <w:rPr>
          <w:rFonts w:hint="eastAsia" w:cs="宋体" w:asciiTheme="minorEastAsia" w:hAnsiTheme="minorEastAsia" w:eastAsiaTheme="minorEastAsia"/>
          <w:color w:val="000000" w:themeColor="text1"/>
          <w:szCs w:val="21"/>
          <w14:textFill>
            <w14:solidFill>
              <w14:schemeClr w14:val="tx1"/>
            </w14:solidFill>
          </w14:textFill>
        </w:rPr>
        <w:t>列入失信被执行人、重大税收违法案件当事人名单、政府采购严重失信行为记录名单。</w:t>
      </w:r>
    </w:p>
    <w:p>
      <w:pPr>
        <w:spacing w:line="360" w:lineRule="exact"/>
        <w:ind w:firstLine="422" w:firstLineChars="20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（二）其他资格要求：</w:t>
      </w:r>
    </w:p>
    <w:p>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9.具有有效的《食品流通许可证》或《食品经营许可证》；</w:t>
      </w:r>
    </w:p>
    <w:p>
      <w:pPr>
        <w:spacing w:line="360" w:lineRule="exact"/>
        <w:ind w:firstLine="422"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（三）本项目不接受联合体投标。</w:t>
      </w:r>
    </w:p>
    <w:p>
      <w:pPr>
        <w:spacing w:line="360" w:lineRule="exact"/>
        <w:ind w:firstLine="422" w:firstLineChars="20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六、</w:t>
      </w:r>
      <w:r>
        <w:rPr>
          <w:rFonts w:hint="eastAsia" w:asciiTheme="minorEastAsia" w:hAnsiTheme="minorEastAsia" w:eastAsiaTheme="minorEastAsia"/>
          <w:b/>
          <w:bCs/>
          <w:color w:val="000000" w:themeColor="text1"/>
          <w:szCs w:val="21"/>
          <w14:textFill>
            <w14:solidFill>
              <w14:schemeClr w14:val="tx1"/>
            </w14:solidFill>
          </w14:textFill>
        </w:rPr>
        <w:t>磋商文件领购的时间和地点</w:t>
      </w:r>
    </w:p>
    <w:p>
      <w:pPr>
        <w:spacing w:line="360" w:lineRule="exact"/>
        <w:ind w:firstLine="420" w:firstLineChars="200"/>
        <w:rPr>
          <w:rFonts w:cs="宋体" w:asciiTheme="majorEastAsia" w:hAnsiTheme="majorEastAsia" w:eastAsiaTheme="majorEastAsia"/>
          <w:b/>
          <w:bCs/>
          <w:color w:val="000000" w:themeColor="text1"/>
          <w:kern w:val="0"/>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1.竞争性磋商文件领购时间</w:t>
      </w:r>
      <w:r>
        <w:rPr>
          <w:rFonts w:hint="eastAsia" w:cs="宋体" w:asciiTheme="majorEastAsia" w:hAnsiTheme="majorEastAsia" w:eastAsiaTheme="majorEastAsia"/>
          <w:color w:val="000000" w:themeColor="text1"/>
          <w:kern w:val="0"/>
          <w:szCs w:val="21"/>
          <w14:textFill>
            <w14:solidFill>
              <w14:schemeClr w14:val="tx1"/>
            </w14:solidFill>
          </w14:textFill>
        </w:rPr>
        <w:t>：</w:t>
      </w:r>
      <w:r>
        <w:rPr>
          <w:rFonts w:hint="eastAsia" w:cs="宋体" w:asciiTheme="majorEastAsia" w:hAnsiTheme="majorEastAsia" w:eastAsiaTheme="majorEastAsia"/>
          <w:b/>
          <w:bCs/>
          <w:color w:val="000000" w:themeColor="text1"/>
          <w:kern w:val="0"/>
          <w:szCs w:val="21"/>
          <w14:textFill>
            <w14:solidFill>
              <w14:schemeClr w14:val="tx1"/>
            </w14:solidFill>
          </w14:textFill>
        </w:rPr>
        <w:t>2020年3月</w:t>
      </w:r>
      <w:r>
        <w:rPr>
          <w:rFonts w:cs="宋体" w:asciiTheme="majorEastAsia" w:hAnsiTheme="majorEastAsia" w:eastAsiaTheme="majorEastAsia"/>
          <w:b/>
          <w:bCs/>
          <w:color w:val="000000" w:themeColor="text1"/>
          <w:kern w:val="0"/>
          <w:szCs w:val="21"/>
          <w14:textFill>
            <w14:solidFill>
              <w14:schemeClr w14:val="tx1"/>
            </w14:solidFill>
          </w14:textFill>
        </w:rPr>
        <w:t>24</w:t>
      </w:r>
      <w:r>
        <w:rPr>
          <w:rFonts w:hint="eastAsia" w:cs="宋体" w:asciiTheme="majorEastAsia" w:hAnsiTheme="majorEastAsia" w:eastAsiaTheme="majorEastAsia"/>
          <w:b/>
          <w:bCs/>
          <w:color w:val="000000" w:themeColor="text1"/>
          <w:kern w:val="0"/>
          <w:szCs w:val="21"/>
          <w14:textFill>
            <w14:solidFill>
              <w14:schemeClr w14:val="tx1"/>
            </w14:solidFill>
          </w14:textFill>
        </w:rPr>
        <w:t>日至3月</w:t>
      </w:r>
      <w:r>
        <w:rPr>
          <w:rFonts w:cs="宋体" w:asciiTheme="majorEastAsia" w:hAnsiTheme="majorEastAsia" w:eastAsiaTheme="majorEastAsia"/>
          <w:b/>
          <w:bCs/>
          <w:color w:val="000000" w:themeColor="text1"/>
          <w:kern w:val="0"/>
          <w:szCs w:val="21"/>
          <w14:textFill>
            <w14:solidFill>
              <w14:schemeClr w14:val="tx1"/>
            </w14:solidFill>
          </w14:textFill>
        </w:rPr>
        <w:t>31</w:t>
      </w:r>
      <w:r>
        <w:rPr>
          <w:rFonts w:hint="eastAsia" w:cs="宋体" w:asciiTheme="majorEastAsia" w:hAnsiTheme="majorEastAsia" w:eastAsiaTheme="majorEastAsia"/>
          <w:b/>
          <w:bCs/>
          <w:color w:val="000000" w:themeColor="text1"/>
          <w:kern w:val="0"/>
          <w:szCs w:val="21"/>
          <w14:textFill>
            <w14:solidFill>
              <w14:schemeClr w14:val="tx1"/>
            </w14:solidFill>
          </w14:textFill>
        </w:rPr>
        <w:t>日</w:t>
      </w:r>
    </w:p>
    <w:p>
      <w:pPr>
        <w:spacing w:line="360" w:lineRule="exact"/>
        <w:ind w:firstLine="420" w:firstLineChars="200"/>
        <w:rPr>
          <w:rFonts w:cs="宋体" w:asciiTheme="majorEastAsia" w:hAnsiTheme="majorEastAsia" w:eastAsiaTheme="majorEastAsia"/>
          <w:color w:val="000000" w:themeColor="text1"/>
          <w:kern w:val="0"/>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2.竞争性磋商文件费用：</w:t>
      </w:r>
      <w:r>
        <w:rPr>
          <w:rFonts w:hint="eastAsia" w:cs="宋体" w:asciiTheme="majorEastAsia" w:hAnsiTheme="majorEastAsia" w:eastAsiaTheme="majorEastAsia"/>
          <w:color w:val="000000" w:themeColor="text1"/>
          <w:kern w:val="0"/>
          <w:szCs w:val="21"/>
          <w14:textFill>
            <w14:solidFill>
              <w14:schemeClr w14:val="tx1"/>
            </w14:solidFill>
          </w14:textFill>
        </w:rPr>
        <w:t>人民币伍佰元整</w:t>
      </w:r>
    </w:p>
    <w:p>
      <w:pPr>
        <w:spacing w:line="360" w:lineRule="exact"/>
        <w:ind w:firstLine="422" w:firstLineChars="200"/>
        <w:rPr>
          <w:rFonts w:cs="宋体" w:asciiTheme="majorEastAsia" w:hAnsiTheme="majorEastAsia" w:eastAsiaTheme="majorEastAsia"/>
          <w:b/>
          <w:color w:val="000000" w:themeColor="text1"/>
          <w:szCs w:val="21"/>
          <w14:textFill>
            <w14:solidFill>
              <w14:schemeClr w14:val="tx1"/>
            </w14:solidFill>
          </w14:textFill>
        </w:rPr>
      </w:pPr>
      <w:r>
        <w:rPr>
          <w:rFonts w:hint="eastAsia" w:asciiTheme="majorEastAsia" w:hAnsiTheme="majorEastAsia" w:eastAsiaTheme="majorEastAsia"/>
          <w:b/>
          <w:bCs/>
          <w:color w:val="000000" w:themeColor="text1"/>
          <w:szCs w:val="21"/>
          <w14:textFill>
            <w14:solidFill>
              <w14:schemeClr w14:val="tx1"/>
            </w14:solidFill>
          </w14:textFill>
        </w:rPr>
        <w:t>3.获取竞争性磋商文件方式（</w:t>
      </w:r>
      <w:r>
        <w:rPr>
          <w:rFonts w:hint="eastAsia" w:cs="宋体" w:asciiTheme="majorEastAsia" w:hAnsiTheme="majorEastAsia" w:eastAsiaTheme="majorEastAsia"/>
          <w:b/>
          <w:color w:val="000000" w:themeColor="text1"/>
          <w:szCs w:val="21"/>
          <w14:textFill>
            <w14:solidFill>
              <w14:schemeClr w14:val="tx1"/>
            </w14:solidFill>
          </w14:textFill>
        </w:rPr>
        <w:t>供应商可采取以下任一种方式获取竞争性磋商文件</w:t>
      </w:r>
      <w:r>
        <w:rPr>
          <w:rFonts w:hint="eastAsia" w:asciiTheme="majorEastAsia" w:hAnsiTheme="majorEastAsia" w:eastAsiaTheme="majorEastAsia"/>
          <w:b/>
          <w:bCs/>
          <w:color w:val="000000" w:themeColor="text1"/>
          <w:szCs w:val="21"/>
          <w14:textFill>
            <w14:solidFill>
              <w14:schemeClr w14:val="tx1"/>
            </w14:solidFill>
          </w14:textFill>
        </w:rPr>
        <w:t>）</w:t>
      </w:r>
    </w:p>
    <w:p>
      <w:pPr>
        <w:spacing w:line="360" w:lineRule="exact"/>
        <w:ind w:firstLine="422" w:firstLineChars="200"/>
        <w:rPr>
          <w:rFonts w:asciiTheme="majorEastAsia" w:hAnsiTheme="majorEastAsia" w:eastAsiaTheme="majorEastAsia"/>
          <w:b/>
          <w:bCs/>
          <w:color w:val="000000" w:themeColor="text1"/>
          <w:szCs w:val="21"/>
          <w14:textFill>
            <w14:solidFill>
              <w14:schemeClr w14:val="tx1"/>
            </w14:solidFill>
          </w14:textFill>
        </w:rPr>
      </w:pPr>
      <w:r>
        <w:rPr>
          <w:rFonts w:hint="eastAsia" w:asciiTheme="majorEastAsia" w:hAnsiTheme="majorEastAsia" w:eastAsiaTheme="majorEastAsia"/>
          <w:b/>
          <w:bCs/>
          <w:color w:val="000000" w:themeColor="text1"/>
          <w:szCs w:val="21"/>
          <w14:textFill>
            <w14:solidFill>
              <w14:schemeClr w14:val="tx1"/>
            </w14:solidFill>
          </w14:textFill>
        </w:rPr>
        <w:t>（1）线上领购</w:t>
      </w:r>
    </w:p>
    <w:p>
      <w:pPr>
        <w:spacing w:line="360" w:lineRule="exact"/>
        <w:ind w:firstLine="422" w:firstLineChars="200"/>
        <w:rPr>
          <w:rFonts w:asciiTheme="majorEastAsia" w:hAnsiTheme="majorEastAsia" w:eastAsiaTheme="majorEastAsia"/>
          <w:b/>
          <w:bCs/>
          <w:color w:val="000000" w:themeColor="text1"/>
          <w:szCs w:val="21"/>
          <w14:textFill>
            <w14:solidFill>
              <w14:schemeClr w14:val="tx1"/>
            </w14:solidFill>
          </w14:textFill>
        </w:rPr>
      </w:pPr>
      <w:r>
        <w:rPr>
          <w:rFonts w:hint="eastAsia" w:asciiTheme="majorEastAsia" w:hAnsiTheme="majorEastAsia" w:eastAsiaTheme="majorEastAsia"/>
          <w:b/>
          <w:bCs/>
          <w:color w:val="000000" w:themeColor="text1"/>
          <w:szCs w:val="21"/>
          <w14:textFill>
            <w14:solidFill>
              <w14:schemeClr w14:val="tx1"/>
            </w14:solidFill>
          </w14:textFill>
        </w:rPr>
        <w:t>①供应商应首先注册成为常州市城投建设工程招标有限公司（www.czctzb.com）网站会员，详见网站使用说明。</w:t>
      </w:r>
    </w:p>
    <w:p>
      <w:pPr>
        <w:spacing w:line="360" w:lineRule="exact"/>
        <w:ind w:firstLine="422" w:firstLineChars="200"/>
        <w:rPr>
          <w:rFonts w:asciiTheme="majorEastAsia" w:hAnsiTheme="majorEastAsia" w:eastAsiaTheme="majorEastAsia"/>
          <w:b/>
          <w:bCs/>
          <w:color w:val="000000" w:themeColor="text1"/>
          <w:szCs w:val="21"/>
          <w14:textFill>
            <w14:solidFill>
              <w14:schemeClr w14:val="tx1"/>
            </w14:solidFill>
          </w14:textFill>
        </w:rPr>
      </w:pPr>
      <w:r>
        <w:rPr>
          <w:rFonts w:hint="eastAsia" w:asciiTheme="majorEastAsia" w:hAnsiTheme="majorEastAsia" w:eastAsiaTheme="majorEastAsia"/>
          <w:b/>
          <w:bCs/>
          <w:color w:val="000000" w:themeColor="text1"/>
          <w:szCs w:val="21"/>
          <w14:textFill>
            <w14:solidFill>
              <w14:schemeClr w14:val="tx1"/>
            </w14:solidFill>
          </w14:textFill>
        </w:rPr>
        <w:t>②供应商按网站提示在规定的领购时间内交纳竞争性磋商文件费用后下载竞争性磋商文件。</w:t>
      </w:r>
    </w:p>
    <w:p>
      <w:pPr>
        <w:spacing w:line="360" w:lineRule="exact"/>
        <w:ind w:firstLine="422" w:firstLineChars="200"/>
        <w:rPr>
          <w:rFonts w:ascii="宋体" w:hAnsi="宋体"/>
          <w:color w:val="000000" w:themeColor="text1"/>
          <w14:textFill>
            <w14:solidFill>
              <w14:schemeClr w14:val="tx1"/>
            </w14:solidFill>
          </w14:textFill>
        </w:rPr>
      </w:pPr>
      <w:r>
        <w:rPr>
          <w:rFonts w:hint="eastAsia" w:asciiTheme="majorEastAsia" w:hAnsiTheme="majorEastAsia" w:eastAsiaTheme="majorEastAsia"/>
          <w:b/>
          <w:bCs/>
          <w:color w:val="000000" w:themeColor="text1"/>
          <w:szCs w:val="21"/>
          <w14:textFill>
            <w14:solidFill>
              <w14:schemeClr w14:val="tx1"/>
            </w14:solidFill>
          </w14:textFill>
        </w:rPr>
        <w:t>③</w:t>
      </w:r>
      <w:r>
        <w:rPr>
          <w:rFonts w:hint="eastAsia" w:cs="宋体" w:asciiTheme="majorEastAsia" w:hAnsiTheme="majorEastAsia" w:eastAsiaTheme="majorEastAsia"/>
          <w:color w:val="000000" w:themeColor="text1"/>
          <w:szCs w:val="21"/>
          <w14:textFill>
            <w14:solidFill>
              <w14:schemeClr w14:val="tx1"/>
            </w14:solidFill>
          </w14:textFill>
        </w:rPr>
        <w:t>竞争性磋商文件费用</w:t>
      </w:r>
      <w:r>
        <w:rPr>
          <w:rFonts w:hint="eastAsia" w:ascii="宋体" w:hAnsi="宋体"/>
          <w:color w:val="000000" w:themeColor="text1"/>
          <w14:textFill>
            <w14:solidFill>
              <w14:schemeClr w14:val="tx1"/>
            </w14:solidFill>
          </w14:textFill>
        </w:rPr>
        <w:t>交纳方式：①扫描</w:t>
      </w:r>
      <w:r>
        <w:rPr>
          <w:rFonts w:hint="eastAsia" w:ascii="宋体" w:hAnsi="宋体" w:cs="宋体"/>
          <w:color w:val="000000" w:themeColor="text1"/>
          <w:szCs w:val="21"/>
          <w14:textFill>
            <w14:solidFill>
              <w14:schemeClr w14:val="tx1"/>
            </w14:solidFill>
          </w14:textFill>
        </w:rPr>
        <w:t>常州市城投建设工程招标有限公司</w:t>
      </w:r>
      <w:r>
        <w:rPr>
          <w:rFonts w:hint="eastAsia" w:ascii="宋体" w:hAnsi="宋体"/>
          <w:color w:val="000000" w:themeColor="text1"/>
          <w14:textFill>
            <w14:solidFill>
              <w14:schemeClr w14:val="tx1"/>
            </w14:solidFill>
          </w14:textFill>
        </w:rPr>
        <w:t>付款码并备注单位名称；②银行电汇或转账至</w:t>
      </w:r>
      <w:r>
        <w:rPr>
          <w:rFonts w:hint="eastAsia" w:ascii="宋体" w:hAnsi="宋体" w:cs="宋体"/>
          <w:color w:val="000000" w:themeColor="text1"/>
          <w:szCs w:val="21"/>
          <w14:textFill>
            <w14:solidFill>
              <w14:schemeClr w14:val="tx1"/>
            </w14:solidFill>
          </w14:textFill>
        </w:rPr>
        <w:t>常州市城投建设工程招标有限公司账户</w:t>
      </w:r>
      <w:r>
        <w:rPr>
          <w:rFonts w:hint="eastAsia" w:ascii="宋体" w:hAnsi="宋体"/>
          <w:color w:val="000000" w:themeColor="text1"/>
          <w14:textFill>
            <w14:solidFill>
              <w14:schemeClr w14:val="tx1"/>
            </w14:solidFill>
          </w14:textFill>
        </w:rPr>
        <w:t>。</w:t>
      </w:r>
    </w:p>
    <w:p>
      <w:pPr>
        <w:spacing w:line="360" w:lineRule="exact"/>
        <w:ind w:firstLine="422" w:firstLineChars="200"/>
        <w:rPr>
          <w:rFonts w:cs="宋体" w:asciiTheme="majorEastAsia" w:hAnsiTheme="majorEastAsia" w:eastAsiaTheme="majorEastAsia"/>
          <w:b/>
          <w:color w:val="000000" w:themeColor="text1"/>
          <w:szCs w:val="21"/>
          <w14:textFill>
            <w14:solidFill>
              <w14:schemeClr w14:val="tx1"/>
            </w14:solidFill>
          </w14:textFill>
        </w:rPr>
      </w:pPr>
      <w:r>
        <w:rPr>
          <w:rFonts w:hint="eastAsia" w:cs="宋体" w:asciiTheme="majorEastAsia" w:hAnsiTheme="majorEastAsia" w:eastAsiaTheme="majorEastAsia"/>
          <w:b/>
          <w:color w:val="000000" w:themeColor="text1"/>
          <w:szCs w:val="21"/>
          <w14:textFill>
            <w14:solidFill>
              <w14:schemeClr w14:val="tx1"/>
            </w14:solidFill>
          </w14:textFill>
        </w:rPr>
        <w:t>（2）现场领购</w:t>
      </w:r>
    </w:p>
    <w:p>
      <w:pPr>
        <w:spacing w:line="36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竞争性磋商文件领购地点：常州市城投建设工程招标有限公司（常州市新北区通江中路396号中创大厦4楼）综合办</w:t>
      </w:r>
    </w:p>
    <w:p>
      <w:pPr>
        <w:spacing w:line="36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联系电话：0519-81580101</w:t>
      </w:r>
    </w:p>
    <w:p>
      <w:pPr>
        <w:snapToGrid w:val="0"/>
        <w:spacing w:line="36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供应商领购时需提供资料（复印件一套加盖公章）： </w:t>
      </w:r>
    </w:p>
    <w:p>
      <w:pPr>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1.领购申请表（原件，格式自拟）</w:t>
      </w:r>
    </w:p>
    <w:p>
      <w:pPr>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2.单位营业执照</w:t>
      </w:r>
      <w:r>
        <w:rPr>
          <w:rFonts w:hint="eastAsia" w:ascii="宋体" w:hAnsi="宋体"/>
          <w:b/>
          <w:color w:val="000000" w:themeColor="text1"/>
          <w:szCs w:val="21"/>
          <w14:textFill>
            <w14:solidFill>
              <w14:schemeClr w14:val="tx1"/>
            </w14:solidFill>
          </w14:textFill>
        </w:rPr>
        <w:t>（复印件加盖公章）</w:t>
      </w:r>
    </w:p>
    <w:p>
      <w:pPr>
        <w:spacing w:line="360" w:lineRule="exact"/>
        <w:ind w:firstLine="420" w:firstLineChars="200"/>
        <w:rPr>
          <w:rFonts w:ascii="宋体" w:hAnsi="宋体"/>
          <w:b/>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资料齐全、符合要求的由代理机构发放竞争性磋商文件。</w:t>
      </w:r>
    </w:p>
    <w:p>
      <w:pPr>
        <w:spacing w:line="360" w:lineRule="exact"/>
        <w:ind w:firstLine="422" w:firstLineChars="20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七、勘查现场及标前答疑</w:t>
      </w:r>
    </w:p>
    <w:p>
      <w:pPr>
        <w:spacing w:line="360" w:lineRule="exact"/>
        <w:ind w:firstLine="420" w:firstLineChars="200"/>
        <w:rPr>
          <w:rFonts w:asciiTheme="minorEastAsia" w:hAnsiTheme="minorEastAsia" w:eastAsiaTheme="minorEastAsia"/>
          <w:bCs/>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1.供应商自行踏勘现场。</w:t>
      </w:r>
    </w:p>
    <w:p>
      <w:pPr>
        <w:spacing w:line="36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bCs/>
          <w:color w:val="000000" w:themeColor="text1"/>
          <w:szCs w:val="21"/>
          <w14:textFill>
            <w14:solidFill>
              <w14:schemeClr w14:val="tx1"/>
            </w14:solidFill>
          </w14:textFill>
        </w:rPr>
        <w:t>2.</w:t>
      </w:r>
      <w:r>
        <w:rPr>
          <w:rFonts w:hint="eastAsia" w:cs="宋体" w:asciiTheme="minorEastAsia" w:hAnsiTheme="minorEastAsia" w:eastAsiaTheme="minorEastAsia"/>
          <w:color w:val="000000" w:themeColor="text1"/>
          <w:szCs w:val="21"/>
          <w14:textFill>
            <w14:solidFill>
              <w14:schemeClr w14:val="tx1"/>
            </w14:solidFill>
          </w14:textFill>
        </w:rPr>
        <w:t>标前答疑</w:t>
      </w:r>
    </w:p>
    <w:p>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供应商对磋商文件如有疑问，请将疑问于</w:t>
      </w:r>
      <w:r>
        <w:rPr>
          <w:rFonts w:hint="eastAsia" w:cs="宋体" w:asciiTheme="minorEastAsia" w:hAnsiTheme="minorEastAsia" w:eastAsiaTheme="minorEastAsia"/>
          <w:b/>
          <w:color w:val="000000" w:themeColor="text1"/>
          <w:szCs w:val="21"/>
          <w14:textFill>
            <w14:solidFill>
              <w14:schemeClr w14:val="tx1"/>
            </w14:solidFill>
          </w14:textFill>
        </w:rPr>
        <w:t>2020年</w:t>
      </w:r>
      <w:r>
        <w:rPr>
          <w:rFonts w:cs="宋体" w:asciiTheme="minorEastAsia" w:hAnsiTheme="minorEastAsia" w:eastAsiaTheme="minorEastAsia"/>
          <w:b/>
          <w:color w:val="000000" w:themeColor="text1"/>
          <w:szCs w:val="21"/>
          <w14:textFill>
            <w14:solidFill>
              <w14:schemeClr w14:val="tx1"/>
            </w14:solidFill>
          </w14:textFill>
        </w:rPr>
        <w:t>4</w:t>
      </w:r>
      <w:r>
        <w:rPr>
          <w:rFonts w:hint="eastAsia" w:cs="宋体" w:asciiTheme="minorEastAsia" w:hAnsiTheme="minorEastAsia" w:eastAsiaTheme="minorEastAsia"/>
          <w:b/>
          <w:color w:val="000000" w:themeColor="text1"/>
          <w:szCs w:val="21"/>
          <w14:textFill>
            <w14:solidFill>
              <w14:schemeClr w14:val="tx1"/>
            </w14:solidFill>
          </w14:textFill>
        </w:rPr>
        <w:t>月</w:t>
      </w:r>
      <w:r>
        <w:rPr>
          <w:rFonts w:cs="宋体" w:asciiTheme="minorEastAsia" w:hAnsiTheme="minorEastAsia" w:eastAsiaTheme="minorEastAsia"/>
          <w:b/>
          <w:color w:val="000000" w:themeColor="text1"/>
          <w:szCs w:val="21"/>
          <w14:textFill>
            <w14:solidFill>
              <w14:schemeClr w14:val="tx1"/>
            </w14:solidFill>
          </w14:textFill>
        </w:rPr>
        <w:t>1</w:t>
      </w:r>
      <w:r>
        <w:rPr>
          <w:rFonts w:hint="eastAsia" w:cs="宋体" w:asciiTheme="minorEastAsia" w:hAnsiTheme="minorEastAsia" w:eastAsiaTheme="minorEastAsia"/>
          <w:b/>
          <w:color w:val="000000" w:themeColor="text1"/>
          <w:szCs w:val="21"/>
          <w14:textFill>
            <w14:solidFill>
              <w14:schemeClr w14:val="tx1"/>
            </w14:solidFill>
          </w14:textFill>
        </w:rPr>
        <w:t>日</w:t>
      </w:r>
      <w:r>
        <w:rPr>
          <w:rFonts w:cs="宋体" w:asciiTheme="minorEastAsia" w:hAnsiTheme="minorEastAsia" w:eastAsiaTheme="minorEastAsia"/>
          <w:b/>
          <w:color w:val="000000" w:themeColor="text1"/>
          <w:szCs w:val="21"/>
          <w14:textFill>
            <w14:solidFill>
              <w14:schemeClr w14:val="tx1"/>
            </w14:solidFill>
          </w14:textFill>
        </w:rPr>
        <w:t>11:00</w:t>
      </w:r>
      <w:r>
        <w:rPr>
          <w:rFonts w:hint="eastAsia" w:cs="宋体" w:asciiTheme="minorEastAsia" w:hAnsiTheme="minorEastAsia" w:eastAsiaTheme="minorEastAsia"/>
          <w:b/>
          <w:color w:val="000000" w:themeColor="text1"/>
          <w:szCs w:val="21"/>
          <w14:textFill>
            <w14:solidFill>
              <w14:schemeClr w14:val="tx1"/>
            </w14:solidFill>
          </w14:textFill>
        </w:rPr>
        <w:t>（北京时间）</w:t>
      </w:r>
      <w:r>
        <w:rPr>
          <w:rFonts w:hint="eastAsia" w:cs="宋体" w:asciiTheme="minorEastAsia" w:hAnsiTheme="minorEastAsia" w:eastAsiaTheme="minorEastAsia"/>
          <w:color w:val="000000" w:themeColor="text1"/>
          <w:szCs w:val="21"/>
          <w14:textFill>
            <w14:solidFill>
              <w14:schemeClr w14:val="tx1"/>
            </w14:solidFill>
          </w14:textFill>
        </w:rPr>
        <w:t>前以书面形式提交或传真至常州市城投建设工程招标有限公司。</w:t>
      </w:r>
    </w:p>
    <w:p>
      <w:pPr>
        <w:spacing w:line="360" w:lineRule="exact"/>
        <w:ind w:firstLine="422" w:firstLineChars="20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八、磋商保证金</w:t>
      </w:r>
    </w:p>
    <w:p>
      <w:pPr>
        <w:spacing w:line="360" w:lineRule="exact"/>
        <w:ind w:firstLine="420" w:firstLineChars="20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磋商保证金数额：</w:t>
      </w:r>
      <w:r>
        <w:rPr>
          <w:rFonts w:hint="eastAsia" w:cs="宋体" w:asciiTheme="minorEastAsia" w:hAnsiTheme="minorEastAsia" w:eastAsiaTheme="minorEastAsia"/>
          <w:b/>
          <w:color w:val="000000" w:themeColor="text1"/>
          <w:szCs w:val="21"/>
          <w14:textFill>
            <w14:solidFill>
              <w14:schemeClr w14:val="tx1"/>
            </w14:solidFill>
          </w14:textFill>
        </w:rPr>
        <w:t>每标段人民币壹万元整</w:t>
      </w:r>
    </w:p>
    <w:p>
      <w:pPr>
        <w:spacing w:line="360" w:lineRule="exact"/>
        <w:ind w:firstLine="420" w:firstLineChars="20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磋商保证金</w:t>
      </w:r>
      <w:r>
        <w:rPr>
          <w:rFonts w:hint="eastAsia" w:cs="宋体" w:asciiTheme="minorEastAsia" w:hAnsiTheme="minorEastAsia" w:eastAsiaTheme="minorEastAsia"/>
          <w:b/>
          <w:color w:val="000000" w:themeColor="text1"/>
          <w:szCs w:val="21"/>
          <w14:textFill>
            <w14:solidFill>
              <w14:schemeClr w14:val="tx1"/>
            </w14:solidFill>
          </w14:textFill>
        </w:rPr>
        <w:t>到账截止时间</w:t>
      </w:r>
      <w:r>
        <w:rPr>
          <w:rFonts w:hint="eastAsia"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b/>
          <w:color w:val="000000" w:themeColor="text1"/>
          <w:szCs w:val="21"/>
          <w14:textFill>
            <w14:solidFill>
              <w14:schemeClr w14:val="tx1"/>
            </w14:solidFill>
          </w14:textFill>
        </w:rPr>
        <w:t>同竞争性</w:t>
      </w:r>
      <w:r>
        <w:rPr>
          <w:rFonts w:cs="宋体" w:asciiTheme="minorEastAsia" w:hAnsiTheme="minorEastAsia" w:eastAsiaTheme="minorEastAsia"/>
          <w:b/>
          <w:color w:val="000000" w:themeColor="text1"/>
          <w:szCs w:val="21"/>
          <w14:textFill>
            <w14:solidFill>
              <w14:schemeClr w14:val="tx1"/>
            </w14:solidFill>
          </w14:textFill>
        </w:rPr>
        <w:t>磋商文件递交截止时间</w:t>
      </w:r>
    </w:p>
    <w:p>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磋商保证金交纳方式：银行电汇或转账</w:t>
      </w:r>
      <w:r>
        <w:rPr>
          <w:rFonts w:hint="eastAsia" w:cs="宋体" w:asciiTheme="minorEastAsia" w:hAnsiTheme="minorEastAsia" w:eastAsiaTheme="minorEastAsia"/>
          <w:b/>
          <w:bCs/>
          <w:color w:val="000000" w:themeColor="text1"/>
          <w:szCs w:val="21"/>
          <w14:textFill>
            <w14:solidFill>
              <w14:schemeClr w14:val="tx1"/>
            </w14:solidFill>
          </w14:textFill>
        </w:rPr>
        <w:t>（备注项目编号）</w:t>
      </w:r>
    </w:p>
    <w:p>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供应商必须自行将磋商保证金从单位账户按规定方式和时间缴至常州市城投建设工程招标有限公司账户并到账，拒绝以其它方式缴纳，禁止第三方代缴保证金，否则将被视为无效响应，其磋商响应文件将被拒绝。</w:t>
      </w:r>
    </w:p>
    <w:p>
      <w:pPr>
        <w:spacing w:line="360" w:lineRule="exact"/>
        <w:ind w:firstLine="422" w:firstLineChars="200"/>
        <w:rPr>
          <w:rFonts w:cs="宋体"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九、</w:t>
      </w:r>
      <w:r>
        <w:rPr>
          <w:rFonts w:hint="eastAsia" w:asciiTheme="minorEastAsia" w:hAnsiTheme="minorEastAsia" w:eastAsiaTheme="minorEastAsia"/>
          <w:b/>
          <w:bCs/>
          <w:color w:val="000000" w:themeColor="text1"/>
          <w:szCs w:val="21"/>
          <w14:textFill>
            <w14:solidFill>
              <w14:schemeClr w14:val="tx1"/>
            </w14:solidFill>
          </w14:textFill>
        </w:rPr>
        <w:t>磋商响应文件提交及磋商信息</w:t>
      </w:r>
    </w:p>
    <w:p>
      <w:pPr>
        <w:snapToGrid w:val="0"/>
        <w:spacing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磋商响应文件提交时间：2020年</w:t>
      </w:r>
      <w:r>
        <w:rPr>
          <w:rFonts w:asciiTheme="minorEastAsia" w:hAnsiTheme="minorEastAsia" w:eastAsiaTheme="minorEastAsia"/>
          <w:b/>
          <w:color w:val="000000" w:themeColor="text1"/>
          <w:szCs w:val="21"/>
          <w14:textFill>
            <w14:solidFill>
              <w14:schemeClr w14:val="tx1"/>
            </w14:solidFill>
          </w14:textFill>
        </w:rPr>
        <w:t>4</w:t>
      </w:r>
      <w:r>
        <w:rPr>
          <w:rFonts w:hint="eastAsia" w:asciiTheme="minorEastAsia" w:hAnsiTheme="minorEastAsia" w:eastAsiaTheme="minorEastAsia"/>
          <w:b/>
          <w:color w:val="000000" w:themeColor="text1"/>
          <w:szCs w:val="21"/>
          <w14:textFill>
            <w14:solidFill>
              <w14:schemeClr w14:val="tx1"/>
            </w14:solidFill>
          </w14:textFill>
        </w:rPr>
        <w:t>月</w:t>
      </w:r>
      <w:r>
        <w:rPr>
          <w:rFonts w:asciiTheme="minorEastAsia" w:hAnsiTheme="minorEastAsia" w:eastAsiaTheme="minorEastAsia"/>
          <w:b/>
          <w:color w:val="000000" w:themeColor="text1"/>
          <w:szCs w:val="21"/>
          <w14:textFill>
            <w14:solidFill>
              <w14:schemeClr w14:val="tx1"/>
            </w14:solidFill>
          </w14:textFill>
        </w:rPr>
        <w:t>6</w:t>
      </w:r>
      <w:r>
        <w:rPr>
          <w:rFonts w:hint="eastAsia" w:asciiTheme="minorEastAsia" w:hAnsiTheme="minorEastAsia" w:eastAsiaTheme="minorEastAsia"/>
          <w:b/>
          <w:color w:val="000000" w:themeColor="text1"/>
          <w:szCs w:val="21"/>
          <w14:textFill>
            <w14:solidFill>
              <w14:schemeClr w14:val="tx1"/>
            </w14:solidFill>
          </w14:textFill>
        </w:rPr>
        <w:t>日</w:t>
      </w:r>
      <w:r>
        <w:rPr>
          <w:rFonts w:asciiTheme="minorEastAsia" w:hAnsiTheme="minorEastAsia" w:eastAsiaTheme="minorEastAsia"/>
          <w:b/>
          <w:color w:val="000000" w:themeColor="text1"/>
          <w:szCs w:val="21"/>
          <w14:textFill>
            <w14:solidFill>
              <w14:schemeClr w14:val="tx1"/>
            </w14:solidFill>
          </w14:textFill>
        </w:rPr>
        <w:t>13:30-14:00</w:t>
      </w:r>
      <w:r>
        <w:rPr>
          <w:rFonts w:hint="eastAsia" w:asciiTheme="minorEastAsia" w:hAnsiTheme="minorEastAsia" w:eastAsiaTheme="minorEastAsia"/>
          <w:b/>
          <w:color w:val="000000" w:themeColor="text1"/>
          <w:szCs w:val="21"/>
          <w14:textFill>
            <w14:solidFill>
              <w14:schemeClr w14:val="tx1"/>
            </w14:solidFill>
          </w14:textFill>
        </w:rPr>
        <w:t>（北京时间）。</w:t>
      </w:r>
    </w:p>
    <w:p>
      <w:pPr>
        <w:snapToGrid w:val="0"/>
        <w:spacing w:line="360" w:lineRule="exact"/>
        <w:ind w:firstLine="422" w:firstLineChars="20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磋商响应文件提交截止暨磋商时间：2020年</w:t>
      </w:r>
      <w:r>
        <w:rPr>
          <w:rFonts w:asciiTheme="minorEastAsia" w:hAnsiTheme="minorEastAsia" w:eastAsiaTheme="minorEastAsia"/>
          <w:b/>
          <w:color w:val="000000" w:themeColor="text1"/>
          <w:szCs w:val="21"/>
          <w14:textFill>
            <w14:solidFill>
              <w14:schemeClr w14:val="tx1"/>
            </w14:solidFill>
          </w14:textFill>
        </w:rPr>
        <w:t>4</w:t>
      </w:r>
      <w:r>
        <w:rPr>
          <w:rFonts w:hint="eastAsia" w:asciiTheme="minorEastAsia" w:hAnsiTheme="minorEastAsia" w:eastAsiaTheme="minorEastAsia"/>
          <w:b/>
          <w:color w:val="000000" w:themeColor="text1"/>
          <w:szCs w:val="21"/>
          <w14:textFill>
            <w14:solidFill>
              <w14:schemeClr w14:val="tx1"/>
            </w14:solidFill>
          </w14:textFill>
        </w:rPr>
        <w:t>月</w:t>
      </w:r>
      <w:r>
        <w:rPr>
          <w:rFonts w:asciiTheme="minorEastAsia" w:hAnsiTheme="minorEastAsia" w:eastAsiaTheme="minorEastAsia"/>
          <w:b/>
          <w:color w:val="000000" w:themeColor="text1"/>
          <w:szCs w:val="21"/>
          <w14:textFill>
            <w14:solidFill>
              <w14:schemeClr w14:val="tx1"/>
            </w14:solidFill>
          </w14:textFill>
        </w:rPr>
        <w:t>6</w:t>
      </w:r>
      <w:r>
        <w:rPr>
          <w:rFonts w:hint="eastAsia" w:asciiTheme="minorEastAsia" w:hAnsiTheme="minorEastAsia" w:eastAsiaTheme="minorEastAsia"/>
          <w:b/>
          <w:color w:val="000000" w:themeColor="text1"/>
          <w:szCs w:val="21"/>
          <w14:textFill>
            <w14:solidFill>
              <w14:schemeClr w14:val="tx1"/>
            </w14:solidFill>
          </w14:textFill>
        </w:rPr>
        <w:t>日</w:t>
      </w:r>
      <w:r>
        <w:rPr>
          <w:rFonts w:asciiTheme="minorEastAsia" w:hAnsiTheme="minorEastAsia" w:eastAsiaTheme="minorEastAsia"/>
          <w:b/>
          <w:color w:val="000000" w:themeColor="text1"/>
          <w:szCs w:val="21"/>
          <w14:textFill>
            <w14:solidFill>
              <w14:schemeClr w14:val="tx1"/>
            </w14:solidFill>
          </w14:textFill>
        </w:rPr>
        <w:t>14:00</w:t>
      </w:r>
      <w:r>
        <w:rPr>
          <w:rFonts w:hint="eastAsia" w:asciiTheme="minorEastAsia" w:hAnsiTheme="minorEastAsia" w:eastAsiaTheme="minorEastAsia"/>
          <w:b/>
          <w:color w:val="000000" w:themeColor="text1"/>
          <w:szCs w:val="21"/>
          <w14:textFill>
            <w14:solidFill>
              <w14:schemeClr w14:val="tx1"/>
            </w14:solidFill>
          </w14:textFill>
        </w:rPr>
        <w:t>（北京时间）。</w:t>
      </w:r>
    </w:p>
    <w:p>
      <w:pPr>
        <w:spacing w:line="360" w:lineRule="exact"/>
        <w:rPr>
          <w:rFonts w:cs="宋体" w:asciiTheme="minorEastAsia" w:hAnsiTheme="minorEastAsia" w:eastAsiaTheme="minorEastAsia"/>
          <w:b/>
          <w:bCs/>
          <w:color w:val="000000" w:themeColor="text1"/>
          <w:kern w:val="0"/>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 xml:space="preserve">    磋商响应文件提交地点暨磋商地点：</w:t>
      </w:r>
      <w:r>
        <w:rPr>
          <w:rFonts w:hint="eastAsia" w:cs="宋体" w:asciiTheme="minorEastAsia" w:hAnsiTheme="minorEastAsia" w:eastAsiaTheme="minorEastAsia"/>
          <w:b/>
          <w:color w:val="000000" w:themeColor="text1"/>
          <w:kern w:val="0"/>
          <w:szCs w:val="21"/>
          <w14:textFill>
            <w14:solidFill>
              <w14:schemeClr w14:val="tx1"/>
            </w14:solidFill>
          </w14:textFill>
        </w:rPr>
        <w:t>常州市城投建设工程招标有限公司（常州市新北区通江中路396号中创大厦4楼）</w:t>
      </w:r>
    </w:p>
    <w:p>
      <w:pPr>
        <w:spacing w:line="360" w:lineRule="exact"/>
        <w:ind w:firstLine="422" w:firstLineChars="200"/>
        <w:rPr>
          <w:rFonts w:cs="宋体" w:asciiTheme="minorEastAsia" w:hAnsiTheme="minorEastAsia" w:eastAsiaTheme="minorEastAsia"/>
          <w:b/>
          <w:color w:val="000000" w:themeColor="text1"/>
          <w:kern w:val="0"/>
          <w:szCs w:val="21"/>
          <w14:textFill>
            <w14:solidFill>
              <w14:schemeClr w14:val="tx1"/>
            </w14:solidFill>
          </w14:textFill>
        </w:rPr>
      </w:pPr>
      <w:r>
        <w:rPr>
          <w:rFonts w:hint="eastAsia" w:cs="宋体" w:asciiTheme="minorEastAsia" w:hAnsiTheme="minorEastAsia" w:eastAsiaTheme="minorEastAsia"/>
          <w:b/>
          <w:color w:val="000000" w:themeColor="text1"/>
          <w:kern w:val="0"/>
          <w:szCs w:val="21"/>
          <w14:textFill>
            <w14:solidFill>
              <w14:schemeClr w14:val="tx1"/>
            </w14:solidFill>
          </w14:textFill>
        </w:rPr>
        <w:t>十、说明</w:t>
      </w:r>
    </w:p>
    <w:p>
      <w:pPr>
        <w:spacing w:line="360" w:lineRule="exact"/>
        <w:ind w:firstLine="422" w:firstLineChars="200"/>
        <w:rPr>
          <w:rFonts w:cs="宋体" w:asciiTheme="minorEastAsia" w:hAnsiTheme="minorEastAsia" w:eastAsiaTheme="minorEastAsia"/>
          <w:b/>
          <w:bCs/>
          <w:color w:val="000000" w:themeColor="text1"/>
          <w:szCs w:val="21"/>
          <w14:textFill>
            <w14:solidFill>
              <w14:schemeClr w14:val="tx1"/>
            </w14:solidFill>
          </w14:textFill>
        </w:rPr>
      </w:pPr>
      <w:r>
        <w:rPr>
          <w:rFonts w:hint="eastAsia" w:cs="宋体" w:asciiTheme="minorEastAsia" w:hAnsiTheme="minorEastAsia" w:eastAsiaTheme="minorEastAsia"/>
          <w:b/>
          <w:bCs/>
          <w:color w:val="000000" w:themeColor="text1"/>
          <w:szCs w:val="21"/>
          <w14:textFill>
            <w14:solidFill>
              <w14:schemeClr w14:val="tx1"/>
            </w14:solidFill>
          </w14:textFill>
        </w:rPr>
        <w:t>磋商文件售后一概不退。供应商提交的磋商响应文件概不退还。一经领购，供应商不得更改单位名称。</w:t>
      </w:r>
    </w:p>
    <w:p>
      <w:pPr>
        <w:spacing w:line="360" w:lineRule="exact"/>
        <w:ind w:firstLine="422" w:firstLineChars="200"/>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十一、常州市城投建设工程招标有限公司账户</w:t>
      </w:r>
    </w:p>
    <w:p>
      <w:pPr>
        <w:spacing w:line="360" w:lineRule="exact"/>
        <w:ind w:firstLine="420" w:firstLineChars="200"/>
        <w:rPr>
          <w:rFonts w:cs="宋体" w:asciiTheme="majorEastAsia" w:hAnsiTheme="majorEastAsia" w:eastAsiaTheme="majorEastAsia"/>
          <w:color w:val="000000" w:themeColor="text1"/>
          <w:szCs w:val="21"/>
          <w14:textFill>
            <w14:solidFill>
              <w14:schemeClr w14:val="tx1"/>
            </w14:solidFill>
          </w14:textFill>
        </w:rPr>
      </w:pPr>
      <w:r>
        <w:rPr>
          <w:rFonts w:hint="eastAsia" w:cs="宋体" w:asciiTheme="majorEastAsia" w:hAnsiTheme="majorEastAsia" w:eastAsiaTheme="majorEastAsia"/>
          <w:color w:val="000000" w:themeColor="text1"/>
          <w:szCs w:val="21"/>
          <w14:textFill>
            <w14:solidFill>
              <w14:schemeClr w14:val="tx1"/>
            </w14:solidFill>
          </w14:textFill>
        </w:rPr>
        <w:t>收款单位：常州市城投建设工程招标有限公司</w:t>
      </w:r>
    </w:p>
    <w:p>
      <w:pPr>
        <w:spacing w:line="3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开户银行：江苏银行常州新北支行</w:t>
      </w:r>
    </w:p>
    <w:p>
      <w:pPr>
        <w:spacing w:line="36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银行账号：8260 0188 0002 45718</w:t>
      </w:r>
    </w:p>
    <w:p>
      <w:pPr>
        <w:spacing w:line="360" w:lineRule="exact"/>
        <w:ind w:firstLine="422" w:firstLineChars="200"/>
        <w:rPr>
          <w:rFonts w:cs="宋体" w:asciiTheme="minorEastAsia" w:hAnsiTheme="minorEastAsia" w:eastAsiaTheme="minorEastAsia"/>
          <w:b/>
          <w:color w:val="000000" w:themeColor="text1"/>
          <w:kern w:val="0"/>
          <w:szCs w:val="21"/>
          <w14:textFill>
            <w14:solidFill>
              <w14:schemeClr w14:val="tx1"/>
            </w14:solidFill>
          </w14:textFill>
        </w:rPr>
      </w:pPr>
      <w:r>
        <w:rPr>
          <w:rFonts w:hint="eastAsia" w:cs="宋体" w:asciiTheme="minorEastAsia" w:hAnsiTheme="minorEastAsia" w:eastAsiaTheme="minorEastAsia"/>
          <w:b/>
          <w:color w:val="000000" w:themeColor="text1"/>
          <w:kern w:val="0"/>
          <w:szCs w:val="21"/>
          <w14:textFill>
            <w14:solidFill>
              <w14:schemeClr w14:val="tx1"/>
            </w14:solidFill>
          </w14:textFill>
        </w:rPr>
        <w:t>十二、联系方式</w:t>
      </w:r>
    </w:p>
    <w:p>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代理机构联系人：张想佳</w:t>
      </w:r>
    </w:p>
    <w:p>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联系电话:0519-81580152  81580191  81580192（转分机号6033）</w:t>
      </w:r>
    </w:p>
    <w:p>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传    真:0519-81580105 </w:t>
      </w:r>
    </w:p>
    <w:p>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地    址：常州市新北区通江中路396号中创大厦4楼</w:t>
      </w:r>
    </w:p>
    <w:p>
      <w:pPr>
        <w:spacing w:line="360" w:lineRule="exact"/>
        <w:ind w:firstLine="420" w:firstLineChars="2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网    址：http://www.czctzb.com    邮    箱：czctzb@163.com</w:t>
      </w:r>
    </w:p>
    <w:p>
      <w:pPr>
        <w:snapToGrid w:val="0"/>
        <w:spacing w:line="36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采购人名称：</w:t>
      </w:r>
      <w:r>
        <w:rPr>
          <w:rFonts w:hint="eastAsia" w:cs="宋体" w:asciiTheme="minorEastAsia" w:hAnsiTheme="minorEastAsia" w:eastAsiaTheme="minorEastAsia"/>
          <w:color w:val="000000" w:themeColor="text1"/>
          <w:szCs w:val="21"/>
          <w14:textFill>
            <w14:solidFill>
              <w14:schemeClr w14:val="tx1"/>
            </w14:solidFill>
          </w14:textFill>
        </w:rPr>
        <w:t xml:space="preserve"> 常州市三河口小学</w:t>
      </w:r>
    </w:p>
    <w:p>
      <w:pPr>
        <w:snapToGrid w:val="0"/>
        <w:spacing w:line="36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联系人：顾校长</w:t>
      </w:r>
    </w:p>
    <w:p>
      <w:pPr>
        <w:snapToGrid w:val="0"/>
        <w:spacing w:line="36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联系电话：13861260098</w:t>
      </w:r>
    </w:p>
    <w:p>
      <w:pPr>
        <w:snapToGrid w:val="0"/>
        <w:spacing w:line="360" w:lineRule="exact"/>
        <w:ind w:firstLine="420" w:firstLineChars="200"/>
        <w:rPr>
          <w:rFonts w:asciiTheme="minorEastAsia" w:hAnsiTheme="minorEastAsia" w:eastAsiaTheme="minorEastAsia"/>
          <w:color w:val="000000" w:themeColor="text1"/>
          <w:spacing w:val="2"/>
          <w:szCs w:val="21"/>
          <w:u w:val="single"/>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联系地址：常州市天宁区三河路35号</w:t>
      </w:r>
    </w:p>
    <w:p>
      <w:pPr>
        <w:spacing w:line="360" w:lineRule="exact"/>
        <w:ind w:right="360"/>
        <w:jc w:val="righ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常州市城投建设工程招标有限公司</w:t>
      </w:r>
    </w:p>
    <w:p>
      <w:pPr>
        <w:spacing w:line="360" w:lineRule="exact"/>
        <w:ind w:right="360"/>
        <w:jc w:val="righ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2020年3月</w:t>
      </w:r>
      <w:r>
        <w:rPr>
          <w:rFonts w:cs="宋体" w:asciiTheme="minorEastAsia" w:hAnsiTheme="minorEastAsia" w:eastAsiaTheme="minorEastAsia"/>
          <w:color w:val="000000" w:themeColor="text1"/>
          <w:szCs w:val="21"/>
          <w14:textFill>
            <w14:solidFill>
              <w14:schemeClr w14:val="tx1"/>
            </w14:solidFill>
          </w14:textFill>
        </w:rPr>
        <w:t>24</w:t>
      </w:r>
      <w:r>
        <w:rPr>
          <w:rFonts w:hint="eastAsia" w:cs="宋体" w:asciiTheme="minorEastAsia" w:hAnsiTheme="minorEastAsia" w:eastAsiaTheme="minorEastAsia"/>
          <w:color w:val="000000" w:themeColor="text1"/>
          <w:szCs w:val="21"/>
          <w14:textFill>
            <w14:solidFill>
              <w14:schemeClr w14:val="tx1"/>
            </w14:solidFill>
          </w14:textFill>
        </w:rPr>
        <w:t>日</w:t>
      </w:r>
    </w:p>
    <w:p>
      <w:pPr>
        <w:spacing w:before="100" w:after="240" w:line="500" w:lineRule="exact"/>
        <w:jc w:val="center"/>
        <w:rPr>
          <w:rFonts w:ascii="宋体" w:hAnsi="宋体" w:cs="宋体"/>
          <w:b/>
          <w:color w:val="000000" w:themeColor="text1"/>
          <w:sz w:val="44"/>
          <w:szCs w:val="44"/>
          <w14:textFill>
            <w14:solidFill>
              <w14:schemeClr w14:val="tx1"/>
            </w14:solidFill>
          </w14:textFill>
        </w:rPr>
      </w:pPr>
    </w:p>
    <w:p>
      <w:pPr>
        <w:jc w:val="center"/>
        <w:rPr>
          <w:rFonts w:ascii="宋体" w:hAnsi="宋体" w:cs="宋体"/>
          <w:b/>
          <w:color w:val="000000" w:themeColor="text1"/>
          <w:sz w:val="44"/>
          <w:szCs w:val="44"/>
          <w14:textFill>
            <w14:solidFill>
              <w14:schemeClr w14:val="tx1"/>
            </w14:solidFill>
          </w14:textFill>
        </w:rPr>
      </w:pPr>
      <w:r>
        <w:rPr>
          <w:rFonts w:ascii="宋体" w:hAnsi="宋体" w:cs="宋体"/>
          <w:b/>
          <w:color w:val="000000" w:themeColor="text1"/>
          <w:sz w:val="44"/>
          <w:szCs w:val="44"/>
          <w14:textFill>
            <w14:solidFill>
              <w14:schemeClr w14:val="tx1"/>
            </w14:solidFill>
          </w14:textFill>
        </w:rPr>
        <w:br w:type="page"/>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009E3"/>
    <w:rsid w:val="5C80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2020-03-24T01:16:00Z</dcterms:created>
  <dc:creator>一马平川</dc:creator>
  <cp:lastModifiedBy>一马平川</cp:lastModifiedBy>
  <dcterms:modified xsi:type="dcterms:W3CDTF">2020-03-24T01:16:54Z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